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D5B4" w14:textId="425AB20A" w:rsidR="00AD6CD7" w:rsidRPr="00D127C8" w:rsidRDefault="006C67F7" w:rsidP="002B3D36">
      <w:pPr>
        <w:ind w:right="180"/>
        <w:jc w:val="center"/>
        <w:rPr>
          <w:b/>
          <w:sz w:val="28"/>
          <w:szCs w:val="28"/>
          <w:u w:val="single"/>
          <w:lang w:val="es-ES"/>
        </w:rPr>
      </w:pPr>
      <w:r w:rsidRPr="00D127C8">
        <w:rPr>
          <w:b/>
          <w:sz w:val="28"/>
          <w:szCs w:val="28"/>
          <w:u w:val="single"/>
          <w:lang w:val="es-ES"/>
        </w:rPr>
        <w:t xml:space="preserve">  </w:t>
      </w:r>
      <w:r w:rsidR="00AD6CD7" w:rsidRPr="00D127C8">
        <w:rPr>
          <w:b/>
          <w:noProof/>
        </w:rPr>
        <w:drawing>
          <wp:inline distT="0" distB="0" distL="0" distR="0" wp14:anchorId="6CB78AF4" wp14:editId="585AAE0C">
            <wp:extent cx="1651000" cy="2444750"/>
            <wp:effectExtent l="0" t="0" r="6350" b="0"/>
            <wp:docPr id="1" name="Picture 1" descr="C:\Users\Mahfouz El Shahawy\Desktop\PICTURES Shahawy\picture shahawyNew folder\DPS_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fouz El Shahawy\Desktop\PICTURES Shahawy\picture shahawyNew folder\DPS_06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872" cy="2449003"/>
                    </a:xfrm>
                    <a:prstGeom prst="rect">
                      <a:avLst/>
                    </a:prstGeom>
                    <a:noFill/>
                    <a:ln>
                      <a:noFill/>
                    </a:ln>
                  </pic:spPr>
                </pic:pic>
              </a:graphicData>
            </a:graphic>
          </wp:inline>
        </w:drawing>
      </w:r>
    </w:p>
    <w:p w14:paraId="3F7B52E0" w14:textId="5EB1D225" w:rsidR="00AD6CD7" w:rsidRPr="00D127C8" w:rsidRDefault="00AD6CD7" w:rsidP="00AD6CD7">
      <w:pPr>
        <w:jc w:val="center"/>
        <w:rPr>
          <w:b/>
          <w:sz w:val="28"/>
          <w:szCs w:val="28"/>
          <w:u w:val="single"/>
          <w:lang w:val="es-ES"/>
        </w:rPr>
      </w:pPr>
      <w:r w:rsidRPr="00D127C8">
        <w:rPr>
          <w:b/>
          <w:sz w:val="28"/>
          <w:szCs w:val="28"/>
          <w:u w:val="single"/>
          <w:lang w:val="es-ES"/>
        </w:rPr>
        <w:t>Dr</w:t>
      </w:r>
      <w:r w:rsidR="005F396C">
        <w:rPr>
          <w:b/>
          <w:sz w:val="28"/>
          <w:szCs w:val="28"/>
          <w:u w:val="single"/>
          <w:lang w:val="es-ES"/>
        </w:rPr>
        <w:t xml:space="preserve">. </w:t>
      </w:r>
      <w:r w:rsidRPr="00D127C8">
        <w:rPr>
          <w:b/>
          <w:sz w:val="28"/>
          <w:szCs w:val="28"/>
          <w:u w:val="single"/>
          <w:lang w:val="es-ES"/>
        </w:rPr>
        <w:t xml:space="preserve">El </w:t>
      </w:r>
      <w:proofErr w:type="spellStart"/>
      <w:r w:rsidRPr="00D127C8">
        <w:rPr>
          <w:b/>
          <w:sz w:val="28"/>
          <w:szCs w:val="28"/>
          <w:u w:val="single"/>
          <w:lang w:val="es-ES"/>
        </w:rPr>
        <w:t>Shahawy</w:t>
      </w:r>
      <w:proofErr w:type="spellEnd"/>
    </w:p>
    <w:p w14:paraId="79273835" w14:textId="77777777" w:rsidR="00AD6CD7" w:rsidRPr="00D127C8" w:rsidRDefault="00AD6CD7" w:rsidP="00AD6CD7">
      <w:pPr>
        <w:jc w:val="center"/>
        <w:rPr>
          <w:b/>
          <w:szCs w:val="28"/>
          <w:u w:val="single"/>
          <w:lang w:val="es-ES"/>
        </w:rPr>
      </w:pPr>
    </w:p>
    <w:p w14:paraId="70A44B7A" w14:textId="77777777" w:rsidR="00AD6CD7" w:rsidRPr="00D127C8" w:rsidRDefault="00AD6CD7" w:rsidP="00AD6CD7">
      <w:pPr>
        <w:jc w:val="center"/>
        <w:rPr>
          <w:b/>
          <w:sz w:val="28"/>
          <w:szCs w:val="28"/>
          <w:u w:val="single"/>
          <w:lang w:val="es-ES"/>
        </w:rPr>
      </w:pPr>
      <w:r w:rsidRPr="00D127C8">
        <w:rPr>
          <w:b/>
          <w:sz w:val="28"/>
          <w:szCs w:val="28"/>
          <w:u w:val="single"/>
          <w:lang w:val="es-ES"/>
        </w:rPr>
        <w:t>CURRICULUM VITAE</w:t>
      </w:r>
    </w:p>
    <w:p w14:paraId="69F07BD5" w14:textId="77777777" w:rsidR="00AD6CD7" w:rsidRPr="00D127C8" w:rsidRDefault="00AD6CD7" w:rsidP="00AD6CD7">
      <w:pPr>
        <w:jc w:val="center"/>
        <w:rPr>
          <w:b/>
          <w:lang w:val="es-ES"/>
        </w:rPr>
      </w:pPr>
      <w:r w:rsidRPr="00D127C8">
        <w:rPr>
          <w:b/>
          <w:lang w:val="es-ES"/>
        </w:rPr>
        <w:t>MAHFOUZ EL SHAHAWY, MD MS,</w:t>
      </w:r>
    </w:p>
    <w:p w14:paraId="49CB859A" w14:textId="77777777" w:rsidR="00AD6CD7" w:rsidRPr="00D127C8" w:rsidRDefault="00AD6CD7" w:rsidP="00AD6CD7">
      <w:pPr>
        <w:jc w:val="center"/>
        <w:rPr>
          <w:b/>
        </w:rPr>
      </w:pPr>
      <w:r w:rsidRPr="00D127C8">
        <w:rPr>
          <w:b/>
          <w:lang w:val="es-ES"/>
        </w:rPr>
        <w:t xml:space="preserve"> </w:t>
      </w:r>
      <w:r w:rsidRPr="00D127C8">
        <w:rPr>
          <w:b/>
        </w:rPr>
        <w:t>FACP, FACCP, FESC, FSCCT, FASH, FASPC, FAHA, FACC</w:t>
      </w:r>
      <w:proofErr w:type="gramStart"/>
      <w:r w:rsidRPr="00D127C8">
        <w:rPr>
          <w:b/>
        </w:rPr>
        <w:t>, ,</w:t>
      </w:r>
      <w:proofErr w:type="gramEnd"/>
    </w:p>
    <w:p w14:paraId="1FD13C04" w14:textId="7B32DC53" w:rsidR="00AD6CD7" w:rsidRPr="00D127C8" w:rsidRDefault="00AD6CD7" w:rsidP="00AD6CD7">
      <w:pPr>
        <w:jc w:val="center"/>
        <w:rPr>
          <w:b/>
          <w:sz w:val="20"/>
          <w:szCs w:val="20"/>
        </w:rPr>
      </w:pPr>
      <w:r w:rsidRPr="00D127C8">
        <w:rPr>
          <w:b/>
          <w:sz w:val="20"/>
          <w:szCs w:val="20"/>
        </w:rPr>
        <w:t>PRESIDENT INTERNATIONAL SOCIETY FOR CARDIOVASCULAR DISEASE PREVENTION</w:t>
      </w:r>
    </w:p>
    <w:p w14:paraId="693B566F" w14:textId="4F6777EE" w:rsidR="00E31703" w:rsidRPr="00D127C8" w:rsidRDefault="00E31703" w:rsidP="00E31703">
      <w:pPr>
        <w:rPr>
          <w:b/>
          <w:sz w:val="20"/>
          <w:szCs w:val="20"/>
        </w:rPr>
      </w:pPr>
      <w:r w:rsidRPr="00D127C8">
        <w:rPr>
          <w:b/>
          <w:sz w:val="20"/>
          <w:szCs w:val="20"/>
        </w:rPr>
        <w:t>Lifetime Achievement Award for Practice of Medicine and Cardiology Sarasota, Florida [47 Years]</w:t>
      </w:r>
    </w:p>
    <w:p w14:paraId="6DF43BAA" w14:textId="6453FD9A" w:rsidR="008C5B00" w:rsidRPr="00D127C8" w:rsidRDefault="008C5B00" w:rsidP="00AD6CD7">
      <w:pPr>
        <w:jc w:val="center"/>
        <w:rPr>
          <w:b/>
          <w:sz w:val="20"/>
          <w:szCs w:val="20"/>
        </w:rPr>
      </w:pPr>
      <w:r w:rsidRPr="00D127C8">
        <w:rPr>
          <w:b/>
          <w:sz w:val="20"/>
          <w:szCs w:val="20"/>
        </w:rPr>
        <w:t xml:space="preserve">MD Suma Cum Laude </w:t>
      </w:r>
      <w:r w:rsidR="00987B08" w:rsidRPr="00D127C8">
        <w:rPr>
          <w:b/>
          <w:sz w:val="20"/>
          <w:szCs w:val="20"/>
        </w:rPr>
        <w:t xml:space="preserve">First in Class </w:t>
      </w:r>
      <w:r w:rsidRPr="00D127C8">
        <w:rPr>
          <w:b/>
          <w:sz w:val="20"/>
          <w:szCs w:val="20"/>
        </w:rPr>
        <w:t xml:space="preserve">“Sub </w:t>
      </w:r>
      <w:proofErr w:type="spellStart"/>
      <w:r w:rsidRPr="00D127C8">
        <w:rPr>
          <w:b/>
          <w:sz w:val="20"/>
          <w:szCs w:val="20"/>
        </w:rPr>
        <w:t>Auspiciis</w:t>
      </w:r>
      <w:proofErr w:type="spellEnd"/>
      <w:r w:rsidRPr="00D127C8">
        <w:rPr>
          <w:b/>
          <w:sz w:val="20"/>
          <w:szCs w:val="20"/>
        </w:rPr>
        <w:t xml:space="preserve"> </w:t>
      </w:r>
      <w:proofErr w:type="spellStart"/>
      <w:r w:rsidR="00860A5E" w:rsidRPr="00D127C8">
        <w:rPr>
          <w:b/>
          <w:sz w:val="20"/>
          <w:szCs w:val="20"/>
        </w:rPr>
        <w:t>Presidentis</w:t>
      </w:r>
      <w:proofErr w:type="spellEnd"/>
      <w:r w:rsidRPr="00D127C8">
        <w:rPr>
          <w:b/>
          <w:sz w:val="20"/>
          <w:szCs w:val="20"/>
        </w:rPr>
        <w:t>” with Ring of Honor bestowed by the Austrian President</w:t>
      </w:r>
      <w:r w:rsidR="00987B08" w:rsidRPr="00D127C8">
        <w:rPr>
          <w:b/>
          <w:sz w:val="20"/>
          <w:szCs w:val="20"/>
        </w:rPr>
        <w:t>, in person, in a special Graduation Ceremony at the University of Vienna, Austria</w:t>
      </w:r>
    </w:p>
    <w:p w14:paraId="38F81B7A" w14:textId="77777777" w:rsidR="00AD6CD7" w:rsidRPr="00D127C8" w:rsidRDefault="00AD6CD7" w:rsidP="00AD6CD7">
      <w:pPr>
        <w:jc w:val="center"/>
        <w:rPr>
          <w:b/>
          <w:sz w:val="20"/>
          <w:szCs w:val="20"/>
        </w:rPr>
      </w:pPr>
      <w:r w:rsidRPr="00D127C8">
        <w:rPr>
          <w:b/>
          <w:sz w:val="20"/>
          <w:szCs w:val="20"/>
        </w:rPr>
        <w:t xml:space="preserve">Master of Science, Medicine/Cardiovascular Diseases; Mayo Clinic University of Minnesota      </w:t>
      </w:r>
    </w:p>
    <w:p w14:paraId="2142EFBD" w14:textId="146D8B33" w:rsidR="00AD6CD7" w:rsidRPr="00D127C8" w:rsidRDefault="00AD6CD7" w:rsidP="00AD6CD7">
      <w:pPr>
        <w:jc w:val="center"/>
        <w:rPr>
          <w:b/>
          <w:sz w:val="20"/>
          <w:szCs w:val="20"/>
        </w:rPr>
      </w:pPr>
      <w:r w:rsidRPr="00D127C8">
        <w:rPr>
          <w:b/>
          <w:sz w:val="20"/>
          <w:szCs w:val="20"/>
        </w:rPr>
        <w:t>CLINICAL PROFESSOR OF MEDICINE, UNIVERSITIES OF FLORIDA AND SOUTH FLORIDA</w:t>
      </w:r>
    </w:p>
    <w:p w14:paraId="1FF3E607" w14:textId="77777777" w:rsidR="00AD6CD7" w:rsidRPr="00D127C8" w:rsidRDefault="00AD6CD7" w:rsidP="00AD6CD7">
      <w:pPr>
        <w:ind w:left="720"/>
        <w:jc w:val="center"/>
        <w:rPr>
          <w:b/>
        </w:rPr>
      </w:pPr>
      <w:r w:rsidRPr="00D127C8">
        <w:rPr>
          <w:b/>
        </w:rPr>
        <w:t>Diplomat of the American Board of Internal Medicine and Cardiovascular Diseases</w:t>
      </w:r>
    </w:p>
    <w:p w14:paraId="6ACC4F24" w14:textId="77777777" w:rsidR="00AD6CD7" w:rsidRPr="00D127C8" w:rsidRDefault="00AD6CD7" w:rsidP="00AD6CD7">
      <w:pPr>
        <w:jc w:val="center"/>
        <w:rPr>
          <w:b/>
        </w:rPr>
      </w:pPr>
      <w:r w:rsidRPr="00D127C8">
        <w:rPr>
          <w:b/>
        </w:rPr>
        <w:t>Diplomat of the Certification Board Cardiovascular Computed Tomography [CBCCT]</w:t>
      </w:r>
    </w:p>
    <w:p w14:paraId="12146585" w14:textId="77777777" w:rsidR="005A25DE" w:rsidRPr="00D127C8" w:rsidRDefault="00AD6CD7" w:rsidP="00AD6CD7">
      <w:pPr>
        <w:tabs>
          <w:tab w:val="center" w:pos="4680"/>
          <w:tab w:val="left" w:pos="8400"/>
        </w:tabs>
        <w:rPr>
          <w:b/>
        </w:rPr>
      </w:pPr>
      <w:r w:rsidRPr="00D127C8">
        <w:rPr>
          <w:b/>
        </w:rPr>
        <w:tab/>
        <w:t>Golden Doctor Diploma 2014 University of Vienna, Austria</w:t>
      </w:r>
    </w:p>
    <w:p w14:paraId="54F5B241" w14:textId="77777777" w:rsidR="005A25DE" w:rsidRPr="00D127C8" w:rsidRDefault="005A25DE" w:rsidP="005A25DE">
      <w:pPr>
        <w:jc w:val="center"/>
        <w:rPr>
          <w:b/>
        </w:rPr>
      </w:pPr>
      <w:r w:rsidRPr="00D127C8">
        <w:rPr>
          <w:b/>
        </w:rPr>
        <w:t>Level 111 Certification by the Society of Cardiovascular Computed Tomography [SCCT]</w:t>
      </w:r>
    </w:p>
    <w:p w14:paraId="70C4535C" w14:textId="77777777" w:rsidR="005A25DE" w:rsidRPr="00D127C8" w:rsidRDefault="005A25DE" w:rsidP="005A25DE">
      <w:pPr>
        <w:jc w:val="center"/>
        <w:rPr>
          <w:b/>
          <w:sz w:val="20"/>
          <w:szCs w:val="20"/>
        </w:rPr>
      </w:pPr>
      <w:r w:rsidRPr="00D127C8">
        <w:rPr>
          <w:b/>
          <w:sz w:val="20"/>
          <w:szCs w:val="20"/>
        </w:rPr>
        <w:t>MEDICAL DIRECTOR CARDIOVASCULAR HEALTH ASSESSMENT CENTER</w:t>
      </w:r>
    </w:p>
    <w:p w14:paraId="36BED1E8" w14:textId="77777777" w:rsidR="005A25DE" w:rsidRPr="00D127C8" w:rsidRDefault="005A25DE" w:rsidP="005A25DE">
      <w:pPr>
        <w:tabs>
          <w:tab w:val="center" w:pos="4680"/>
          <w:tab w:val="left" w:pos="5580"/>
        </w:tabs>
        <w:jc w:val="center"/>
        <w:rPr>
          <w:b/>
          <w:sz w:val="20"/>
          <w:szCs w:val="20"/>
        </w:rPr>
      </w:pPr>
      <w:r w:rsidRPr="00D127C8">
        <w:rPr>
          <w:b/>
          <w:sz w:val="20"/>
          <w:szCs w:val="20"/>
        </w:rPr>
        <w:t>and</w:t>
      </w:r>
    </w:p>
    <w:p w14:paraId="518770E5" w14:textId="77777777" w:rsidR="005A25DE" w:rsidRPr="00D127C8" w:rsidRDefault="005A25DE" w:rsidP="005A25DE">
      <w:pPr>
        <w:jc w:val="center"/>
        <w:rPr>
          <w:b/>
          <w:sz w:val="20"/>
          <w:szCs w:val="20"/>
        </w:rPr>
      </w:pPr>
      <w:r w:rsidRPr="00D127C8">
        <w:rPr>
          <w:b/>
          <w:sz w:val="20"/>
          <w:szCs w:val="20"/>
        </w:rPr>
        <w:t>PRESIDENT OF CARDIOVASCULAR CENTER OF SARASOTA, FLORIDA, USA</w:t>
      </w:r>
    </w:p>
    <w:p w14:paraId="4AB2B43C" w14:textId="6EBA843C" w:rsidR="00AD6CD7" w:rsidRPr="00D127C8" w:rsidRDefault="00AD6CD7" w:rsidP="005A25DE">
      <w:pPr>
        <w:tabs>
          <w:tab w:val="center" w:pos="4680"/>
          <w:tab w:val="left" w:pos="8400"/>
        </w:tabs>
        <w:rPr>
          <w:b/>
        </w:rPr>
      </w:pPr>
      <w:r w:rsidRPr="00D127C8">
        <w:rPr>
          <w:b/>
        </w:rPr>
        <w:tab/>
      </w:r>
      <w:r w:rsidR="005A25DE" w:rsidRPr="00D127C8">
        <w:rPr>
          <w:b/>
        </w:rPr>
        <w:t xml:space="preserve">Past </w:t>
      </w:r>
      <w:r w:rsidRPr="00D127C8">
        <w:rPr>
          <w:b/>
        </w:rPr>
        <w:t>Member Board of Trustees American Society of Preventive Cardiology (ASPC)</w:t>
      </w:r>
    </w:p>
    <w:p w14:paraId="44B93C9C" w14:textId="42D0743D" w:rsidR="00AD6CD7" w:rsidRPr="00D127C8" w:rsidRDefault="00AD6CD7" w:rsidP="00AD6CD7">
      <w:pPr>
        <w:jc w:val="center"/>
        <w:rPr>
          <w:b/>
        </w:rPr>
      </w:pPr>
      <w:r w:rsidRPr="00D127C8">
        <w:rPr>
          <w:b/>
        </w:rPr>
        <w:t>Past Member Board of Trustees and Secretary Association of Black Cardiologist (ABC)</w:t>
      </w:r>
    </w:p>
    <w:p w14:paraId="52082765" w14:textId="77777777" w:rsidR="005A25DE" w:rsidRPr="00D127C8" w:rsidRDefault="005A25DE" w:rsidP="00AD6CD7">
      <w:pPr>
        <w:jc w:val="center"/>
        <w:rPr>
          <w:b/>
        </w:rPr>
      </w:pPr>
    </w:p>
    <w:p w14:paraId="021B0D2D" w14:textId="77777777" w:rsidR="00AD6CD7" w:rsidRPr="00D127C8" w:rsidRDefault="00AD6CD7" w:rsidP="00AD6CD7">
      <w:pPr>
        <w:jc w:val="center"/>
      </w:pPr>
      <w:r w:rsidRPr="00D127C8">
        <w:t>1950 Arlington Street, Suite 300</w:t>
      </w:r>
    </w:p>
    <w:p w14:paraId="62D526C7" w14:textId="77777777" w:rsidR="00AD6CD7" w:rsidRPr="00D127C8" w:rsidRDefault="00AD6CD7" w:rsidP="00AD6CD7">
      <w:pPr>
        <w:jc w:val="center"/>
      </w:pPr>
      <w:r w:rsidRPr="00D127C8">
        <w:t>Sarasota, FL  34239</w:t>
      </w:r>
    </w:p>
    <w:p w14:paraId="263D7950" w14:textId="77777777" w:rsidR="00AD6CD7" w:rsidRPr="00D127C8" w:rsidRDefault="00AD6CD7" w:rsidP="00AD6CD7">
      <w:pPr>
        <w:jc w:val="center"/>
      </w:pPr>
      <w:r w:rsidRPr="00D127C8">
        <w:t>Telephone: 941-366-9800 FAX 941-366-2781</w:t>
      </w:r>
    </w:p>
    <w:p w14:paraId="1F63B474" w14:textId="77777777" w:rsidR="00AD6CD7" w:rsidRPr="00D127C8" w:rsidRDefault="00AD6CD7" w:rsidP="00AD6CD7">
      <w:pPr>
        <w:rPr>
          <w:rStyle w:val="Hyperlink"/>
          <w:b/>
        </w:rPr>
      </w:pPr>
      <w:r w:rsidRPr="00D127C8">
        <w:rPr>
          <w:b/>
        </w:rPr>
        <w:t xml:space="preserve">E-mail: </w:t>
      </w:r>
      <w:hyperlink r:id="rId9" w:history="1">
        <w:r w:rsidRPr="00D127C8">
          <w:rPr>
            <w:rStyle w:val="Hyperlink"/>
            <w:b/>
          </w:rPr>
          <w:t>mshahawy@cardiologycenter.net</w:t>
        </w:r>
      </w:hyperlink>
      <w:r w:rsidRPr="00D127C8">
        <w:rPr>
          <w:b/>
        </w:rPr>
        <w:t xml:space="preserve">    Web Site:</w:t>
      </w:r>
      <w:hyperlink r:id="rId10" w:history="1">
        <w:r w:rsidRPr="00D127C8">
          <w:rPr>
            <w:rStyle w:val="Hyperlink"/>
            <w:b/>
          </w:rPr>
          <w:t>www.cardiologycenter.net</w:t>
        </w:r>
      </w:hyperlink>
    </w:p>
    <w:p w14:paraId="4F0E7711" w14:textId="77777777" w:rsidR="00AD6CD7" w:rsidRPr="00D127C8" w:rsidRDefault="00AD6CD7" w:rsidP="00AD6CD7">
      <w:pPr>
        <w:jc w:val="center"/>
        <w:rPr>
          <w:b/>
          <w:sz w:val="14"/>
        </w:rPr>
      </w:pPr>
    </w:p>
    <w:p w14:paraId="78FAB877" w14:textId="77777777" w:rsidR="00AD6CD7" w:rsidRPr="00D127C8" w:rsidRDefault="00AD6CD7" w:rsidP="00AD6CD7">
      <w:r w:rsidRPr="00D127C8">
        <w:t>DATE AND PLACE OF BIRTH:</w:t>
      </w:r>
      <w:r w:rsidRPr="00D127C8">
        <w:tab/>
        <w:t xml:space="preserve">August 1, </w:t>
      </w:r>
      <w:proofErr w:type="gramStart"/>
      <w:r w:rsidRPr="00D127C8">
        <w:t>1936</w:t>
      </w:r>
      <w:proofErr w:type="gramEnd"/>
      <w:r w:rsidRPr="00D127C8">
        <w:t xml:space="preserve"> Cairo, Egypt</w:t>
      </w:r>
    </w:p>
    <w:p w14:paraId="45839FA5" w14:textId="66D7B1D3" w:rsidR="00AD6CD7" w:rsidRPr="00D127C8" w:rsidRDefault="00AD6CD7" w:rsidP="00AD6CD7">
      <w:r w:rsidRPr="00D127C8">
        <w:t>CITIZENSHIP:</w:t>
      </w:r>
      <w:r w:rsidRPr="00D127C8">
        <w:tab/>
      </w:r>
      <w:r w:rsidRPr="00D127C8">
        <w:tab/>
      </w:r>
      <w:r w:rsidRPr="00D127C8">
        <w:tab/>
        <w:t>United States of America</w:t>
      </w:r>
    </w:p>
    <w:p w14:paraId="659064DD" w14:textId="77777777" w:rsidR="00AD6CD7" w:rsidRPr="00D127C8" w:rsidRDefault="00AD6CD7" w:rsidP="00AD6CD7">
      <w:r w:rsidRPr="00D127C8">
        <w:t>MARITAL STATUS:</w:t>
      </w:r>
      <w:r w:rsidRPr="00D127C8">
        <w:tab/>
      </w:r>
      <w:r w:rsidRPr="00D127C8">
        <w:tab/>
      </w:r>
      <w:r w:rsidRPr="00D127C8">
        <w:tab/>
        <w:t>Married</w:t>
      </w:r>
    </w:p>
    <w:p w14:paraId="6F7A7003" w14:textId="77777777" w:rsidR="00AD6CD7" w:rsidRPr="00D127C8" w:rsidRDefault="00AD6CD7" w:rsidP="00AD6CD7">
      <w:r w:rsidRPr="00D127C8">
        <w:t>CHILDREN:</w:t>
      </w:r>
      <w:r w:rsidRPr="00D127C8">
        <w:tab/>
      </w:r>
      <w:r w:rsidRPr="00D127C8">
        <w:tab/>
      </w:r>
      <w:r w:rsidRPr="00D127C8">
        <w:tab/>
      </w:r>
      <w:r w:rsidRPr="00D127C8">
        <w:tab/>
        <w:t>One son and one daughter and four grandchildren</w:t>
      </w:r>
    </w:p>
    <w:p w14:paraId="47281B5A" w14:textId="77777777" w:rsidR="00AD6CD7" w:rsidRPr="00D127C8" w:rsidRDefault="00AD6CD7" w:rsidP="00AD6CD7">
      <w:pPr>
        <w:rPr>
          <w:sz w:val="16"/>
        </w:rPr>
      </w:pPr>
      <w:r w:rsidRPr="00D127C8">
        <w:tab/>
      </w:r>
      <w:r w:rsidRPr="00D127C8">
        <w:tab/>
        <w:t xml:space="preserve">              </w:t>
      </w:r>
    </w:p>
    <w:p w14:paraId="68AE13B3" w14:textId="77777777" w:rsidR="00AD6CD7" w:rsidRPr="00D127C8" w:rsidRDefault="00AD6CD7" w:rsidP="00AD6CD7">
      <w:pPr>
        <w:rPr>
          <w:sz w:val="2"/>
          <w:szCs w:val="18"/>
        </w:rPr>
      </w:pPr>
    </w:p>
    <w:p w14:paraId="19232A14" w14:textId="77777777" w:rsidR="00987B08" w:rsidRPr="00D127C8" w:rsidRDefault="00987B08" w:rsidP="00AD6CD7">
      <w:pPr>
        <w:rPr>
          <w:b/>
          <w:u w:val="single"/>
        </w:rPr>
      </w:pPr>
    </w:p>
    <w:p w14:paraId="50A9E35F" w14:textId="77777777" w:rsidR="00987B08" w:rsidRPr="00D127C8" w:rsidRDefault="00987B08" w:rsidP="00AD6CD7">
      <w:pPr>
        <w:rPr>
          <w:b/>
          <w:u w:val="single"/>
        </w:rPr>
      </w:pPr>
    </w:p>
    <w:p w14:paraId="1835471C" w14:textId="77777777" w:rsidR="00987B08" w:rsidRPr="00D127C8" w:rsidRDefault="00987B08" w:rsidP="00AD6CD7">
      <w:pPr>
        <w:rPr>
          <w:b/>
          <w:u w:val="single"/>
        </w:rPr>
      </w:pPr>
    </w:p>
    <w:p w14:paraId="46F8EEC3" w14:textId="77777777" w:rsidR="00987B08" w:rsidRPr="00D127C8" w:rsidRDefault="00987B08" w:rsidP="00AD6CD7">
      <w:pPr>
        <w:rPr>
          <w:b/>
          <w:u w:val="single"/>
        </w:rPr>
      </w:pPr>
    </w:p>
    <w:p w14:paraId="4DD96F23" w14:textId="77777777" w:rsidR="00987B08" w:rsidRPr="00D127C8" w:rsidRDefault="00987B08" w:rsidP="00AD6CD7">
      <w:pPr>
        <w:rPr>
          <w:b/>
          <w:u w:val="single"/>
        </w:rPr>
      </w:pPr>
    </w:p>
    <w:p w14:paraId="581AC370" w14:textId="77777777" w:rsidR="00860A5E" w:rsidRPr="00D127C8" w:rsidRDefault="00860A5E" w:rsidP="00AD6CD7">
      <w:pPr>
        <w:rPr>
          <w:b/>
          <w:u w:val="single"/>
        </w:rPr>
      </w:pPr>
    </w:p>
    <w:p w14:paraId="7936A938" w14:textId="0534DD4F" w:rsidR="00AD6CD7" w:rsidRPr="00D127C8" w:rsidRDefault="00AD6CD7" w:rsidP="00AD6CD7">
      <w:r w:rsidRPr="00D127C8">
        <w:rPr>
          <w:b/>
          <w:u w:val="single"/>
        </w:rPr>
        <w:t>UNDER-GRADUATE AND GRADUATE MEDICAL EDUCATION</w:t>
      </w:r>
      <w:r w:rsidRPr="00D127C8">
        <w:t xml:space="preserve">           </w:t>
      </w:r>
    </w:p>
    <w:p w14:paraId="4106B876" w14:textId="399C172A" w:rsidR="00AD6CD7" w:rsidRPr="00D127C8" w:rsidRDefault="00AD6CD7" w:rsidP="00AD6CD7">
      <w:r w:rsidRPr="00D127C8">
        <w:t xml:space="preserve">1955-1962:               </w:t>
      </w:r>
      <w:r w:rsidR="00FE6ED9" w:rsidRPr="00D127C8">
        <w:tab/>
      </w:r>
      <w:r w:rsidRPr="00D127C8">
        <w:t>M.D. with top honor Summa cum Laude, first in class</w:t>
      </w:r>
    </w:p>
    <w:p w14:paraId="39DF6F18" w14:textId="34317E60" w:rsidR="00AD6CD7" w:rsidRPr="00D127C8" w:rsidRDefault="005A25DE" w:rsidP="005A25DE">
      <w:r w:rsidRPr="00D127C8">
        <w:t xml:space="preserve">                                </w:t>
      </w:r>
      <w:r w:rsidR="00FE6ED9" w:rsidRPr="00D127C8">
        <w:tab/>
      </w:r>
      <w:r w:rsidRPr="00D127C8">
        <w:t xml:space="preserve"> </w:t>
      </w:r>
      <w:r w:rsidR="00AD6CD7" w:rsidRPr="00D127C8">
        <w:t>University of Vienna, Vienna, Austria</w:t>
      </w:r>
    </w:p>
    <w:p w14:paraId="47923CC1" w14:textId="69C9F3BA" w:rsidR="005A25DE" w:rsidRPr="00D127C8" w:rsidRDefault="005A25DE" w:rsidP="005A25DE">
      <w:r w:rsidRPr="00D127C8">
        <w:t xml:space="preserve">                                </w:t>
      </w:r>
      <w:r w:rsidR="00FE6ED9" w:rsidRPr="00D127C8">
        <w:tab/>
      </w:r>
      <w:r w:rsidRPr="00D127C8">
        <w:t xml:space="preserve"> </w:t>
      </w:r>
      <w:r w:rsidR="00AD6CD7" w:rsidRPr="00D127C8">
        <w:t xml:space="preserve">M.D. </w:t>
      </w:r>
      <w:r w:rsidRPr="00D127C8">
        <w:t xml:space="preserve">Graduation </w:t>
      </w:r>
      <w:r w:rsidR="00AD6CD7" w:rsidRPr="00D127C8">
        <w:t xml:space="preserve">Under the </w:t>
      </w:r>
      <w:proofErr w:type="spellStart"/>
      <w:r w:rsidR="00AD6CD7" w:rsidRPr="00D127C8">
        <w:t>Auspiciis</w:t>
      </w:r>
      <w:proofErr w:type="spellEnd"/>
      <w:r w:rsidR="00AD6CD7" w:rsidRPr="00D127C8">
        <w:t xml:space="preserve"> and in the presence of the Austrian</w:t>
      </w:r>
    </w:p>
    <w:p w14:paraId="2780E244" w14:textId="66DC9735" w:rsidR="005A25DE" w:rsidRPr="00D127C8" w:rsidRDefault="005A25DE" w:rsidP="005A25DE">
      <w:r w:rsidRPr="00D127C8">
        <w:t xml:space="preserve">                               </w:t>
      </w:r>
      <w:r w:rsidR="00FE6ED9" w:rsidRPr="00D127C8">
        <w:tab/>
      </w:r>
      <w:r w:rsidRPr="00D127C8">
        <w:t xml:space="preserve"> </w:t>
      </w:r>
      <w:r w:rsidR="00AD6CD7" w:rsidRPr="00D127C8">
        <w:t>President,</w:t>
      </w:r>
      <w:r w:rsidRPr="00D127C8">
        <w:t xml:space="preserve"> who</w:t>
      </w:r>
      <w:r w:rsidR="00AD6CD7" w:rsidRPr="00D127C8">
        <w:t xml:space="preserve"> personally bestowed the Golden Ring of Honor upon </w:t>
      </w:r>
    </w:p>
    <w:p w14:paraId="2530611C" w14:textId="77777777" w:rsidR="006C0856" w:rsidRPr="00D127C8" w:rsidRDefault="005A25DE" w:rsidP="006C0856">
      <w:pPr>
        <w:ind w:left="2160"/>
      </w:pPr>
      <w:r w:rsidRPr="00D127C8">
        <w:t xml:space="preserve"> </w:t>
      </w:r>
      <w:r w:rsidR="00AD6CD7" w:rsidRPr="00D127C8">
        <w:t xml:space="preserve">Dr. </w:t>
      </w:r>
      <w:proofErr w:type="spellStart"/>
      <w:r w:rsidR="00AD6CD7" w:rsidRPr="00D127C8">
        <w:t>Shahawy</w:t>
      </w:r>
      <w:proofErr w:type="spellEnd"/>
      <w:r w:rsidR="00AD6CD7" w:rsidRPr="00D127C8">
        <w:t>, The first and only non-Austrian in the history of Vienna</w:t>
      </w:r>
    </w:p>
    <w:p w14:paraId="66524CB0" w14:textId="0BD34D52" w:rsidR="00FE6ED9" w:rsidRPr="00D127C8" w:rsidRDefault="00AD6CD7" w:rsidP="006C0856">
      <w:pPr>
        <w:ind w:left="2160"/>
      </w:pPr>
      <w:r w:rsidRPr="00D127C8">
        <w:t xml:space="preserve"> Medical School to achieve this honor still to this da</w:t>
      </w:r>
      <w:r w:rsidR="00FE6ED9" w:rsidRPr="00D127C8">
        <w:t xml:space="preserve">y. </w:t>
      </w:r>
    </w:p>
    <w:p w14:paraId="1ACFA794" w14:textId="1DA3ADF2" w:rsidR="00AD6CD7" w:rsidRPr="00D127C8" w:rsidRDefault="00AD6CD7" w:rsidP="00FE6ED9">
      <w:pPr>
        <w:ind w:left="1440" w:firstLine="720"/>
      </w:pPr>
      <w:r w:rsidRPr="00D127C8">
        <w:t>“Summa cum Laude” With highest honor                           June 28, 1962</w:t>
      </w:r>
    </w:p>
    <w:p w14:paraId="2B5CA891" w14:textId="77777777" w:rsidR="00AD6CD7" w:rsidRPr="00D127C8" w:rsidRDefault="00AD6CD7" w:rsidP="00AD6CD7">
      <w:pPr>
        <w:rPr>
          <w:sz w:val="2"/>
        </w:rPr>
      </w:pPr>
    </w:p>
    <w:p w14:paraId="1CBB8750" w14:textId="2B54D869" w:rsidR="00AD6CD7" w:rsidRPr="00D127C8" w:rsidRDefault="00AD6CD7" w:rsidP="00AD6CD7"/>
    <w:p w14:paraId="70FEF029" w14:textId="77777777" w:rsidR="00FE6ED9" w:rsidRPr="00D127C8" w:rsidRDefault="00FE6ED9" w:rsidP="00AD6CD7"/>
    <w:p w14:paraId="6142CA39" w14:textId="77777777" w:rsidR="00AD6CD7" w:rsidRPr="00D127C8" w:rsidRDefault="00AD6CD7" w:rsidP="00AD6CD7">
      <w:pPr>
        <w:jc w:val="center"/>
        <w:rPr>
          <w:b/>
          <w:sz w:val="28"/>
          <w:szCs w:val="28"/>
          <w:u w:val="single"/>
        </w:rPr>
      </w:pPr>
      <w:r w:rsidRPr="00D127C8">
        <w:rPr>
          <w:b/>
          <w:sz w:val="28"/>
          <w:szCs w:val="28"/>
          <w:u w:val="single"/>
        </w:rPr>
        <w:t>POST-GRADUATE MEDICAL EDUCATION</w:t>
      </w:r>
    </w:p>
    <w:p w14:paraId="5A54D575" w14:textId="77777777" w:rsidR="00AD6CD7" w:rsidRPr="00D127C8" w:rsidRDefault="00AD6CD7" w:rsidP="00AD6CD7">
      <w:pPr>
        <w:rPr>
          <w:sz w:val="32"/>
          <w:szCs w:val="32"/>
        </w:rPr>
      </w:pPr>
    </w:p>
    <w:p w14:paraId="038DC0CD" w14:textId="77777777" w:rsidR="00AD6CD7" w:rsidRPr="00D127C8" w:rsidRDefault="00AD6CD7" w:rsidP="00AD6CD7"/>
    <w:p w14:paraId="702A1D09" w14:textId="77777777" w:rsidR="00AD6CD7" w:rsidRPr="00D127C8" w:rsidRDefault="00AD6CD7" w:rsidP="00AD6CD7">
      <w:r w:rsidRPr="00D127C8">
        <w:t>May 1962 – 1967</w:t>
      </w:r>
      <w:r w:rsidRPr="00D127C8">
        <w:tab/>
      </w:r>
      <w:r w:rsidRPr="00D127C8">
        <w:tab/>
        <w:t>Elective Residency Training in Medicine and Cardiology</w:t>
      </w:r>
    </w:p>
    <w:p w14:paraId="1AA8D4B0" w14:textId="77777777" w:rsidR="00AD6CD7" w:rsidRPr="00D127C8" w:rsidRDefault="00AD6CD7" w:rsidP="00AD6CD7">
      <w:r w:rsidRPr="00D127C8">
        <w:tab/>
      </w:r>
      <w:r w:rsidRPr="00D127C8">
        <w:tab/>
      </w:r>
      <w:r w:rsidRPr="00D127C8">
        <w:tab/>
      </w:r>
      <w:r w:rsidRPr="00D127C8">
        <w:tab/>
        <w:t>(</w:t>
      </w:r>
      <w:proofErr w:type="spellStart"/>
      <w:r w:rsidRPr="00D127C8">
        <w:t>Algemeines</w:t>
      </w:r>
      <w:proofErr w:type="spellEnd"/>
      <w:r w:rsidRPr="00D127C8">
        <w:t xml:space="preserve"> </w:t>
      </w:r>
      <w:proofErr w:type="spellStart"/>
      <w:r w:rsidRPr="00D127C8">
        <w:t>Krankenhaus</w:t>
      </w:r>
      <w:proofErr w:type="spellEnd"/>
      <w:r w:rsidRPr="00D127C8">
        <w:t xml:space="preserve">) </w:t>
      </w:r>
    </w:p>
    <w:p w14:paraId="59F42580" w14:textId="6E8D675E" w:rsidR="00AD6CD7" w:rsidRPr="00D127C8" w:rsidRDefault="00AD6CD7" w:rsidP="00AD6CD7">
      <w:r w:rsidRPr="00D127C8">
        <w:t xml:space="preserve">                                                General Hospital at University of Vienna; Vienna, Austria</w:t>
      </w:r>
    </w:p>
    <w:p w14:paraId="064F76DF" w14:textId="77777777" w:rsidR="00AD6CD7" w:rsidRPr="00D127C8" w:rsidRDefault="00AD6CD7" w:rsidP="00AD6CD7"/>
    <w:p w14:paraId="318FF48C" w14:textId="77777777" w:rsidR="00AD6CD7" w:rsidRPr="00D127C8" w:rsidRDefault="00AD6CD7" w:rsidP="00AD6CD7">
      <w:r w:rsidRPr="00D127C8">
        <w:t>July 1967 – 1968</w:t>
      </w:r>
      <w:r w:rsidRPr="00D127C8">
        <w:tab/>
      </w:r>
      <w:r w:rsidRPr="00D127C8">
        <w:tab/>
        <w:t>Rotating Medical Internship</w:t>
      </w:r>
    </w:p>
    <w:p w14:paraId="36653B9C" w14:textId="0D97FB28" w:rsidR="00AD6CD7" w:rsidRPr="00D127C8" w:rsidRDefault="00AD6CD7" w:rsidP="00AD6CD7">
      <w:r w:rsidRPr="00D127C8">
        <w:tab/>
      </w:r>
      <w:r w:rsidRPr="00D127C8">
        <w:tab/>
      </w:r>
      <w:r w:rsidRPr="00D127C8">
        <w:tab/>
      </w:r>
      <w:r w:rsidRPr="00D127C8">
        <w:tab/>
        <w:t>Flushing Hospital and Medical Center; New York, NY</w:t>
      </w:r>
    </w:p>
    <w:p w14:paraId="64AC9C9F" w14:textId="77777777" w:rsidR="00AD6CD7" w:rsidRPr="00D127C8" w:rsidRDefault="00AD6CD7" w:rsidP="00AD6CD7">
      <w:r w:rsidRPr="00D127C8">
        <w:tab/>
      </w:r>
      <w:r w:rsidRPr="00D127C8">
        <w:tab/>
      </w:r>
      <w:r w:rsidRPr="00D127C8">
        <w:tab/>
      </w:r>
      <w:r w:rsidRPr="00D127C8">
        <w:tab/>
      </w:r>
    </w:p>
    <w:p w14:paraId="4D016E81" w14:textId="77777777" w:rsidR="00AD6CD7" w:rsidRPr="00D127C8" w:rsidRDefault="00AD6CD7" w:rsidP="00AD6CD7">
      <w:r w:rsidRPr="00D127C8">
        <w:t>July 1968 – 1970</w:t>
      </w:r>
      <w:r w:rsidRPr="00D127C8">
        <w:tab/>
      </w:r>
      <w:r w:rsidRPr="00D127C8">
        <w:tab/>
        <w:t>Fellow in Medicine</w:t>
      </w:r>
    </w:p>
    <w:p w14:paraId="4AF93689" w14:textId="77777777" w:rsidR="00AD6CD7" w:rsidRPr="00D127C8" w:rsidRDefault="00AD6CD7" w:rsidP="00AD6CD7">
      <w:r w:rsidRPr="00D127C8">
        <w:tab/>
      </w:r>
      <w:r w:rsidRPr="00D127C8">
        <w:tab/>
      </w:r>
      <w:r w:rsidRPr="00D127C8">
        <w:tab/>
      </w:r>
      <w:r w:rsidRPr="00D127C8">
        <w:tab/>
        <w:t>Mayo Clinic; Rochester, MN</w:t>
      </w:r>
    </w:p>
    <w:p w14:paraId="55AE0048" w14:textId="77777777" w:rsidR="00AD6CD7" w:rsidRPr="00D127C8" w:rsidRDefault="00AD6CD7" w:rsidP="00AD6CD7"/>
    <w:p w14:paraId="0F4DB42F" w14:textId="77777777" w:rsidR="00AD6CD7" w:rsidRPr="00D127C8" w:rsidRDefault="00AD6CD7" w:rsidP="00AD6CD7">
      <w:r w:rsidRPr="00D127C8">
        <w:t>July 1970 – 1971</w:t>
      </w:r>
      <w:r w:rsidRPr="00D127C8">
        <w:tab/>
      </w:r>
      <w:r w:rsidRPr="00D127C8">
        <w:tab/>
        <w:t>Research Fellow Medicine/Cardiovascular Diseases</w:t>
      </w:r>
    </w:p>
    <w:p w14:paraId="33062360" w14:textId="77777777" w:rsidR="00AD6CD7" w:rsidRPr="00D127C8" w:rsidRDefault="00AD6CD7" w:rsidP="00AD6CD7">
      <w:r w:rsidRPr="00D127C8">
        <w:tab/>
      </w:r>
      <w:r w:rsidRPr="00D127C8">
        <w:tab/>
      </w:r>
      <w:r w:rsidRPr="00D127C8">
        <w:tab/>
      </w:r>
      <w:r w:rsidRPr="00D127C8">
        <w:tab/>
        <w:t xml:space="preserve">Mayo Clinic; Rochester, MN </w:t>
      </w:r>
    </w:p>
    <w:p w14:paraId="0D87EB7A" w14:textId="77777777" w:rsidR="00AD6CD7" w:rsidRPr="00D127C8" w:rsidRDefault="00AD6CD7" w:rsidP="00AD6CD7"/>
    <w:p w14:paraId="32615361" w14:textId="7BCDEA6D" w:rsidR="00AD6CD7" w:rsidRPr="00D127C8" w:rsidRDefault="00AD6CD7" w:rsidP="00AD6CD7">
      <w:r w:rsidRPr="00D127C8">
        <w:t>July 1971 – June 1973</w:t>
      </w:r>
      <w:r w:rsidRPr="00D127C8">
        <w:tab/>
        <w:t>Fellow/Teaching Fellow and Instructor in Cardiology</w:t>
      </w:r>
    </w:p>
    <w:p w14:paraId="5AC88295" w14:textId="77777777" w:rsidR="00AD6CD7" w:rsidRPr="00D127C8" w:rsidRDefault="00AD6CD7" w:rsidP="00AD6CD7">
      <w:r w:rsidRPr="00D127C8">
        <w:tab/>
      </w:r>
      <w:r w:rsidRPr="00D127C8">
        <w:tab/>
      </w:r>
      <w:r w:rsidRPr="00D127C8">
        <w:tab/>
      </w:r>
      <w:r w:rsidRPr="00D127C8">
        <w:tab/>
        <w:t>Medical College of Georgia; Augusta, Ga</w:t>
      </w:r>
    </w:p>
    <w:p w14:paraId="59467FDE" w14:textId="77777777" w:rsidR="00AD6CD7" w:rsidRPr="00D127C8" w:rsidRDefault="00AD6CD7" w:rsidP="00AD6CD7">
      <w:pPr>
        <w:rPr>
          <w:sz w:val="14"/>
        </w:rPr>
      </w:pPr>
    </w:p>
    <w:p w14:paraId="00A45D84" w14:textId="77777777" w:rsidR="00AD6CD7" w:rsidRPr="00D127C8" w:rsidRDefault="00AD6CD7" w:rsidP="00AD6CD7">
      <w:pPr>
        <w:rPr>
          <w:sz w:val="14"/>
        </w:rPr>
      </w:pPr>
    </w:p>
    <w:p w14:paraId="3CA439B7" w14:textId="77777777" w:rsidR="00AD6CD7" w:rsidRPr="00D127C8" w:rsidRDefault="00AD6CD7" w:rsidP="00AD6CD7">
      <w:r w:rsidRPr="00D127C8">
        <w:tab/>
      </w:r>
    </w:p>
    <w:p w14:paraId="0346F422" w14:textId="77777777" w:rsidR="00AD6CD7" w:rsidRPr="00D127C8" w:rsidRDefault="00AD6CD7" w:rsidP="00AD6CD7"/>
    <w:p w14:paraId="54106257" w14:textId="39DF9327" w:rsidR="00AD6CD7" w:rsidRPr="00D127C8" w:rsidRDefault="00AD6CD7" w:rsidP="00AD6CD7">
      <w:pPr>
        <w:jc w:val="center"/>
        <w:rPr>
          <w:sz w:val="28"/>
          <w:szCs w:val="28"/>
        </w:rPr>
      </w:pPr>
      <w:r w:rsidRPr="00D127C8">
        <w:rPr>
          <w:b/>
          <w:sz w:val="28"/>
          <w:szCs w:val="28"/>
          <w:u w:val="single"/>
        </w:rPr>
        <w:t>SP</w:t>
      </w:r>
      <w:r w:rsidR="003864FD" w:rsidRPr="00D127C8">
        <w:rPr>
          <w:b/>
          <w:sz w:val="28"/>
          <w:szCs w:val="28"/>
          <w:u w:val="single"/>
        </w:rPr>
        <w:t>ECIALTY CERTIFICATIONS AND POST</w:t>
      </w:r>
      <w:r w:rsidR="005F396C">
        <w:rPr>
          <w:b/>
          <w:sz w:val="28"/>
          <w:szCs w:val="28"/>
          <w:u w:val="single"/>
        </w:rPr>
        <w:t xml:space="preserve"> </w:t>
      </w:r>
      <w:r w:rsidR="003864FD" w:rsidRPr="00D127C8">
        <w:rPr>
          <w:b/>
          <w:sz w:val="28"/>
          <w:szCs w:val="28"/>
          <w:u w:val="single"/>
        </w:rPr>
        <w:t xml:space="preserve">GRADUATE </w:t>
      </w:r>
      <w:r w:rsidRPr="00D127C8">
        <w:rPr>
          <w:b/>
          <w:sz w:val="28"/>
          <w:szCs w:val="28"/>
          <w:u w:val="single"/>
        </w:rPr>
        <w:t>DEGREES</w:t>
      </w:r>
    </w:p>
    <w:p w14:paraId="139980F9" w14:textId="77777777" w:rsidR="00AD6CD7" w:rsidRPr="00D127C8" w:rsidRDefault="00AD6CD7" w:rsidP="00AD6CD7">
      <w:pPr>
        <w:rPr>
          <w:sz w:val="14"/>
        </w:rPr>
      </w:pPr>
    </w:p>
    <w:p w14:paraId="02F58104" w14:textId="77777777" w:rsidR="00AD6CD7" w:rsidRPr="00D127C8" w:rsidRDefault="00AD6CD7" w:rsidP="00AD6CD7"/>
    <w:p w14:paraId="1F631E8B" w14:textId="6189904F" w:rsidR="00AD6CD7" w:rsidRPr="00D127C8" w:rsidRDefault="00AD6CD7" w:rsidP="005F396C">
      <w:r w:rsidRPr="00D127C8">
        <w:t xml:space="preserve">Master of Science, Medicine/Cardiovascular Diseases; Mayo Clinic University of Minnesota        </w:t>
      </w:r>
      <w:r w:rsidR="005F396C">
        <w:t xml:space="preserve">             </w:t>
      </w:r>
      <w:r w:rsidRPr="00D127C8">
        <w:t>1971</w:t>
      </w:r>
    </w:p>
    <w:p w14:paraId="389774CB" w14:textId="77777777" w:rsidR="00AD6CD7" w:rsidRPr="00D127C8" w:rsidRDefault="00AD6CD7" w:rsidP="00AD6CD7">
      <w:r w:rsidRPr="00D127C8">
        <w:t>Certified by the Canadian Board of Internal Medicine (written)</w:t>
      </w:r>
      <w:r w:rsidRPr="00D127C8">
        <w:tab/>
      </w:r>
      <w:r w:rsidRPr="00D127C8">
        <w:tab/>
      </w:r>
      <w:r w:rsidRPr="00D127C8">
        <w:tab/>
      </w:r>
      <w:r w:rsidRPr="00D127C8">
        <w:tab/>
      </w:r>
      <w:r w:rsidRPr="00D127C8">
        <w:tab/>
        <w:t>1975</w:t>
      </w:r>
    </w:p>
    <w:p w14:paraId="2568665D" w14:textId="77777777" w:rsidR="00AD6CD7" w:rsidRPr="00D127C8" w:rsidRDefault="00AD6CD7" w:rsidP="00AD6CD7">
      <w:r w:rsidRPr="00D127C8">
        <w:t>Certified by the American Board of Internal Medicine #034604</w:t>
      </w:r>
      <w:r w:rsidRPr="00D127C8">
        <w:tab/>
      </w:r>
      <w:r w:rsidRPr="00D127C8">
        <w:tab/>
      </w:r>
      <w:r w:rsidRPr="00D127C8">
        <w:tab/>
      </w:r>
      <w:r w:rsidRPr="00D127C8">
        <w:tab/>
      </w:r>
      <w:r w:rsidRPr="00D127C8">
        <w:tab/>
        <w:t>1977</w:t>
      </w:r>
    </w:p>
    <w:p w14:paraId="312BD6BA" w14:textId="77777777" w:rsidR="00AD6CD7" w:rsidRPr="00D127C8" w:rsidRDefault="00AD6CD7" w:rsidP="00AD6CD7">
      <w:r w:rsidRPr="00D127C8">
        <w:t>Certified by the American Board of Cardiovascular Diseases #034604</w:t>
      </w:r>
      <w:r w:rsidRPr="00D127C8">
        <w:tab/>
      </w:r>
      <w:r w:rsidRPr="00D127C8">
        <w:tab/>
      </w:r>
      <w:r w:rsidRPr="00D127C8">
        <w:tab/>
      </w:r>
      <w:r w:rsidRPr="00D127C8">
        <w:tab/>
        <w:t>1981</w:t>
      </w:r>
    </w:p>
    <w:p w14:paraId="79D96858" w14:textId="77777777" w:rsidR="00AD6CD7" w:rsidRPr="00D127C8" w:rsidRDefault="00AD6CD7" w:rsidP="00AD6CD7">
      <w:r w:rsidRPr="00D127C8">
        <w:lastRenderedPageBreak/>
        <w:t>Diplomat of the Certification Board Cardiovascular Computed Tomography (CBCCT)</w:t>
      </w:r>
      <w:r w:rsidRPr="00D127C8">
        <w:tab/>
      </w:r>
      <w:r w:rsidRPr="00D127C8">
        <w:tab/>
        <w:t>2010</w:t>
      </w:r>
    </w:p>
    <w:p w14:paraId="248502D0" w14:textId="77777777" w:rsidR="00AD6CD7" w:rsidRPr="00D127C8" w:rsidRDefault="00AD6CD7" w:rsidP="00AD6CD7">
      <w:r w:rsidRPr="00D127C8">
        <w:t>Level III Re-certification by the Society of Cardiovascular Computed Tomography (SCCT)</w:t>
      </w:r>
      <w:r w:rsidRPr="00D127C8">
        <w:tab/>
        <w:t>2011</w:t>
      </w:r>
    </w:p>
    <w:p w14:paraId="1DC9AF5F" w14:textId="77777777" w:rsidR="00AD6CD7" w:rsidRPr="00D127C8" w:rsidRDefault="00AD6CD7" w:rsidP="00AD6CD7">
      <w:r w:rsidRPr="00D127C8">
        <w:t>Level III Certification by the Society of Cardiovascular Computed Tomography (SCCT</w:t>
      </w:r>
      <w:r w:rsidRPr="00D127C8">
        <w:tab/>
      </w:r>
      <w:r w:rsidRPr="00D127C8">
        <w:tab/>
        <w:t>2008</w:t>
      </w:r>
    </w:p>
    <w:p w14:paraId="5D597FC4" w14:textId="77777777" w:rsidR="00AD6CD7" w:rsidRPr="00D127C8" w:rsidRDefault="00AD6CD7" w:rsidP="00AD6CD7">
      <w:r w:rsidRPr="00D127C8">
        <w:t>Diploma of Medicine/Cardiovascular Diseases; University of Vienna, Austria</w:t>
      </w:r>
      <w:r w:rsidRPr="00D127C8">
        <w:tab/>
      </w:r>
      <w:r w:rsidRPr="00D127C8">
        <w:tab/>
      </w:r>
      <w:r w:rsidRPr="00D127C8">
        <w:tab/>
        <w:t>1966</w:t>
      </w:r>
    </w:p>
    <w:p w14:paraId="4D875B24" w14:textId="77777777" w:rsidR="00AD6CD7" w:rsidRPr="00D127C8" w:rsidRDefault="00AD6CD7" w:rsidP="00AD6CD7">
      <w:r w:rsidRPr="00D127C8">
        <w:t>Diploma of Medicine; University of Vienna, Austria</w:t>
      </w:r>
      <w:r w:rsidRPr="00D127C8">
        <w:tab/>
      </w:r>
      <w:r w:rsidRPr="00D127C8">
        <w:tab/>
      </w:r>
      <w:r w:rsidRPr="00D127C8">
        <w:tab/>
      </w:r>
      <w:r w:rsidRPr="00D127C8">
        <w:tab/>
      </w:r>
      <w:r w:rsidRPr="00D127C8">
        <w:tab/>
      </w:r>
      <w:r w:rsidRPr="00D127C8">
        <w:tab/>
        <w:t>1962</w:t>
      </w:r>
      <w:r w:rsidRPr="00D127C8">
        <w:tab/>
      </w:r>
      <w:r w:rsidRPr="00D127C8">
        <w:tab/>
      </w:r>
      <w:r w:rsidRPr="00D127C8">
        <w:tab/>
      </w:r>
      <w:r w:rsidRPr="00D127C8">
        <w:tab/>
      </w:r>
      <w:r w:rsidRPr="00D127C8">
        <w:tab/>
      </w:r>
      <w:r w:rsidRPr="00D127C8">
        <w:tab/>
      </w:r>
      <w:r w:rsidRPr="00D127C8">
        <w:tab/>
      </w:r>
      <w:r w:rsidRPr="00D127C8">
        <w:tab/>
      </w:r>
      <w:r w:rsidRPr="00D127C8">
        <w:tab/>
      </w:r>
      <w:r w:rsidRPr="00D127C8">
        <w:tab/>
      </w:r>
      <w:r w:rsidRPr="00D127C8">
        <w:tab/>
      </w:r>
      <w:r w:rsidRPr="00D127C8">
        <w:tab/>
      </w:r>
    </w:p>
    <w:p w14:paraId="4A9CB72B" w14:textId="77777777" w:rsidR="00860A5E" w:rsidRPr="00D127C8" w:rsidRDefault="00860A5E" w:rsidP="00AD6CD7">
      <w:pPr>
        <w:jc w:val="center"/>
        <w:rPr>
          <w:b/>
          <w:sz w:val="28"/>
          <w:szCs w:val="28"/>
          <w:u w:val="single"/>
        </w:rPr>
      </w:pPr>
    </w:p>
    <w:p w14:paraId="677E3A83" w14:textId="77777777" w:rsidR="00860A5E" w:rsidRPr="00D127C8" w:rsidRDefault="00860A5E" w:rsidP="00AD6CD7">
      <w:pPr>
        <w:jc w:val="center"/>
        <w:rPr>
          <w:b/>
          <w:sz w:val="28"/>
          <w:szCs w:val="28"/>
          <w:u w:val="single"/>
        </w:rPr>
      </w:pPr>
    </w:p>
    <w:p w14:paraId="5CC06538" w14:textId="2A750CF1" w:rsidR="00AD6CD7" w:rsidRPr="00D127C8" w:rsidRDefault="00AD6CD7" w:rsidP="00AD6CD7">
      <w:pPr>
        <w:jc w:val="center"/>
        <w:rPr>
          <w:sz w:val="28"/>
          <w:szCs w:val="28"/>
        </w:rPr>
      </w:pPr>
      <w:r w:rsidRPr="00D127C8">
        <w:rPr>
          <w:b/>
          <w:sz w:val="28"/>
          <w:szCs w:val="28"/>
          <w:u w:val="single"/>
        </w:rPr>
        <w:t>STATE BOARD CERTIFICATIONS AND LICENSES</w:t>
      </w:r>
    </w:p>
    <w:p w14:paraId="5BF7F9D2" w14:textId="77777777" w:rsidR="00AD6CD7" w:rsidRPr="00D127C8" w:rsidRDefault="00AD6CD7" w:rsidP="00AD6CD7"/>
    <w:p w14:paraId="5337DD62" w14:textId="77777777" w:rsidR="00AD6CD7" w:rsidRPr="00D127C8" w:rsidRDefault="00AD6CD7" w:rsidP="00AD6CD7">
      <w:r w:rsidRPr="00D127C8">
        <w:t>E.C.F.M.G. (#63359)</w:t>
      </w:r>
      <w:r w:rsidRPr="00D127C8">
        <w:tab/>
      </w:r>
      <w:r w:rsidRPr="00D127C8">
        <w:tab/>
      </w:r>
      <w:r w:rsidRPr="00D127C8">
        <w:tab/>
      </w:r>
      <w:r w:rsidRPr="00D127C8">
        <w:tab/>
      </w:r>
      <w:r w:rsidRPr="00D127C8">
        <w:tab/>
      </w:r>
      <w:r w:rsidRPr="00D127C8">
        <w:tab/>
      </w:r>
      <w:r w:rsidRPr="00D127C8">
        <w:tab/>
      </w:r>
      <w:r w:rsidRPr="00D127C8">
        <w:tab/>
      </w:r>
      <w:r w:rsidRPr="00D127C8">
        <w:tab/>
      </w:r>
      <w:r w:rsidRPr="00D127C8">
        <w:tab/>
        <w:t>1966</w:t>
      </w:r>
    </w:p>
    <w:p w14:paraId="2134C841" w14:textId="77777777" w:rsidR="00AD6CD7" w:rsidRPr="00D127C8" w:rsidRDefault="00AD6CD7" w:rsidP="00AD6CD7">
      <w:r w:rsidRPr="00D127C8">
        <w:t>Florida State Board of Medical Examiners (#20619)</w:t>
      </w:r>
      <w:r w:rsidRPr="00D127C8">
        <w:tab/>
      </w:r>
      <w:r w:rsidRPr="00D127C8">
        <w:tab/>
      </w:r>
      <w:r w:rsidRPr="00D127C8">
        <w:tab/>
      </w:r>
      <w:r w:rsidRPr="00D127C8">
        <w:tab/>
      </w:r>
      <w:r w:rsidRPr="00D127C8">
        <w:tab/>
      </w:r>
      <w:r w:rsidRPr="00D127C8">
        <w:tab/>
        <w:t>1973</w:t>
      </w:r>
    </w:p>
    <w:p w14:paraId="00F31C51" w14:textId="77777777" w:rsidR="00AD6CD7" w:rsidRPr="00D127C8" w:rsidRDefault="00AD6CD7" w:rsidP="00AD6CD7">
      <w:r w:rsidRPr="00D127C8">
        <w:t>Georgia State Board of Medical Examiners (#15621)</w:t>
      </w:r>
      <w:r w:rsidRPr="00D127C8">
        <w:tab/>
      </w:r>
      <w:r w:rsidRPr="00D127C8">
        <w:tab/>
      </w:r>
      <w:r w:rsidRPr="00D127C8">
        <w:tab/>
      </w:r>
      <w:r w:rsidRPr="00D127C8">
        <w:tab/>
      </w:r>
      <w:r w:rsidRPr="00D127C8">
        <w:tab/>
      </w:r>
      <w:r w:rsidRPr="00D127C8">
        <w:tab/>
        <w:t>1973</w:t>
      </w:r>
    </w:p>
    <w:p w14:paraId="0991F378" w14:textId="77777777" w:rsidR="00AD6CD7" w:rsidRPr="00D127C8" w:rsidRDefault="00AD6CD7" w:rsidP="00AD6CD7">
      <w:r w:rsidRPr="00D127C8">
        <w:t>“FLEX” (with reciprocity in 49 states)</w:t>
      </w:r>
      <w:r w:rsidRPr="00D127C8">
        <w:tab/>
      </w:r>
      <w:r w:rsidRPr="00D127C8">
        <w:tab/>
      </w:r>
      <w:r w:rsidRPr="00D127C8">
        <w:tab/>
      </w:r>
      <w:r w:rsidRPr="00D127C8">
        <w:tab/>
      </w:r>
      <w:r w:rsidRPr="00D127C8">
        <w:tab/>
      </w:r>
      <w:r w:rsidRPr="00D127C8">
        <w:tab/>
      </w:r>
      <w:r w:rsidRPr="00D127C8">
        <w:tab/>
      </w:r>
      <w:r w:rsidRPr="00D127C8">
        <w:tab/>
        <w:t>1973</w:t>
      </w:r>
    </w:p>
    <w:p w14:paraId="03DF86B1" w14:textId="77777777" w:rsidR="00860A5E" w:rsidRPr="00D127C8" w:rsidRDefault="00860A5E" w:rsidP="00AD6CD7">
      <w:pPr>
        <w:jc w:val="center"/>
        <w:rPr>
          <w:b/>
          <w:sz w:val="28"/>
          <w:szCs w:val="28"/>
          <w:u w:val="single"/>
        </w:rPr>
      </w:pPr>
    </w:p>
    <w:p w14:paraId="6CE1ED4E" w14:textId="70979FEF" w:rsidR="00AD6CD7" w:rsidRPr="00D127C8" w:rsidRDefault="00AD6CD7" w:rsidP="00AD6CD7">
      <w:pPr>
        <w:jc w:val="center"/>
        <w:rPr>
          <w:b/>
          <w:u w:val="single"/>
        </w:rPr>
      </w:pPr>
      <w:r w:rsidRPr="00D127C8">
        <w:rPr>
          <w:b/>
          <w:sz w:val="28"/>
          <w:szCs w:val="28"/>
          <w:u w:val="single"/>
        </w:rPr>
        <w:t>OTHER CERTIFICATION</w:t>
      </w:r>
      <w:r w:rsidRPr="00D127C8">
        <w:rPr>
          <w:b/>
          <w:u w:val="single"/>
        </w:rPr>
        <w:t>(S)</w:t>
      </w:r>
    </w:p>
    <w:p w14:paraId="3259C1BF" w14:textId="77777777" w:rsidR="00AD6CD7" w:rsidRPr="00D127C8" w:rsidRDefault="00AD6CD7" w:rsidP="00AD6CD7">
      <w:pPr>
        <w:jc w:val="center"/>
        <w:rPr>
          <w:b/>
          <w:u w:val="single"/>
        </w:rPr>
      </w:pPr>
    </w:p>
    <w:p w14:paraId="386A9255" w14:textId="77777777" w:rsidR="00AD6CD7" w:rsidRPr="00D127C8" w:rsidRDefault="00AD6CD7" w:rsidP="00881A6D">
      <w:pPr>
        <w:pStyle w:val="ListParagraph"/>
        <w:numPr>
          <w:ilvl w:val="0"/>
          <w:numId w:val="13"/>
        </w:numPr>
        <w:tabs>
          <w:tab w:val="left" w:pos="6840"/>
        </w:tabs>
        <w:rPr>
          <w:rFonts w:ascii="Times New Roman" w:hAnsi="Times New Roman" w:cs="Times New Roman"/>
        </w:rPr>
      </w:pPr>
      <w:r w:rsidRPr="00D127C8">
        <w:rPr>
          <w:rFonts w:ascii="Times New Roman" w:hAnsi="Times New Roman" w:cs="Times New Roman"/>
        </w:rPr>
        <w:t>Certification by the Florida Medical Association for “Instructional Program on</w:t>
      </w:r>
    </w:p>
    <w:p w14:paraId="6B7C8777" w14:textId="4C7CF59F" w:rsidR="00AD6CD7" w:rsidRPr="00D127C8" w:rsidRDefault="00AD6CD7" w:rsidP="00AD6CD7">
      <w:pPr>
        <w:pStyle w:val="ListParagraph"/>
        <w:rPr>
          <w:rFonts w:ascii="Times New Roman" w:hAnsi="Times New Roman" w:cs="Times New Roman"/>
        </w:rPr>
      </w:pPr>
      <w:r w:rsidRPr="00D127C8">
        <w:rPr>
          <w:rFonts w:ascii="Times New Roman" w:hAnsi="Times New Roman" w:cs="Times New Roman"/>
        </w:rPr>
        <w:t>Accreditation for Continuing Medical Education”</w:t>
      </w:r>
      <w:r w:rsidRPr="00D127C8">
        <w:rPr>
          <w:rFonts w:ascii="Times New Roman" w:hAnsi="Times New Roman" w:cs="Times New Roman"/>
        </w:rPr>
        <w:tab/>
        <w:t xml:space="preserve">                         </w:t>
      </w:r>
      <w:r w:rsidRPr="00D127C8">
        <w:rPr>
          <w:rFonts w:ascii="Times New Roman" w:hAnsi="Times New Roman" w:cs="Times New Roman"/>
        </w:rPr>
        <w:tab/>
      </w:r>
      <w:r w:rsidRPr="00D127C8">
        <w:rPr>
          <w:rFonts w:ascii="Times New Roman" w:hAnsi="Times New Roman" w:cs="Times New Roman"/>
        </w:rPr>
        <w:tab/>
        <w:t xml:space="preserve">      </w:t>
      </w:r>
      <w:r w:rsidR="00056404" w:rsidRPr="00D127C8">
        <w:rPr>
          <w:rFonts w:ascii="Times New Roman" w:hAnsi="Times New Roman" w:cs="Times New Roman"/>
        </w:rPr>
        <w:t xml:space="preserve"> </w:t>
      </w:r>
      <w:r w:rsidRPr="00D127C8">
        <w:rPr>
          <w:rFonts w:ascii="Times New Roman" w:hAnsi="Times New Roman" w:cs="Times New Roman"/>
        </w:rPr>
        <w:t>1999/2000</w:t>
      </w:r>
    </w:p>
    <w:p w14:paraId="2365D01A" w14:textId="49F80FA4" w:rsidR="00AD6CD7" w:rsidRPr="00D127C8" w:rsidRDefault="00AD6CD7" w:rsidP="00AD6CD7">
      <w:pPr>
        <w:pStyle w:val="ListParagraph"/>
        <w:numPr>
          <w:ilvl w:val="0"/>
          <w:numId w:val="1"/>
        </w:numPr>
        <w:rPr>
          <w:rFonts w:ascii="Times New Roman" w:hAnsi="Times New Roman" w:cs="Times New Roman"/>
        </w:rPr>
      </w:pPr>
      <w:r w:rsidRPr="00D127C8">
        <w:rPr>
          <w:rFonts w:ascii="Times New Roman" w:hAnsi="Times New Roman" w:cs="Times New Roman"/>
        </w:rPr>
        <w:t xml:space="preserve">Basic and Advanced Cardiac Life Support by the American Heart Association             </w:t>
      </w:r>
      <w:r w:rsidR="00056404" w:rsidRPr="00D127C8">
        <w:rPr>
          <w:rFonts w:ascii="Times New Roman" w:hAnsi="Times New Roman" w:cs="Times New Roman"/>
        </w:rPr>
        <w:t xml:space="preserve"> </w:t>
      </w:r>
      <w:r w:rsidRPr="00D127C8">
        <w:rPr>
          <w:rFonts w:ascii="Times New Roman" w:hAnsi="Times New Roman" w:cs="Times New Roman"/>
        </w:rPr>
        <w:t xml:space="preserve">May 2007  </w:t>
      </w:r>
    </w:p>
    <w:p w14:paraId="13ED3044" w14:textId="00D45664" w:rsidR="00AD6CD7" w:rsidRPr="00D127C8" w:rsidRDefault="00AD6CD7" w:rsidP="00AD6CD7">
      <w:pPr>
        <w:pStyle w:val="ListParagraph"/>
        <w:numPr>
          <w:ilvl w:val="0"/>
          <w:numId w:val="1"/>
        </w:numPr>
        <w:rPr>
          <w:rFonts w:ascii="Times New Roman" w:hAnsi="Times New Roman" w:cs="Times New Roman"/>
        </w:rPr>
      </w:pPr>
      <w:r w:rsidRPr="00D127C8">
        <w:rPr>
          <w:rFonts w:ascii="Times New Roman" w:hAnsi="Times New Roman" w:cs="Times New Roman"/>
        </w:rPr>
        <w:t>Instructor for AHA BLS and ACLS courses</w:t>
      </w:r>
      <w:r w:rsidRPr="00D127C8">
        <w:rPr>
          <w:rFonts w:ascii="Times New Roman" w:hAnsi="Times New Roman" w:cs="Times New Roman"/>
        </w:rPr>
        <w:tab/>
      </w:r>
      <w:r w:rsidRPr="00D127C8">
        <w:rPr>
          <w:rFonts w:ascii="Times New Roman" w:hAnsi="Times New Roman" w:cs="Times New Roman"/>
        </w:rPr>
        <w:tab/>
      </w:r>
      <w:r w:rsidR="00860A5E" w:rsidRPr="00D127C8">
        <w:rPr>
          <w:rFonts w:ascii="Times New Roman" w:hAnsi="Times New Roman" w:cs="Times New Roman"/>
        </w:rPr>
        <w:tab/>
      </w:r>
      <w:r w:rsidR="006C0856" w:rsidRPr="00D127C8">
        <w:rPr>
          <w:rFonts w:ascii="Times New Roman" w:hAnsi="Times New Roman" w:cs="Times New Roman"/>
        </w:rPr>
        <w:t xml:space="preserve">            </w:t>
      </w:r>
      <w:r w:rsidR="00860A5E" w:rsidRPr="00D127C8">
        <w:rPr>
          <w:rFonts w:ascii="Times New Roman" w:hAnsi="Times New Roman" w:cs="Times New Roman"/>
        </w:rPr>
        <w:t xml:space="preserve"> </w:t>
      </w:r>
      <w:r w:rsidR="00056404" w:rsidRPr="00D127C8">
        <w:rPr>
          <w:rFonts w:ascii="Times New Roman" w:hAnsi="Times New Roman" w:cs="Times New Roman"/>
        </w:rPr>
        <w:t>200</w:t>
      </w:r>
      <w:r w:rsidR="00860A5E" w:rsidRPr="00D127C8">
        <w:rPr>
          <w:rFonts w:ascii="Times New Roman" w:hAnsi="Times New Roman" w:cs="Times New Roman"/>
        </w:rPr>
        <w:t>7, 2014</w:t>
      </w:r>
      <w:r w:rsidR="006C0856" w:rsidRPr="00D127C8">
        <w:rPr>
          <w:rFonts w:ascii="Times New Roman" w:hAnsi="Times New Roman" w:cs="Times New Roman"/>
        </w:rPr>
        <w:t>,</w:t>
      </w:r>
      <w:r w:rsidRPr="00D127C8">
        <w:rPr>
          <w:rFonts w:ascii="Times New Roman" w:hAnsi="Times New Roman" w:cs="Times New Roman"/>
        </w:rPr>
        <w:t xml:space="preserve"> 20</w:t>
      </w:r>
      <w:r w:rsidR="00860A5E" w:rsidRPr="00D127C8">
        <w:rPr>
          <w:rFonts w:ascii="Times New Roman" w:hAnsi="Times New Roman" w:cs="Times New Roman"/>
        </w:rPr>
        <w:t>20</w:t>
      </w:r>
      <w:r w:rsidR="006C0856" w:rsidRPr="00D127C8">
        <w:rPr>
          <w:rFonts w:ascii="Times New Roman" w:hAnsi="Times New Roman" w:cs="Times New Roman"/>
        </w:rPr>
        <w:t>, 2021</w:t>
      </w:r>
    </w:p>
    <w:p w14:paraId="0D616ABC" w14:textId="77777777" w:rsidR="00AD6CD7" w:rsidRPr="00D127C8" w:rsidRDefault="00AD6CD7" w:rsidP="00AD6CD7">
      <w:pPr>
        <w:pStyle w:val="ListParagraph"/>
        <w:numPr>
          <w:ilvl w:val="0"/>
          <w:numId w:val="1"/>
        </w:numPr>
        <w:rPr>
          <w:rFonts w:ascii="Times New Roman" w:hAnsi="Times New Roman" w:cs="Times New Roman"/>
        </w:rPr>
      </w:pPr>
      <w:r w:rsidRPr="00D127C8">
        <w:rPr>
          <w:rFonts w:ascii="Times New Roman" w:hAnsi="Times New Roman" w:cs="Times New Roman"/>
        </w:rPr>
        <w:t xml:space="preserve">Certified by SCCT [Society for Cardiovascular Computed Tomography] Level 2     </w:t>
      </w:r>
      <w:r w:rsidR="00056404" w:rsidRPr="00D127C8">
        <w:rPr>
          <w:rFonts w:ascii="Times New Roman" w:hAnsi="Times New Roman" w:cs="Times New Roman"/>
        </w:rPr>
        <w:t xml:space="preserve">  </w:t>
      </w:r>
      <w:r w:rsidRPr="00D127C8">
        <w:rPr>
          <w:rFonts w:ascii="Times New Roman" w:hAnsi="Times New Roman" w:cs="Times New Roman"/>
        </w:rPr>
        <w:t>March 2008</w:t>
      </w:r>
    </w:p>
    <w:p w14:paraId="6D487374" w14:textId="77777777" w:rsidR="00AD6CD7" w:rsidRPr="00D127C8" w:rsidRDefault="00AD6CD7" w:rsidP="00AD6CD7">
      <w:pPr>
        <w:pStyle w:val="ListParagraph"/>
        <w:numPr>
          <w:ilvl w:val="0"/>
          <w:numId w:val="1"/>
        </w:numPr>
        <w:rPr>
          <w:rFonts w:ascii="Times New Roman" w:hAnsi="Times New Roman" w:cs="Times New Roman"/>
        </w:rPr>
      </w:pPr>
      <w:r w:rsidRPr="00D127C8">
        <w:rPr>
          <w:rFonts w:ascii="Times New Roman" w:hAnsi="Times New Roman" w:cs="Times New Roman"/>
        </w:rPr>
        <w:t xml:space="preserve">Certified by SCCT [Society for Cardiovascular Computed Tomography] Level 3         </w:t>
      </w:r>
      <w:r w:rsidR="00056404" w:rsidRPr="00D127C8">
        <w:rPr>
          <w:rFonts w:ascii="Times New Roman" w:hAnsi="Times New Roman" w:cs="Times New Roman"/>
        </w:rPr>
        <w:t xml:space="preserve">  </w:t>
      </w:r>
      <w:r w:rsidRPr="00D127C8">
        <w:rPr>
          <w:rFonts w:ascii="Times New Roman" w:hAnsi="Times New Roman" w:cs="Times New Roman"/>
        </w:rPr>
        <w:t xml:space="preserve">July 2008  </w:t>
      </w:r>
    </w:p>
    <w:p w14:paraId="0F821C15" w14:textId="77777777" w:rsidR="00AD6CD7" w:rsidRPr="00D127C8" w:rsidRDefault="00AD6CD7" w:rsidP="00AD6CD7">
      <w:pPr>
        <w:pStyle w:val="ListParagraph"/>
        <w:numPr>
          <w:ilvl w:val="0"/>
          <w:numId w:val="1"/>
        </w:numPr>
        <w:rPr>
          <w:rFonts w:ascii="Times New Roman" w:hAnsi="Times New Roman" w:cs="Times New Roman"/>
        </w:rPr>
      </w:pPr>
      <w:r w:rsidRPr="00D127C8">
        <w:rPr>
          <w:rFonts w:ascii="Times New Roman" w:hAnsi="Times New Roman" w:cs="Times New Roman"/>
        </w:rPr>
        <w:t xml:space="preserve">Certified by The Society for Academic Continuing Medical Education                         </w:t>
      </w:r>
      <w:r w:rsidR="00056404" w:rsidRPr="00D127C8">
        <w:rPr>
          <w:rFonts w:ascii="Times New Roman" w:hAnsi="Times New Roman" w:cs="Times New Roman"/>
        </w:rPr>
        <w:t xml:space="preserve">  </w:t>
      </w:r>
      <w:r w:rsidRPr="00D127C8">
        <w:rPr>
          <w:rFonts w:ascii="Times New Roman" w:hAnsi="Times New Roman" w:cs="Times New Roman"/>
        </w:rPr>
        <w:t xml:space="preserve"> Dec 2016</w:t>
      </w:r>
    </w:p>
    <w:p w14:paraId="0D7C1DAF" w14:textId="16A3FED3" w:rsidR="00AD6CD7" w:rsidRPr="00D127C8" w:rsidRDefault="00AD6CD7" w:rsidP="00AD6CD7">
      <w:pPr>
        <w:pStyle w:val="ListParagraph"/>
        <w:numPr>
          <w:ilvl w:val="0"/>
          <w:numId w:val="1"/>
        </w:numPr>
        <w:rPr>
          <w:rFonts w:ascii="Times New Roman" w:hAnsi="Times New Roman" w:cs="Times New Roman"/>
        </w:rPr>
      </w:pPr>
      <w:r w:rsidRPr="00D127C8">
        <w:rPr>
          <w:rFonts w:ascii="Times New Roman" w:hAnsi="Times New Roman" w:cs="Times New Roman"/>
        </w:rPr>
        <w:t xml:space="preserve">Good Clinical Practice for Clinical </w:t>
      </w:r>
      <w:r w:rsidR="004540BA" w:rsidRPr="00D127C8">
        <w:rPr>
          <w:rFonts w:ascii="Times New Roman" w:hAnsi="Times New Roman" w:cs="Times New Roman"/>
        </w:rPr>
        <w:t>Research (</w:t>
      </w:r>
      <w:proofErr w:type="gramStart"/>
      <w:r w:rsidR="00FE6D09" w:rsidRPr="00D127C8">
        <w:rPr>
          <w:rFonts w:ascii="Times New Roman" w:hAnsi="Times New Roman" w:cs="Times New Roman"/>
        </w:rPr>
        <w:t>GCP)</w:t>
      </w:r>
      <w:r w:rsidRPr="00D127C8">
        <w:rPr>
          <w:rFonts w:ascii="Times New Roman" w:hAnsi="Times New Roman" w:cs="Times New Roman"/>
        </w:rPr>
        <w:t xml:space="preserve"> </w:t>
      </w:r>
      <w:r w:rsidR="00FE6D09" w:rsidRPr="00D127C8">
        <w:rPr>
          <w:rFonts w:ascii="Times New Roman" w:hAnsi="Times New Roman" w:cs="Times New Roman"/>
        </w:rPr>
        <w:t xml:space="preserve">  </w:t>
      </w:r>
      <w:proofErr w:type="gramEnd"/>
      <w:r w:rsidR="00FE6D09" w:rsidRPr="00D127C8">
        <w:rPr>
          <w:rFonts w:ascii="Times New Roman" w:hAnsi="Times New Roman" w:cs="Times New Roman"/>
        </w:rPr>
        <w:t xml:space="preserve">                    </w:t>
      </w:r>
      <w:r w:rsidRPr="00D127C8">
        <w:rPr>
          <w:rFonts w:ascii="Times New Roman" w:hAnsi="Times New Roman" w:cs="Times New Roman"/>
        </w:rPr>
        <w:t xml:space="preserve">                               </w:t>
      </w:r>
      <w:r w:rsidR="00860A5E" w:rsidRPr="00D127C8">
        <w:rPr>
          <w:rFonts w:ascii="Times New Roman" w:hAnsi="Times New Roman" w:cs="Times New Roman"/>
        </w:rPr>
        <w:t xml:space="preserve">  </w:t>
      </w:r>
      <w:r w:rsidRPr="00D127C8">
        <w:rPr>
          <w:rFonts w:ascii="Times New Roman" w:hAnsi="Times New Roman" w:cs="Times New Roman"/>
        </w:rPr>
        <w:t xml:space="preserve"> May 2018</w:t>
      </w:r>
    </w:p>
    <w:p w14:paraId="2C73A9BD" w14:textId="6C437D44" w:rsidR="00860A5E" w:rsidRPr="00D127C8" w:rsidRDefault="00860A5E" w:rsidP="00860A5E">
      <w:pPr>
        <w:pStyle w:val="ListParagraph"/>
        <w:rPr>
          <w:rFonts w:ascii="Times New Roman" w:hAnsi="Times New Roman" w:cs="Times New Roman"/>
        </w:rPr>
      </w:pPr>
    </w:p>
    <w:p w14:paraId="74299016" w14:textId="77777777" w:rsidR="00860A5E" w:rsidRPr="00D127C8" w:rsidRDefault="00860A5E" w:rsidP="00860A5E">
      <w:pPr>
        <w:pStyle w:val="ListParagraph"/>
        <w:rPr>
          <w:rFonts w:ascii="Times New Roman" w:hAnsi="Times New Roman" w:cs="Times New Roman"/>
        </w:rPr>
      </w:pPr>
    </w:p>
    <w:p w14:paraId="6D8B840F" w14:textId="77777777" w:rsidR="00AD6CD7" w:rsidRPr="00D127C8" w:rsidRDefault="00AD6CD7" w:rsidP="00AD6CD7">
      <w:pPr>
        <w:pStyle w:val="ListParagraph"/>
        <w:jc w:val="center"/>
        <w:rPr>
          <w:rFonts w:ascii="Times New Roman" w:hAnsi="Times New Roman" w:cs="Times New Roman"/>
        </w:rPr>
      </w:pPr>
    </w:p>
    <w:p w14:paraId="1C562A37" w14:textId="77777777" w:rsidR="00AD6CD7" w:rsidRPr="00D127C8" w:rsidRDefault="00AD6CD7" w:rsidP="00AD6CD7">
      <w:pPr>
        <w:jc w:val="center"/>
        <w:rPr>
          <w:b/>
          <w:sz w:val="28"/>
          <w:szCs w:val="28"/>
          <w:u w:val="single"/>
        </w:rPr>
      </w:pPr>
      <w:r w:rsidRPr="00D127C8">
        <w:t xml:space="preserve">    </w:t>
      </w:r>
      <w:r w:rsidR="00FE6D09" w:rsidRPr="00D127C8">
        <w:rPr>
          <w:b/>
          <w:sz w:val="28"/>
          <w:szCs w:val="28"/>
          <w:u w:val="single"/>
        </w:rPr>
        <w:t xml:space="preserve">CURRENT AND PAST </w:t>
      </w:r>
      <w:r w:rsidRPr="00D127C8">
        <w:rPr>
          <w:b/>
          <w:sz w:val="28"/>
          <w:szCs w:val="28"/>
          <w:u w:val="single"/>
        </w:rPr>
        <w:t>MEMBERSHIP ON THE BOARD OF TRUSTEES/ BOARD OF GOVENORS OF NATIONAL AND INTERNATIONAL CARDIOVASCULAR ORGINZATIONS</w:t>
      </w:r>
    </w:p>
    <w:p w14:paraId="309E2FB6" w14:textId="77777777" w:rsidR="00AD6CD7" w:rsidRPr="00D127C8" w:rsidRDefault="00AD6CD7" w:rsidP="00AD6CD7">
      <w:pPr>
        <w:pStyle w:val="ListParagraph"/>
        <w:ind w:left="780"/>
        <w:rPr>
          <w:rFonts w:ascii="Times New Roman" w:hAnsi="Times New Roman" w:cs="Times New Roman"/>
          <w:b/>
          <w:sz w:val="32"/>
          <w:szCs w:val="32"/>
          <w:u w:val="single"/>
        </w:rPr>
      </w:pPr>
    </w:p>
    <w:p w14:paraId="3F9927A4" w14:textId="692779B5" w:rsidR="00AD6CD7" w:rsidRPr="00D127C8" w:rsidRDefault="00AD6CD7" w:rsidP="00881A6D">
      <w:pPr>
        <w:pStyle w:val="ListParagraph"/>
        <w:numPr>
          <w:ilvl w:val="0"/>
          <w:numId w:val="14"/>
        </w:numPr>
        <w:rPr>
          <w:rFonts w:ascii="Times New Roman" w:hAnsi="Times New Roman" w:cs="Times New Roman"/>
        </w:rPr>
      </w:pPr>
      <w:r w:rsidRPr="00D127C8">
        <w:rPr>
          <w:rFonts w:ascii="Times New Roman" w:hAnsi="Times New Roman" w:cs="Times New Roman"/>
        </w:rPr>
        <w:t>International Society for Cardiovascular Disease Prevention</w:t>
      </w:r>
      <w:r w:rsidR="00860A5E" w:rsidRPr="00D127C8">
        <w:rPr>
          <w:rFonts w:ascii="Times New Roman" w:hAnsi="Times New Roman" w:cs="Times New Roman"/>
        </w:rPr>
        <w:t xml:space="preserve"> (</w:t>
      </w:r>
      <w:proofErr w:type="gramStart"/>
      <w:r w:rsidR="00860A5E" w:rsidRPr="00D127C8">
        <w:rPr>
          <w:rFonts w:ascii="Times New Roman" w:hAnsi="Times New Roman" w:cs="Times New Roman"/>
        </w:rPr>
        <w:t>ISCVDP)</w:t>
      </w:r>
      <w:r w:rsidRPr="00D127C8">
        <w:rPr>
          <w:rFonts w:ascii="Times New Roman" w:hAnsi="Times New Roman" w:cs="Times New Roman"/>
        </w:rPr>
        <w:t xml:space="preserve">   </w:t>
      </w:r>
      <w:proofErr w:type="gramEnd"/>
      <w:r w:rsidRPr="00D127C8">
        <w:rPr>
          <w:rFonts w:ascii="Times New Roman" w:hAnsi="Times New Roman" w:cs="Times New Roman"/>
        </w:rPr>
        <w:t xml:space="preserve">             </w:t>
      </w:r>
      <w:r w:rsidRPr="00D127C8">
        <w:rPr>
          <w:rFonts w:ascii="Times New Roman" w:hAnsi="Times New Roman" w:cs="Times New Roman"/>
        </w:rPr>
        <w:tab/>
        <w:t xml:space="preserve">   1987-Present</w:t>
      </w:r>
    </w:p>
    <w:p w14:paraId="7192A634" w14:textId="77777777" w:rsidR="00AD6CD7" w:rsidRPr="00D127C8" w:rsidRDefault="00AD6CD7" w:rsidP="00881A6D">
      <w:pPr>
        <w:pStyle w:val="ListParagraph"/>
        <w:numPr>
          <w:ilvl w:val="0"/>
          <w:numId w:val="14"/>
        </w:numPr>
        <w:rPr>
          <w:rFonts w:ascii="Times New Roman" w:hAnsi="Times New Roman" w:cs="Times New Roman"/>
        </w:rPr>
      </w:pPr>
      <w:r w:rsidRPr="00D127C8">
        <w:rPr>
          <w:rFonts w:ascii="Times New Roman" w:hAnsi="Times New Roman" w:cs="Times New Roman"/>
        </w:rPr>
        <w:t>American Society of Preventive Cardiology (</w:t>
      </w:r>
      <w:proofErr w:type="gramStart"/>
      <w:r w:rsidR="00FE6D09" w:rsidRPr="00D127C8">
        <w:rPr>
          <w:rFonts w:ascii="Times New Roman" w:hAnsi="Times New Roman" w:cs="Times New Roman"/>
        </w:rPr>
        <w:t xml:space="preserve">ASPC)  </w:t>
      </w:r>
      <w:r w:rsidRPr="00D127C8">
        <w:rPr>
          <w:rFonts w:ascii="Times New Roman" w:hAnsi="Times New Roman" w:cs="Times New Roman"/>
        </w:rPr>
        <w:t xml:space="preserve"> </w:t>
      </w:r>
      <w:proofErr w:type="gramEnd"/>
      <w:r w:rsidRPr="00D127C8">
        <w:rPr>
          <w:rFonts w:ascii="Times New Roman" w:hAnsi="Times New Roman" w:cs="Times New Roman"/>
        </w:rPr>
        <w:t xml:space="preserve">                                               </w:t>
      </w:r>
      <w:r w:rsidR="00FE6D09" w:rsidRPr="00D127C8">
        <w:rPr>
          <w:rFonts w:ascii="Times New Roman" w:hAnsi="Times New Roman" w:cs="Times New Roman"/>
        </w:rPr>
        <w:t xml:space="preserve">  </w:t>
      </w:r>
      <w:r w:rsidRPr="00D127C8">
        <w:rPr>
          <w:rFonts w:ascii="Times New Roman" w:hAnsi="Times New Roman" w:cs="Times New Roman"/>
        </w:rPr>
        <w:t xml:space="preserve">  2015-2018</w:t>
      </w:r>
    </w:p>
    <w:p w14:paraId="21FEFAC0" w14:textId="31E77BAB" w:rsidR="00AD6CD7" w:rsidRPr="00D127C8" w:rsidRDefault="00AD6CD7" w:rsidP="00881A6D">
      <w:pPr>
        <w:pStyle w:val="ListParagraph"/>
        <w:numPr>
          <w:ilvl w:val="0"/>
          <w:numId w:val="14"/>
        </w:numPr>
        <w:rPr>
          <w:rFonts w:ascii="Times New Roman" w:hAnsi="Times New Roman" w:cs="Times New Roman"/>
        </w:rPr>
      </w:pPr>
      <w:r w:rsidRPr="00D127C8">
        <w:rPr>
          <w:rFonts w:ascii="Times New Roman" w:hAnsi="Times New Roman" w:cs="Times New Roman"/>
        </w:rPr>
        <w:t>Association of Black Cardiologists (</w:t>
      </w:r>
      <w:proofErr w:type="gramStart"/>
      <w:r w:rsidRPr="00D127C8">
        <w:rPr>
          <w:rFonts w:ascii="Times New Roman" w:hAnsi="Times New Roman" w:cs="Times New Roman"/>
        </w:rPr>
        <w:t xml:space="preserve">ABC)   </w:t>
      </w:r>
      <w:proofErr w:type="gramEnd"/>
      <w:r w:rsidRPr="00D127C8">
        <w:rPr>
          <w:rFonts w:ascii="Times New Roman" w:hAnsi="Times New Roman" w:cs="Times New Roman"/>
        </w:rPr>
        <w:t xml:space="preserve">                                                                   2015-2017</w:t>
      </w:r>
    </w:p>
    <w:p w14:paraId="2F2E7C6E" w14:textId="77777777" w:rsidR="00860A5E" w:rsidRPr="00D127C8" w:rsidRDefault="00860A5E" w:rsidP="00860A5E">
      <w:pPr>
        <w:pStyle w:val="ListParagraph"/>
        <w:rPr>
          <w:rFonts w:ascii="Times New Roman" w:hAnsi="Times New Roman" w:cs="Times New Roman"/>
        </w:rPr>
      </w:pPr>
    </w:p>
    <w:p w14:paraId="4DE653EB" w14:textId="70ED900E" w:rsidR="00AD6CD7" w:rsidRPr="00D127C8" w:rsidRDefault="00AD6CD7" w:rsidP="00AD6CD7"/>
    <w:p w14:paraId="64BC4A0B" w14:textId="267163A3" w:rsidR="00B94019" w:rsidRPr="00D127C8" w:rsidRDefault="00B94019" w:rsidP="00AD6CD7"/>
    <w:p w14:paraId="67081D4F" w14:textId="77777777" w:rsidR="00B94019" w:rsidRPr="00D127C8" w:rsidRDefault="00B94019" w:rsidP="00AD6CD7"/>
    <w:p w14:paraId="182E32BE" w14:textId="77777777" w:rsidR="00AD6CD7" w:rsidRPr="00D127C8" w:rsidRDefault="00AD6CD7" w:rsidP="00AD6CD7">
      <w:pPr>
        <w:pStyle w:val="ListParagraph"/>
        <w:ind w:left="2160" w:firstLine="720"/>
        <w:rPr>
          <w:rFonts w:ascii="Times New Roman" w:hAnsi="Times New Roman" w:cs="Times New Roman"/>
          <w:b/>
          <w:sz w:val="28"/>
          <w:szCs w:val="28"/>
          <w:u w:val="single"/>
        </w:rPr>
      </w:pPr>
      <w:r w:rsidRPr="00D127C8">
        <w:rPr>
          <w:rFonts w:ascii="Times New Roman" w:hAnsi="Times New Roman" w:cs="Times New Roman"/>
          <w:b/>
          <w:sz w:val="28"/>
          <w:szCs w:val="28"/>
          <w:u w:val="single"/>
        </w:rPr>
        <w:lastRenderedPageBreak/>
        <w:t>ACADEMIC APPOINTMENTS</w:t>
      </w:r>
    </w:p>
    <w:p w14:paraId="3F5D6ABB" w14:textId="77777777" w:rsidR="00AD6CD7" w:rsidRPr="00D127C8" w:rsidRDefault="00AD6CD7" w:rsidP="00AD6CD7"/>
    <w:p w14:paraId="7DD45B40" w14:textId="77777777" w:rsidR="00AD6CD7" w:rsidRPr="00D127C8" w:rsidRDefault="00AD6CD7" w:rsidP="00AD6CD7">
      <w:r w:rsidRPr="00D127C8">
        <w:t>Aug 1997-Present    Clinical Professor of Medicine; University of Florida</w:t>
      </w:r>
    </w:p>
    <w:p w14:paraId="56BDA5DA" w14:textId="77777777" w:rsidR="00AD6CD7" w:rsidRPr="00D127C8" w:rsidRDefault="00AD6CD7" w:rsidP="00AD6CD7">
      <w:r w:rsidRPr="00D127C8">
        <w:t>Feb 2007-Present     Clinical Professor of Medicine; University of South Florida</w:t>
      </w:r>
    </w:p>
    <w:p w14:paraId="449082EC" w14:textId="0520D487" w:rsidR="00AD6CD7" w:rsidRPr="00D127C8" w:rsidRDefault="00AD6CD7" w:rsidP="00AD6CD7">
      <w:r w:rsidRPr="00D127C8">
        <w:t>1995-1997</w:t>
      </w:r>
      <w:r w:rsidRPr="00D127C8">
        <w:tab/>
        <w:t xml:space="preserve">       </w:t>
      </w:r>
      <w:r w:rsidR="005F396C">
        <w:t xml:space="preserve">  </w:t>
      </w:r>
      <w:r w:rsidRPr="00D127C8">
        <w:t>Associate Clinical Professor of Medicine; University of Florida</w:t>
      </w:r>
    </w:p>
    <w:p w14:paraId="76FB72B2" w14:textId="4B78CA2C" w:rsidR="00AD6CD7" w:rsidRPr="00D127C8" w:rsidRDefault="00AD6CD7" w:rsidP="00AD6CD7">
      <w:r w:rsidRPr="00D127C8">
        <w:t>1976-1995</w:t>
      </w:r>
      <w:r w:rsidRPr="00D127C8">
        <w:tab/>
        <w:t xml:space="preserve">       </w:t>
      </w:r>
      <w:r w:rsidR="005F396C">
        <w:t xml:space="preserve">  </w:t>
      </w:r>
      <w:r w:rsidRPr="00D127C8">
        <w:t>Assistant Clinical Professor of Medicine; University of Florida</w:t>
      </w:r>
    </w:p>
    <w:p w14:paraId="276C0423" w14:textId="73015BAB" w:rsidR="00AD6CD7" w:rsidRPr="00D127C8" w:rsidRDefault="00AD6CD7" w:rsidP="004E34C0">
      <w:pPr>
        <w:ind w:left="1980" w:hanging="1980"/>
      </w:pPr>
      <w:r w:rsidRPr="00D127C8">
        <w:t>1976-1978</w:t>
      </w:r>
      <w:r w:rsidRPr="00D127C8">
        <w:tab/>
        <w:t>Assistant Clinical Professor of Medicine end Cardiology; University of South Florida</w:t>
      </w:r>
    </w:p>
    <w:p w14:paraId="75E774B9" w14:textId="702730EE" w:rsidR="00AD6CD7" w:rsidRPr="00D127C8" w:rsidRDefault="00AD6CD7" w:rsidP="00AD6CD7">
      <w:r w:rsidRPr="00D127C8">
        <w:t xml:space="preserve">1973-1975               </w:t>
      </w:r>
      <w:r w:rsidR="005F396C">
        <w:t xml:space="preserve"> </w:t>
      </w:r>
      <w:r w:rsidRPr="00D127C8">
        <w:t>Assistant Professor of Medicine end Cardiology; University of Florida</w:t>
      </w:r>
    </w:p>
    <w:p w14:paraId="4B75DE62" w14:textId="033352D9" w:rsidR="00AD6CD7" w:rsidRPr="00D127C8" w:rsidRDefault="00AD6CD7" w:rsidP="00AD6CD7">
      <w:r w:rsidRPr="00D127C8">
        <w:t>1973-1973</w:t>
      </w:r>
      <w:r w:rsidRPr="00D127C8">
        <w:tab/>
        <w:t xml:space="preserve">       </w:t>
      </w:r>
      <w:r w:rsidR="005F396C">
        <w:t xml:space="preserve">  </w:t>
      </w:r>
      <w:r w:rsidRPr="00D127C8">
        <w:t>Teaching Fellow and Instructor in Cardiology; Medical College of Georgia</w:t>
      </w:r>
    </w:p>
    <w:p w14:paraId="03E13524" w14:textId="77777777" w:rsidR="00AD6CD7" w:rsidRPr="00D127C8" w:rsidRDefault="00AD6CD7" w:rsidP="00AD6CD7">
      <w:pPr>
        <w:rPr>
          <w:sz w:val="8"/>
        </w:rPr>
      </w:pPr>
    </w:p>
    <w:p w14:paraId="71C049E4" w14:textId="77777777" w:rsidR="00AD6CD7" w:rsidRPr="00D127C8" w:rsidRDefault="00AD6CD7" w:rsidP="00AD6CD7">
      <w:pPr>
        <w:rPr>
          <w:b/>
          <w:u w:val="single"/>
        </w:rPr>
      </w:pPr>
    </w:p>
    <w:p w14:paraId="78DFA949" w14:textId="5F8D8275" w:rsidR="00AD6CD7" w:rsidRPr="00D127C8" w:rsidRDefault="00AD6CD7" w:rsidP="00AD6CD7">
      <w:pPr>
        <w:jc w:val="center"/>
        <w:rPr>
          <w:sz w:val="28"/>
          <w:szCs w:val="28"/>
        </w:rPr>
      </w:pPr>
      <w:r w:rsidRPr="00D127C8">
        <w:rPr>
          <w:b/>
          <w:sz w:val="28"/>
          <w:szCs w:val="28"/>
          <w:u w:val="single"/>
        </w:rPr>
        <w:t>PROFESSIONAL SOCIETIES MEMBERSHIP</w:t>
      </w:r>
    </w:p>
    <w:p w14:paraId="376E404B" w14:textId="77777777" w:rsidR="00AD6CD7" w:rsidRPr="00D127C8" w:rsidRDefault="00AD6CD7" w:rsidP="00AD6CD7">
      <w:pPr>
        <w:jc w:val="center"/>
        <w:rPr>
          <w:b/>
          <w:sz w:val="28"/>
          <w:szCs w:val="28"/>
        </w:rPr>
      </w:pPr>
      <w:r w:rsidRPr="00D127C8">
        <w:rPr>
          <w:b/>
          <w:sz w:val="28"/>
          <w:szCs w:val="28"/>
        </w:rPr>
        <w:t>(Past and Present)</w:t>
      </w:r>
    </w:p>
    <w:p w14:paraId="1BA550F2" w14:textId="77777777" w:rsidR="00AD6CD7" w:rsidRPr="00D127C8" w:rsidRDefault="00AD6CD7" w:rsidP="00AD6CD7">
      <w:pPr>
        <w:jc w:val="center"/>
      </w:pPr>
    </w:p>
    <w:p w14:paraId="301F0345"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 xml:space="preserve">President International Society for Cardiovascular Disease Prevention </w:t>
      </w:r>
      <w:r w:rsidR="00FE6D09" w:rsidRPr="00D127C8">
        <w:rPr>
          <w:rFonts w:ascii="Times New Roman" w:hAnsi="Times New Roman" w:cs="Times New Roman"/>
        </w:rPr>
        <w:t xml:space="preserve">                                 </w:t>
      </w:r>
      <w:proofErr w:type="gramStart"/>
      <w:r w:rsidR="00FE6D09" w:rsidRPr="00D127C8">
        <w:rPr>
          <w:rFonts w:ascii="Times New Roman" w:hAnsi="Times New Roman" w:cs="Times New Roman"/>
        </w:rPr>
        <w:t xml:space="preserve">   </w:t>
      </w:r>
      <w:r w:rsidRPr="00D127C8">
        <w:rPr>
          <w:rFonts w:ascii="Times New Roman" w:hAnsi="Times New Roman" w:cs="Times New Roman"/>
          <w:b/>
        </w:rPr>
        <w:t>(</w:t>
      </w:r>
      <w:proofErr w:type="gramEnd"/>
      <w:r w:rsidRPr="00D127C8">
        <w:rPr>
          <w:rFonts w:ascii="Times New Roman" w:hAnsi="Times New Roman" w:cs="Times New Roman"/>
          <w:b/>
        </w:rPr>
        <w:t>ISCV</w:t>
      </w:r>
      <w:r w:rsidR="00EF4C0D" w:rsidRPr="00D127C8">
        <w:rPr>
          <w:rFonts w:ascii="Times New Roman" w:hAnsi="Times New Roman" w:cs="Times New Roman"/>
          <w:b/>
        </w:rPr>
        <w:t>D</w:t>
      </w:r>
      <w:r w:rsidRPr="00D127C8">
        <w:rPr>
          <w:rFonts w:ascii="Times New Roman" w:hAnsi="Times New Roman" w:cs="Times New Roman"/>
          <w:b/>
        </w:rPr>
        <w:t>P)</w:t>
      </w:r>
    </w:p>
    <w:p w14:paraId="30CD401D"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 xml:space="preserve">Fellow American College of Cardiology </w:t>
      </w:r>
      <w:r w:rsidR="00FE6D09" w:rsidRPr="00D127C8">
        <w:rPr>
          <w:rFonts w:ascii="Times New Roman" w:hAnsi="Times New Roman" w:cs="Times New Roman"/>
        </w:rPr>
        <w:t xml:space="preserve">                                                                                 </w:t>
      </w:r>
      <w:proofErr w:type="gramStart"/>
      <w:r w:rsidR="00FE6D09" w:rsidRPr="00D127C8">
        <w:rPr>
          <w:rFonts w:ascii="Times New Roman" w:hAnsi="Times New Roman" w:cs="Times New Roman"/>
        </w:rPr>
        <w:t xml:space="preserve">   </w:t>
      </w:r>
      <w:r w:rsidRPr="00D127C8">
        <w:rPr>
          <w:rFonts w:ascii="Times New Roman" w:hAnsi="Times New Roman" w:cs="Times New Roman"/>
        </w:rPr>
        <w:t>(</w:t>
      </w:r>
      <w:proofErr w:type="gramEnd"/>
      <w:r w:rsidRPr="00D127C8">
        <w:rPr>
          <w:rFonts w:ascii="Times New Roman" w:hAnsi="Times New Roman" w:cs="Times New Roman"/>
          <w:b/>
        </w:rPr>
        <w:t>FACC</w:t>
      </w:r>
      <w:r w:rsidRPr="00D127C8">
        <w:rPr>
          <w:rFonts w:ascii="Times New Roman" w:hAnsi="Times New Roman" w:cs="Times New Roman"/>
        </w:rPr>
        <w:t>)</w:t>
      </w:r>
    </w:p>
    <w:p w14:paraId="4D216E67" w14:textId="77777777" w:rsidR="00AD6CD7" w:rsidRPr="00D127C8" w:rsidRDefault="00AD6CD7" w:rsidP="00AD6CD7">
      <w:pPr>
        <w:pStyle w:val="ListParagraph"/>
        <w:numPr>
          <w:ilvl w:val="0"/>
          <w:numId w:val="2"/>
        </w:numPr>
        <w:jc w:val="both"/>
        <w:rPr>
          <w:rFonts w:ascii="Times New Roman" w:hAnsi="Times New Roman" w:cs="Times New Roman"/>
          <w:b/>
        </w:rPr>
      </w:pPr>
      <w:r w:rsidRPr="00D127C8">
        <w:rPr>
          <w:rFonts w:ascii="Times New Roman" w:hAnsi="Times New Roman" w:cs="Times New Roman"/>
        </w:rPr>
        <w:t xml:space="preserve">Fellow American Heart Association </w:t>
      </w:r>
      <w:r w:rsidR="00FE6D09" w:rsidRPr="00D127C8">
        <w:rPr>
          <w:rFonts w:ascii="Times New Roman" w:hAnsi="Times New Roman" w:cs="Times New Roman"/>
        </w:rPr>
        <w:tab/>
      </w:r>
      <w:r w:rsidR="00FE6D09" w:rsidRPr="00D127C8">
        <w:rPr>
          <w:rFonts w:ascii="Times New Roman" w:hAnsi="Times New Roman" w:cs="Times New Roman"/>
        </w:rPr>
        <w:tab/>
      </w:r>
      <w:r w:rsidR="00FE6D09" w:rsidRPr="00D127C8">
        <w:rPr>
          <w:rFonts w:ascii="Times New Roman" w:hAnsi="Times New Roman" w:cs="Times New Roman"/>
        </w:rPr>
        <w:tab/>
      </w:r>
      <w:r w:rsidR="00FE6D09" w:rsidRPr="00D127C8">
        <w:rPr>
          <w:rFonts w:ascii="Times New Roman" w:hAnsi="Times New Roman" w:cs="Times New Roman"/>
        </w:rPr>
        <w:tab/>
      </w:r>
      <w:r w:rsidR="00FE6D09" w:rsidRPr="00D127C8">
        <w:rPr>
          <w:rFonts w:ascii="Times New Roman" w:hAnsi="Times New Roman" w:cs="Times New Roman"/>
        </w:rPr>
        <w:tab/>
      </w:r>
      <w:r w:rsidR="00FE6D09" w:rsidRPr="00D127C8">
        <w:rPr>
          <w:rFonts w:ascii="Times New Roman" w:hAnsi="Times New Roman" w:cs="Times New Roman"/>
        </w:rPr>
        <w:tab/>
        <w:t xml:space="preserve">         </w:t>
      </w:r>
      <w:proofErr w:type="gramStart"/>
      <w:r w:rsidR="00FE6D09" w:rsidRPr="00D127C8">
        <w:rPr>
          <w:rFonts w:ascii="Times New Roman" w:hAnsi="Times New Roman" w:cs="Times New Roman"/>
        </w:rPr>
        <w:t xml:space="preserve">   </w:t>
      </w:r>
      <w:r w:rsidRPr="00D127C8">
        <w:rPr>
          <w:rFonts w:ascii="Times New Roman" w:hAnsi="Times New Roman" w:cs="Times New Roman"/>
          <w:b/>
        </w:rPr>
        <w:t>(</w:t>
      </w:r>
      <w:proofErr w:type="gramEnd"/>
      <w:r w:rsidRPr="00D127C8">
        <w:rPr>
          <w:rFonts w:ascii="Times New Roman" w:hAnsi="Times New Roman" w:cs="Times New Roman"/>
          <w:b/>
        </w:rPr>
        <w:t>FAHA)</w:t>
      </w:r>
    </w:p>
    <w:p w14:paraId="16954567"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 xml:space="preserve">Fellow American Society of Prevention Cardiology </w:t>
      </w:r>
      <w:r w:rsidR="00FE6D09" w:rsidRPr="00D127C8">
        <w:rPr>
          <w:rFonts w:ascii="Times New Roman" w:hAnsi="Times New Roman" w:cs="Times New Roman"/>
        </w:rPr>
        <w:t xml:space="preserve">                                                         </w:t>
      </w:r>
      <w:proofErr w:type="gramStart"/>
      <w:r w:rsidR="00FE6D09" w:rsidRPr="00D127C8">
        <w:rPr>
          <w:rFonts w:ascii="Times New Roman" w:hAnsi="Times New Roman" w:cs="Times New Roman"/>
        </w:rPr>
        <w:t xml:space="preserve">   </w:t>
      </w:r>
      <w:r w:rsidRPr="00D127C8">
        <w:rPr>
          <w:rFonts w:ascii="Times New Roman" w:hAnsi="Times New Roman" w:cs="Times New Roman"/>
          <w:b/>
        </w:rPr>
        <w:t>(</w:t>
      </w:r>
      <w:proofErr w:type="gramEnd"/>
      <w:r w:rsidRPr="00D127C8">
        <w:rPr>
          <w:rFonts w:ascii="Times New Roman" w:hAnsi="Times New Roman" w:cs="Times New Roman"/>
          <w:b/>
        </w:rPr>
        <w:t>FASPC)</w:t>
      </w:r>
    </w:p>
    <w:p w14:paraId="77944E0A"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Fellow European Society of Cardiology</w:t>
      </w:r>
      <w:r w:rsidR="00FE6D09" w:rsidRPr="00D127C8">
        <w:rPr>
          <w:rFonts w:ascii="Times New Roman" w:hAnsi="Times New Roman" w:cs="Times New Roman"/>
        </w:rPr>
        <w:t xml:space="preserve">                                                                                </w:t>
      </w:r>
      <w:proofErr w:type="gramStart"/>
      <w:r w:rsidR="00FE6D09" w:rsidRPr="00D127C8">
        <w:rPr>
          <w:rFonts w:ascii="Times New Roman" w:hAnsi="Times New Roman" w:cs="Times New Roman"/>
        </w:rPr>
        <w:t xml:space="preserve">  </w:t>
      </w:r>
      <w:r w:rsidRPr="00D127C8">
        <w:rPr>
          <w:rFonts w:ascii="Times New Roman" w:hAnsi="Times New Roman" w:cs="Times New Roman"/>
        </w:rPr>
        <w:t xml:space="preserve"> </w:t>
      </w:r>
      <w:r w:rsidRPr="00D127C8">
        <w:rPr>
          <w:rFonts w:ascii="Times New Roman" w:hAnsi="Times New Roman" w:cs="Times New Roman"/>
          <w:b/>
        </w:rPr>
        <w:t>(</w:t>
      </w:r>
      <w:proofErr w:type="gramEnd"/>
      <w:r w:rsidRPr="00D127C8">
        <w:rPr>
          <w:rFonts w:ascii="Times New Roman" w:hAnsi="Times New Roman" w:cs="Times New Roman"/>
          <w:b/>
        </w:rPr>
        <w:t>FESC)</w:t>
      </w:r>
    </w:p>
    <w:p w14:paraId="0F82DCBB"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 xml:space="preserve">Fellow American College of Physicians </w:t>
      </w:r>
      <w:r w:rsidR="00FE6D09" w:rsidRPr="00D127C8">
        <w:rPr>
          <w:rFonts w:ascii="Times New Roman" w:hAnsi="Times New Roman" w:cs="Times New Roman"/>
        </w:rPr>
        <w:t xml:space="preserve">                                                                             </w:t>
      </w:r>
      <w:proofErr w:type="gramStart"/>
      <w:r w:rsidR="00FE6D09" w:rsidRPr="00D127C8">
        <w:rPr>
          <w:rFonts w:ascii="Times New Roman" w:hAnsi="Times New Roman" w:cs="Times New Roman"/>
        </w:rPr>
        <w:t xml:space="preserve">   </w:t>
      </w:r>
      <w:r w:rsidRPr="00D127C8">
        <w:rPr>
          <w:rFonts w:ascii="Times New Roman" w:hAnsi="Times New Roman" w:cs="Times New Roman"/>
          <w:b/>
        </w:rPr>
        <w:t>(</w:t>
      </w:r>
      <w:proofErr w:type="gramEnd"/>
      <w:r w:rsidRPr="00D127C8">
        <w:rPr>
          <w:rFonts w:ascii="Times New Roman" w:hAnsi="Times New Roman" w:cs="Times New Roman"/>
          <w:b/>
        </w:rPr>
        <w:t>FACP)</w:t>
      </w:r>
    </w:p>
    <w:p w14:paraId="2A5AB898"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Fellow American Society of Hypertension</w:t>
      </w:r>
      <w:r w:rsidR="00FE6D09" w:rsidRPr="00D127C8">
        <w:rPr>
          <w:rFonts w:ascii="Times New Roman" w:hAnsi="Times New Roman" w:cs="Times New Roman"/>
        </w:rPr>
        <w:t xml:space="preserve">                                                                          </w:t>
      </w:r>
      <w:proofErr w:type="gramStart"/>
      <w:r w:rsidR="00FE6D09" w:rsidRPr="00D127C8">
        <w:rPr>
          <w:rFonts w:ascii="Times New Roman" w:hAnsi="Times New Roman" w:cs="Times New Roman"/>
        </w:rPr>
        <w:t xml:space="preserve">  </w:t>
      </w:r>
      <w:r w:rsidRPr="00D127C8">
        <w:rPr>
          <w:rFonts w:ascii="Times New Roman" w:hAnsi="Times New Roman" w:cs="Times New Roman"/>
        </w:rPr>
        <w:t xml:space="preserve"> </w:t>
      </w:r>
      <w:r w:rsidRPr="00D127C8">
        <w:rPr>
          <w:rFonts w:ascii="Times New Roman" w:hAnsi="Times New Roman" w:cs="Times New Roman"/>
          <w:b/>
        </w:rPr>
        <w:t>(</w:t>
      </w:r>
      <w:proofErr w:type="gramEnd"/>
      <w:r w:rsidRPr="00D127C8">
        <w:rPr>
          <w:rFonts w:ascii="Times New Roman" w:hAnsi="Times New Roman" w:cs="Times New Roman"/>
          <w:b/>
        </w:rPr>
        <w:t>FASH)</w:t>
      </w:r>
    </w:p>
    <w:p w14:paraId="75685DB5"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 xml:space="preserve">Fellow Society Cardiovascular Computed Tomography </w:t>
      </w:r>
      <w:r w:rsidR="00FE6D09" w:rsidRPr="00D127C8">
        <w:rPr>
          <w:rFonts w:ascii="Times New Roman" w:hAnsi="Times New Roman" w:cs="Times New Roman"/>
        </w:rPr>
        <w:t xml:space="preserve">                                                    </w:t>
      </w:r>
      <w:proofErr w:type="gramStart"/>
      <w:r w:rsidR="00FE6D09" w:rsidRPr="00D127C8">
        <w:rPr>
          <w:rFonts w:ascii="Times New Roman" w:hAnsi="Times New Roman" w:cs="Times New Roman"/>
        </w:rPr>
        <w:t xml:space="preserve">   </w:t>
      </w:r>
      <w:r w:rsidRPr="00D127C8">
        <w:rPr>
          <w:rFonts w:ascii="Times New Roman" w:hAnsi="Times New Roman" w:cs="Times New Roman"/>
          <w:b/>
        </w:rPr>
        <w:t>(</w:t>
      </w:r>
      <w:proofErr w:type="gramEnd"/>
      <w:r w:rsidRPr="00D127C8">
        <w:rPr>
          <w:rFonts w:ascii="Times New Roman" w:hAnsi="Times New Roman" w:cs="Times New Roman"/>
          <w:b/>
        </w:rPr>
        <w:t>FSCCT)</w:t>
      </w:r>
    </w:p>
    <w:p w14:paraId="3FDFD553"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Fellow American College of Chest Physicians</w:t>
      </w:r>
      <w:r w:rsidR="00FE6D09" w:rsidRPr="00D127C8">
        <w:rPr>
          <w:rFonts w:ascii="Times New Roman" w:hAnsi="Times New Roman" w:cs="Times New Roman"/>
        </w:rPr>
        <w:t xml:space="preserve">                                                                  </w:t>
      </w:r>
      <w:proofErr w:type="gramStart"/>
      <w:r w:rsidR="00FE6D09" w:rsidRPr="00D127C8">
        <w:rPr>
          <w:rFonts w:ascii="Times New Roman" w:hAnsi="Times New Roman" w:cs="Times New Roman"/>
        </w:rPr>
        <w:t xml:space="preserve">  </w:t>
      </w:r>
      <w:r w:rsidRPr="00D127C8">
        <w:rPr>
          <w:rFonts w:ascii="Times New Roman" w:hAnsi="Times New Roman" w:cs="Times New Roman"/>
        </w:rPr>
        <w:t xml:space="preserve"> </w:t>
      </w:r>
      <w:r w:rsidRPr="00D127C8">
        <w:rPr>
          <w:rFonts w:ascii="Times New Roman" w:hAnsi="Times New Roman" w:cs="Times New Roman"/>
          <w:b/>
        </w:rPr>
        <w:t>(</w:t>
      </w:r>
      <w:proofErr w:type="gramEnd"/>
      <w:r w:rsidRPr="00D127C8">
        <w:rPr>
          <w:rFonts w:ascii="Times New Roman" w:hAnsi="Times New Roman" w:cs="Times New Roman"/>
          <w:b/>
        </w:rPr>
        <w:t>FACCP)</w:t>
      </w:r>
    </w:p>
    <w:p w14:paraId="0907B2A3" w14:textId="6FF1D193"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 xml:space="preserve">Platinum Member European Association of Preventive Cardiology </w:t>
      </w:r>
      <w:r w:rsidR="00FE6D09" w:rsidRPr="00D127C8">
        <w:rPr>
          <w:rFonts w:ascii="Times New Roman" w:hAnsi="Times New Roman" w:cs="Times New Roman"/>
        </w:rPr>
        <w:t xml:space="preserve">                                    </w:t>
      </w:r>
      <w:proofErr w:type="gramStart"/>
      <w:r w:rsidR="00FE6D09" w:rsidRPr="00D127C8">
        <w:rPr>
          <w:rFonts w:ascii="Times New Roman" w:hAnsi="Times New Roman" w:cs="Times New Roman"/>
        </w:rPr>
        <w:t xml:space="preserve">   </w:t>
      </w:r>
      <w:r w:rsidRPr="00D127C8">
        <w:rPr>
          <w:rFonts w:ascii="Times New Roman" w:hAnsi="Times New Roman" w:cs="Times New Roman"/>
          <w:b/>
        </w:rPr>
        <w:t>(</w:t>
      </w:r>
      <w:proofErr w:type="gramEnd"/>
      <w:r w:rsidRPr="00D127C8">
        <w:rPr>
          <w:rFonts w:ascii="Times New Roman" w:hAnsi="Times New Roman" w:cs="Times New Roman"/>
          <w:b/>
        </w:rPr>
        <w:t>EAPC)</w:t>
      </w:r>
    </w:p>
    <w:p w14:paraId="2B01EA57" w14:textId="59710262" w:rsidR="00721485" w:rsidRPr="00D127C8" w:rsidRDefault="00721485" w:rsidP="00721485">
      <w:pPr>
        <w:pStyle w:val="ListParagraph"/>
        <w:numPr>
          <w:ilvl w:val="0"/>
          <w:numId w:val="2"/>
        </w:numPr>
        <w:rPr>
          <w:rFonts w:ascii="Times New Roman" w:hAnsi="Times New Roman" w:cs="Times New Roman"/>
        </w:rPr>
      </w:pPr>
      <w:r w:rsidRPr="00D127C8">
        <w:rPr>
          <w:rFonts w:ascii="Times New Roman" w:hAnsi="Times New Roman" w:cs="Times New Roman"/>
          <w:bCs/>
        </w:rPr>
        <w:t>Member World Heart Federation</w:t>
      </w:r>
      <w:r w:rsidRPr="00D127C8">
        <w:rPr>
          <w:rFonts w:ascii="Times New Roman" w:hAnsi="Times New Roman" w:cs="Times New Roman"/>
          <w:bCs/>
        </w:rPr>
        <w:tab/>
      </w:r>
      <w:r w:rsidRPr="00D127C8">
        <w:rPr>
          <w:rFonts w:ascii="Times New Roman" w:hAnsi="Times New Roman" w:cs="Times New Roman"/>
          <w:bCs/>
        </w:rPr>
        <w:tab/>
      </w:r>
      <w:r w:rsidRPr="00D127C8">
        <w:rPr>
          <w:rFonts w:ascii="Times New Roman" w:hAnsi="Times New Roman" w:cs="Times New Roman"/>
          <w:bCs/>
        </w:rPr>
        <w:tab/>
      </w:r>
      <w:r w:rsidRPr="00D127C8">
        <w:rPr>
          <w:rFonts w:ascii="Times New Roman" w:hAnsi="Times New Roman" w:cs="Times New Roman"/>
          <w:bCs/>
        </w:rPr>
        <w:tab/>
      </w:r>
      <w:r w:rsidRPr="00D127C8">
        <w:rPr>
          <w:rFonts w:ascii="Times New Roman" w:hAnsi="Times New Roman" w:cs="Times New Roman"/>
          <w:bCs/>
        </w:rPr>
        <w:tab/>
      </w:r>
      <w:r w:rsidRPr="00D127C8">
        <w:rPr>
          <w:rFonts w:ascii="Times New Roman" w:hAnsi="Times New Roman" w:cs="Times New Roman"/>
          <w:bCs/>
        </w:rPr>
        <w:tab/>
      </w:r>
      <w:r w:rsidRPr="00D127C8">
        <w:rPr>
          <w:rFonts w:ascii="Times New Roman" w:hAnsi="Times New Roman" w:cs="Times New Roman"/>
          <w:bCs/>
        </w:rPr>
        <w:tab/>
      </w:r>
      <w:r w:rsidRPr="00D127C8">
        <w:rPr>
          <w:rFonts w:ascii="Times New Roman" w:hAnsi="Times New Roman" w:cs="Times New Roman"/>
          <w:b/>
        </w:rPr>
        <w:t>(WHF)</w:t>
      </w:r>
    </w:p>
    <w:p w14:paraId="075CD6C2"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Fellow American Heart Association “Council on Clinical Cardiology”</w:t>
      </w:r>
    </w:p>
    <w:p w14:paraId="0FA78528"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Fellow American Society of Echocardiography</w:t>
      </w:r>
    </w:p>
    <w:p w14:paraId="28ABF73F"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Life Member of “The Doctors Mayo Society”</w:t>
      </w:r>
    </w:p>
    <w:p w14:paraId="6838E9B3"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Life Member of ABC [Association of Black Cardiologist]</w:t>
      </w:r>
    </w:p>
    <w:p w14:paraId="6A6A729C"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Life Member of the American Medical Society of Vienna Austria</w:t>
      </w:r>
    </w:p>
    <w:p w14:paraId="10BBAACF"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Life Member Florida Medical Association</w:t>
      </w:r>
    </w:p>
    <w:p w14:paraId="0A947C67"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Life Member Sarasota County Medical Society</w:t>
      </w:r>
    </w:p>
    <w:p w14:paraId="7D752D8B"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Charter Member of the Plummer Society, Mayo Clinic Rochester, MN</w:t>
      </w:r>
    </w:p>
    <w:p w14:paraId="13611B32"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Honorary Member, Egyptian Society of Hypertension</w:t>
      </w:r>
    </w:p>
    <w:p w14:paraId="0F5CFDA5"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Member American Medical Association</w:t>
      </w:r>
    </w:p>
    <w:p w14:paraId="7D7B6A6B"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Member Mayo Alumni Association</w:t>
      </w:r>
    </w:p>
    <w:p w14:paraId="02AE9604" w14:textId="77777777" w:rsidR="00AD6CD7" w:rsidRPr="00D127C8" w:rsidRDefault="00AD6CD7" w:rsidP="00AD6CD7">
      <w:pPr>
        <w:pStyle w:val="ListParagraph"/>
        <w:numPr>
          <w:ilvl w:val="0"/>
          <w:numId w:val="2"/>
        </w:numPr>
        <w:jc w:val="both"/>
        <w:rPr>
          <w:rFonts w:ascii="Times New Roman" w:hAnsi="Times New Roman" w:cs="Times New Roman"/>
        </w:rPr>
      </w:pPr>
      <w:r w:rsidRPr="00D127C8">
        <w:rPr>
          <w:rFonts w:ascii="Times New Roman" w:hAnsi="Times New Roman" w:cs="Times New Roman"/>
        </w:rPr>
        <w:t>Member The New York Academy of Sciences</w:t>
      </w:r>
    </w:p>
    <w:p w14:paraId="7EBDD6C4" w14:textId="77777777" w:rsidR="00AD6CD7" w:rsidRPr="00D127C8" w:rsidRDefault="00AD6CD7" w:rsidP="00AD6CD7">
      <w:pPr>
        <w:pStyle w:val="ListParagraph"/>
        <w:numPr>
          <w:ilvl w:val="0"/>
          <w:numId w:val="2"/>
        </w:numPr>
        <w:jc w:val="both"/>
        <w:rPr>
          <w:rFonts w:ascii="Times New Roman" w:hAnsi="Times New Roman" w:cs="Times New Roman"/>
          <w:b/>
        </w:rPr>
      </w:pPr>
      <w:r w:rsidRPr="00D127C8">
        <w:rPr>
          <w:rFonts w:ascii="Times New Roman" w:hAnsi="Times New Roman" w:cs="Times New Roman"/>
        </w:rPr>
        <w:t>Member Council on Critical Care, American College of Chest Physicians</w:t>
      </w:r>
    </w:p>
    <w:p w14:paraId="53E509B3" w14:textId="77777777" w:rsidR="00AD6CD7" w:rsidRPr="00D127C8" w:rsidRDefault="00AD6CD7" w:rsidP="00AD6CD7">
      <w:pPr>
        <w:pStyle w:val="ListParagraph"/>
        <w:numPr>
          <w:ilvl w:val="0"/>
          <w:numId w:val="2"/>
        </w:numPr>
        <w:jc w:val="both"/>
        <w:rPr>
          <w:rFonts w:ascii="Times New Roman" w:hAnsi="Times New Roman" w:cs="Times New Roman"/>
          <w:b/>
        </w:rPr>
      </w:pPr>
      <w:r w:rsidRPr="00D127C8">
        <w:rPr>
          <w:rFonts w:ascii="Times New Roman" w:hAnsi="Times New Roman" w:cs="Times New Roman"/>
        </w:rPr>
        <w:t>Member International Society for Holter &amp; Non-invasive Electrocardiography (ISHNE)</w:t>
      </w:r>
    </w:p>
    <w:p w14:paraId="14B2098C" w14:textId="77777777" w:rsidR="00AD6CD7" w:rsidRPr="00D127C8" w:rsidRDefault="00AD6CD7" w:rsidP="00AD6CD7">
      <w:pPr>
        <w:pStyle w:val="ListParagraph"/>
        <w:numPr>
          <w:ilvl w:val="0"/>
          <w:numId w:val="2"/>
        </w:numPr>
        <w:jc w:val="both"/>
        <w:rPr>
          <w:rFonts w:ascii="Times New Roman" w:hAnsi="Times New Roman" w:cs="Times New Roman"/>
          <w:b/>
        </w:rPr>
      </w:pPr>
      <w:r w:rsidRPr="00D127C8">
        <w:rPr>
          <w:rFonts w:ascii="Times New Roman" w:hAnsi="Times New Roman" w:cs="Times New Roman"/>
        </w:rPr>
        <w:t>Member of the American Society of Hypertension in Black (ISHIB) [Life Member]</w:t>
      </w:r>
    </w:p>
    <w:p w14:paraId="0D24FA75" w14:textId="77777777" w:rsidR="00AD6CD7" w:rsidRPr="00D127C8" w:rsidRDefault="00AD6CD7" w:rsidP="00AD6CD7">
      <w:pPr>
        <w:pStyle w:val="ListParagraph"/>
        <w:numPr>
          <w:ilvl w:val="0"/>
          <w:numId w:val="2"/>
        </w:numPr>
        <w:jc w:val="both"/>
        <w:rPr>
          <w:rFonts w:ascii="Times New Roman" w:hAnsi="Times New Roman" w:cs="Times New Roman"/>
          <w:b/>
        </w:rPr>
      </w:pPr>
      <w:r w:rsidRPr="00D127C8">
        <w:rPr>
          <w:rFonts w:ascii="Times New Roman" w:hAnsi="Times New Roman" w:cs="Times New Roman"/>
        </w:rPr>
        <w:t>Member Council for High Blood Pressure Research American Heart Association</w:t>
      </w:r>
    </w:p>
    <w:p w14:paraId="5EA90FA0" w14:textId="77777777" w:rsidR="00AD6CD7" w:rsidRPr="00D127C8" w:rsidRDefault="00AD6CD7" w:rsidP="00AD6CD7">
      <w:pPr>
        <w:pStyle w:val="ListParagraph"/>
        <w:numPr>
          <w:ilvl w:val="0"/>
          <w:numId w:val="2"/>
        </w:numPr>
        <w:jc w:val="both"/>
        <w:rPr>
          <w:rFonts w:ascii="Times New Roman" w:hAnsi="Times New Roman" w:cs="Times New Roman"/>
          <w:b/>
        </w:rPr>
      </w:pPr>
      <w:r w:rsidRPr="00D127C8">
        <w:rPr>
          <w:rFonts w:ascii="Times New Roman" w:hAnsi="Times New Roman" w:cs="Times New Roman"/>
        </w:rPr>
        <w:t xml:space="preserve">Member of National Lipid Association (NLA) </w:t>
      </w:r>
    </w:p>
    <w:p w14:paraId="16C96503" w14:textId="721C7BDC" w:rsidR="00AD6CD7" w:rsidRPr="00D127C8" w:rsidRDefault="00AD6CD7" w:rsidP="00AD6CD7">
      <w:pPr>
        <w:pStyle w:val="ListParagraph"/>
        <w:numPr>
          <w:ilvl w:val="0"/>
          <w:numId w:val="2"/>
        </w:numPr>
        <w:jc w:val="both"/>
        <w:rPr>
          <w:rFonts w:ascii="Times New Roman" w:hAnsi="Times New Roman" w:cs="Times New Roman"/>
          <w:b/>
        </w:rPr>
      </w:pPr>
      <w:r w:rsidRPr="00D127C8">
        <w:rPr>
          <w:rFonts w:ascii="Times New Roman" w:hAnsi="Times New Roman" w:cs="Times New Roman"/>
        </w:rPr>
        <w:t>Faculty Member for National CME Program: Expert Exchange Cardiovascular Disease/</w:t>
      </w:r>
      <w:proofErr w:type="gramStart"/>
      <w:r w:rsidRPr="00D127C8">
        <w:rPr>
          <w:rFonts w:ascii="Times New Roman" w:hAnsi="Times New Roman" w:cs="Times New Roman"/>
        </w:rPr>
        <w:t>Member ”The</w:t>
      </w:r>
      <w:proofErr w:type="gramEnd"/>
      <w:r w:rsidRPr="00D127C8">
        <w:rPr>
          <w:rFonts w:ascii="Times New Roman" w:hAnsi="Times New Roman" w:cs="Times New Roman"/>
        </w:rPr>
        <w:t xml:space="preserve"> Alliance for Continuing Education in the Health Professions”</w:t>
      </w:r>
    </w:p>
    <w:p w14:paraId="49C89943" w14:textId="77777777" w:rsidR="00F43CB7" w:rsidRPr="00D127C8" w:rsidRDefault="00F43CB7" w:rsidP="00F43CB7">
      <w:pPr>
        <w:pStyle w:val="ListParagraph"/>
        <w:jc w:val="both"/>
        <w:rPr>
          <w:rFonts w:ascii="Times New Roman" w:hAnsi="Times New Roman" w:cs="Times New Roman"/>
          <w:b/>
        </w:rPr>
      </w:pPr>
    </w:p>
    <w:p w14:paraId="4734EF8B" w14:textId="77777777" w:rsidR="00AD6CD7" w:rsidRPr="00D127C8" w:rsidRDefault="00AD6CD7" w:rsidP="00AD6CD7">
      <w:pPr>
        <w:pStyle w:val="ListParagraph"/>
        <w:jc w:val="both"/>
        <w:rPr>
          <w:rFonts w:ascii="Times New Roman" w:hAnsi="Times New Roman" w:cs="Times New Roman"/>
        </w:rPr>
      </w:pPr>
    </w:p>
    <w:p w14:paraId="54D67DF6" w14:textId="77777777" w:rsidR="00AD6CD7" w:rsidRPr="00D127C8" w:rsidRDefault="00AD6CD7" w:rsidP="00AD6CD7">
      <w:pPr>
        <w:pStyle w:val="ListParagraph"/>
        <w:jc w:val="center"/>
        <w:rPr>
          <w:rFonts w:ascii="Times New Roman" w:hAnsi="Times New Roman" w:cs="Times New Roman"/>
          <w:b/>
          <w:sz w:val="28"/>
          <w:szCs w:val="28"/>
          <w:u w:val="single"/>
        </w:rPr>
      </w:pPr>
      <w:r w:rsidRPr="00D127C8">
        <w:rPr>
          <w:rFonts w:ascii="Times New Roman" w:hAnsi="Times New Roman" w:cs="Times New Roman"/>
          <w:b/>
          <w:sz w:val="28"/>
          <w:szCs w:val="28"/>
          <w:u w:val="single"/>
        </w:rPr>
        <w:lastRenderedPageBreak/>
        <w:t>MEMBERSHIP OF PEER REVIEW JOURNALS</w:t>
      </w:r>
    </w:p>
    <w:p w14:paraId="43AB37BC" w14:textId="77777777" w:rsidR="00AD6CD7" w:rsidRPr="00D127C8" w:rsidRDefault="00AD6CD7" w:rsidP="00AD6CD7">
      <w:pPr>
        <w:pStyle w:val="ListParagraph"/>
        <w:jc w:val="center"/>
        <w:rPr>
          <w:rFonts w:ascii="Times New Roman" w:hAnsi="Times New Roman" w:cs="Times New Roman"/>
          <w:sz w:val="28"/>
          <w:szCs w:val="28"/>
        </w:rPr>
      </w:pPr>
    </w:p>
    <w:p w14:paraId="1A85FA52" w14:textId="77777777" w:rsidR="00AD6CD7" w:rsidRPr="00D127C8" w:rsidRDefault="00AD6CD7" w:rsidP="00AD6CD7">
      <w:pPr>
        <w:pStyle w:val="ListParagraph"/>
        <w:numPr>
          <w:ilvl w:val="0"/>
          <w:numId w:val="2"/>
        </w:numPr>
        <w:rPr>
          <w:rFonts w:ascii="Times New Roman" w:hAnsi="Times New Roman" w:cs="Times New Roman"/>
        </w:rPr>
      </w:pPr>
      <w:r w:rsidRPr="00D127C8">
        <w:rPr>
          <w:rFonts w:ascii="Times New Roman" w:hAnsi="Times New Roman" w:cs="Times New Roman"/>
        </w:rPr>
        <w:t>Member of the International Advisory Board of the Egyptian Heart Journal</w:t>
      </w:r>
    </w:p>
    <w:p w14:paraId="20E0D928" w14:textId="77777777" w:rsidR="00AD6CD7" w:rsidRPr="00D127C8" w:rsidRDefault="00AD6CD7" w:rsidP="00AD6CD7">
      <w:pPr>
        <w:pStyle w:val="ListParagraph"/>
        <w:numPr>
          <w:ilvl w:val="0"/>
          <w:numId w:val="2"/>
        </w:numPr>
        <w:rPr>
          <w:rFonts w:ascii="Times New Roman" w:hAnsi="Times New Roman" w:cs="Times New Roman"/>
        </w:rPr>
      </w:pPr>
      <w:r w:rsidRPr="00D127C8">
        <w:rPr>
          <w:rFonts w:ascii="Times New Roman" w:hAnsi="Times New Roman" w:cs="Times New Roman"/>
        </w:rPr>
        <w:t>Member of the Clinical Geriatrics Advisory Board</w:t>
      </w:r>
    </w:p>
    <w:p w14:paraId="37570779" w14:textId="77777777" w:rsidR="00456616" w:rsidRPr="00D127C8" w:rsidRDefault="00AD6CD7" w:rsidP="00456616">
      <w:pPr>
        <w:pStyle w:val="ListParagraph"/>
        <w:numPr>
          <w:ilvl w:val="0"/>
          <w:numId w:val="2"/>
        </w:numPr>
        <w:rPr>
          <w:rFonts w:ascii="Times New Roman" w:hAnsi="Times New Roman" w:cs="Times New Roman"/>
        </w:rPr>
      </w:pPr>
      <w:r w:rsidRPr="00D127C8">
        <w:rPr>
          <w:rFonts w:ascii="Times New Roman" w:hAnsi="Times New Roman" w:cs="Times New Roman"/>
        </w:rPr>
        <w:t>American Journal of Cardiology</w:t>
      </w:r>
    </w:p>
    <w:p w14:paraId="78171AF1" w14:textId="02BD684D" w:rsidR="00456616" w:rsidRPr="00D127C8" w:rsidRDefault="00456616" w:rsidP="00456616">
      <w:pPr>
        <w:pStyle w:val="ListParagraph"/>
        <w:numPr>
          <w:ilvl w:val="0"/>
          <w:numId w:val="2"/>
        </w:numPr>
        <w:rPr>
          <w:rFonts w:ascii="Times New Roman" w:hAnsi="Times New Roman" w:cs="Times New Roman"/>
        </w:rPr>
      </w:pPr>
      <w:r w:rsidRPr="00D127C8">
        <w:rPr>
          <w:rFonts w:ascii="Times New Roman" w:hAnsi="Times New Roman" w:cs="Times New Roman"/>
        </w:rPr>
        <w:t>International Journal of Cardiovascular Imaging</w:t>
      </w:r>
    </w:p>
    <w:p w14:paraId="736716D4" w14:textId="77777777" w:rsidR="00AD6CD7" w:rsidRPr="00D127C8" w:rsidRDefault="00AD6CD7" w:rsidP="00D97D62">
      <w:pPr>
        <w:rPr>
          <w:b/>
          <w:u w:val="single"/>
        </w:rPr>
      </w:pPr>
    </w:p>
    <w:p w14:paraId="54E3C2C4" w14:textId="77777777" w:rsidR="00AD6CD7" w:rsidRPr="00D127C8" w:rsidRDefault="00AD6CD7" w:rsidP="00AD6CD7">
      <w:pPr>
        <w:ind w:left="360"/>
        <w:jc w:val="center"/>
        <w:rPr>
          <w:b/>
          <w:u w:val="single"/>
        </w:rPr>
      </w:pPr>
    </w:p>
    <w:p w14:paraId="40B3CDDE" w14:textId="0973EE28" w:rsidR="00AD6CD7" w:rsidRPr="00D127C8" w:rsidRDefault="000D31B7" w:rsidP="00AD6CD7">
      <w:pPr>
        <w:ind w:left="360"/>
        <w:jc w:val="center"/>
        <w:rPr>
          <w:b/>
          <w:sz w:val="28"/>
          <w:szCs w:val="28"/>
          <w:u w:val="single"/>
        </w:rPr>
      </w:pPr>
      <w:r>
        <w:rPr>
          <w:b/>
          <w:sz w:val="28"/>
          <w:szCs w:val="28"/>
          <w:u w:val="single"/>
        </w:rPr>
        <w:t>POSITIONS</w:t>
      </w:r>
      <w:r w:rsidR="00AD6CD7" w:rsidRPr="00D127C8">
        <w:rPr>
          <w:b/>
          <w:sz w:val="28"/>
          <w:szCs w:val="28"/>
          <w:u w:val="single"/>
        </w:rPr>
        <w:t xml:space="preserve"> HELD (Past and Present)</w:t>
      </w:r>
    </w:p>
    <w:p w14:paraId="4CED905E" w14:textId="77777777" w:rsidR="00AD6CD7" w:rsidRPr="00D127C8" w:rsidRDefault="00AD6CD7" w:rsidP="002A01B2">
      <w:pPr>
        <w:rPr>
          <w:b/>
          <w:sz w:val="28"/>
          <w:szCs w:val="28"/>
          <w:u w:val="single"/>
        </w:rPr>
      </w:pPr>
    </w:p>
    <w:p w14:paraId="50C8545E" w14:textId="77777777" w:rsidR="002A01B2" w:rsidRPr="00D127C8" w:rsidRDefault="002A01B2" w:rsidP="002A01B2">
      <w:pPr>
        <w:rPr>
          <w:sz w:val="20"/>
          <w:szCs w:val="20"/>
        </w:rPr>
      </w:pPr>
    </w:p>
    <w:p w14:paraId="30597B68" w14:textId="77777777" w:rsidR="00805DA8" w:rsidRPr="00D127C8" w:rsidRDefault="00AD6CD7" w:rsidP="00AD6CD7">
      <w:pPr>
        <w:jc w:val="both"/>
        <w:rPr>
          <w:b/>
          <w:sz w:val="32"/>
        </w:rPr>
      </w:pPr>
      <w:r w:rsidRPr="00D127C8">
        <w:rPr>
          <w:sz w:val="20"/>
          <w:szCs w:val="20"/>
        </w:rPr>
        <w:t xml:space="preserve">2016-Present        </w:t>
      </w:r>
      <w:r w:rsidRPr="00D127C8">
        <w:rPr>
          <w:b/>
          <w:sz w:val="20"/>
          <w:szCs w:val="20"/>
        </w:rPr>
        <w:t xml:space="preserve">President International Society for Cardiovascular Disease </w:t>
      </w:r>
      <w:r w:rsidR="00E61092" w:rsidRPr="00D127C8">
        <w:rPr>
          <w:b/>
          <w:sz w:val="20"/>
          <w:szCs w:val="20"/>
        </w:rPr>
        <w:t>Prevention</w:t>
      </w:r>
      <w:r w:rsidR="00E61092" w:rsidRPr="00D127C8">
        <w:rPr>
          <w:sz w:val="20"/>
          <w:szCs w:val="20"/>
        </w:rPr>
        <w:t xml:space="preserve"> (</w:t>
      </w:r>
      <w:r w:rsidRPr="00D127C8">
        <w:rPr>
          <w:b/>
          <w:sz w:val="20"/>
          <w:szCs w:val="20"/>
        </w:rPr>
        <w:t>ISCV</w:t>
      </w:r>
      <w:r w:rsidR="00EF4C0D" w:rsidRPr="00D127C8">
        <w:rPr>
          <w:b/>
          <w:sz w:val="20"/>
          <w:szCs w:val="20"/>
        </w:rPr>
        <w:t>D</w:t>
      </w:r>
      <w:r w:rsidRPr="00D127C8">
        <w:rPr>
          <w:b/>
          <w:sz w:val="20"/>
          <w:szCs w:val="20"/>
        </w:rPr>
        <w:t>P</w:t>
      </w:r>
      <w:r w:rsidRPr="00D127C8">
        <w:rPr>
          <w:b/>
        </w:rPr>
        <w:t>)</w:t>
      </w:r>
    </w:p>
    <w:p w14:paraId="73E015C7" w14:textId="77777777" w:rsidR="00805DA8" w:rsidRPr="00D127C8" w:rsidRDefault="00805DA8" w:rsidP="00AD6CD7">
      <w:pPr>
        <w:jc w:val="both"/>
        <w:rPr>
          <w:b/>
          <w:sz w:val="10"/>
        </w:rPr>
      </w:pPr>
    </w:p>
    <w:p w14:paraId="76B05AB1" w14:textId="77777777" w:rsidR="00805DA8" w:rsidRPr="00D127C8" w:rsidRDefault="00805DA8" w:rsidP="00AD6CD7">
      <w:pPr>
        <w:jc w:val="both"/>
        <w:rPr>
          <w:sz w:val="20"/>
          <w:szCs w:val="20"/>
        </w:rPr>
      </w:pPr>
      <w:r w:rsidRPr="00D127C8">
        <w:rPr>
          <w:sz w:val="20"/>
          <w:szCs w:val="20"/>
        </w:rPr>
        <w:t xml:space="preserve">5/2018- Present    Co-chairman of Cardiovascular Disease Prevention Committee Association of Black </w:t>
      </w:r>
    </w:p>
    <w:p w14:paraId="66942B9D" w14:textId="77777777" w:rsidR="00805DA8" w:rsidRPr="00D127C8" w:rsidRDefault="00805DA8" w:rsidP="00AD6CD7">
      <w:pPr>
        <w:jc w:val="both"/>
        <w:rPr>
          <w:sz w:val="20"/>
          <w:szCs w:val="20"/>
        </w:rPr>
      </w:pPr>
      <w:r w:rsidRPr="00D127C8">
        <w:rPr>
          <w:sz w:val="20"/>
          <w:szCs w:val="20"/>
        </w:rPr>
        <w:tab/>
      </w:r>
      <w:r w:rsidRPr="00D127C8">
        <w:rPr>
          <w:sz w:val="20"/>
          <w:szCs w:val="20"/>
        </w:rPr>
        <w:tab/>
        <w:t>Cardiologists (ABC)</w:t>
      </w:r>
    </w:p>
    <w:p w14:paraId="5D5A14DA" w14:textId="77777777" w:rsidR="00AD6CD7" w:rsidRPr="00D127C8" w:rsidRDefault="00AD6CD7" w:rsidP="00AD6CD7">
      <w:pPr>
        <w:jc w:val="both"/>
        <w:rPr>
          <w:sz w:val="10"/>
        </w:rPr>
      </w:pPr>
    </w:p>
    <w:p w14:paraId="63DEE1D5" w14:textId="625C775C" w:rsidR="00AD6CD7" w:rsidRPr="00D127C8" w:rsidRDefault="00AD6CD7" w:rsidP="00AD6CD7">
      <w:pPr>
        <w:rPr>
          <w:sz w:val="20"/>
          <w:szCs w:val="20"/>
        </w:rPr>
      </w:pPr>
      <w:r w:rsidRPr="00D127C8">
        <w:rPr>
          <w:sz w:val="20"/>
          <w:szCs w:val="20"/>
        </w:rPr>
        <w:t>2015-</w:t>
      </w:r>
      <w:r w:rsidR="00B0237A" w:rsidRPr="00D127C8">
        <w:rPr>
          <w:sz w:val="20"/>
          <w:szCs w:val="20"/>
        </w:rPr>
        <w:t xml:space="preserve"> 2018   </w:t>
      </w:r>
      <w:r w:rsidRPr="00D127C8">
        <w:rPr>
          <w:sz w:val="20"/>
          <w:szCs w:val="20"/>
        </w:rPr>
        <w:t xml:space="preserve">        Member, Board of Trustees American Society of Preventive Cardiology (ASPC)</w:t>
      </w:r>
    </w:p>
    <w:p w14:paraId="788AA522" w14:textId="77777777" w:rsidR="00AD6CD7" w:rsidRPr="00D127C8" w:rsidRDefault="00AD6CD7" w:rsidP="00AD6CD7">
      <w:pPr>
        <w:rPr>
          <w:sz w:val="10"/>
          <w:szCs w:val="20"/>
        </w:rPr>
      </w:pPr>
    </w:p>
    <w:p w14:paraId="79EDF3BF" w14:textId="77777777" w:rsidR="00AD6CD7" w:rsidRPr="00D127C8" w:rsidRDefault="00C6712A" w:rsidP="00AD6CD7">
      <w:pPr>
        <w:rPr>
          <w:sz w:val="20"/>
          <w:szCs w:val="20"/>
        </w:rPr>
      </w:pPr>
      <w:r w:rsidRPr="00D127C8">
        <w:rPr>
          <w:sz w:val="20"/>
          <w:szCs w:val="20"/>
        </w:rPr>
        <w:t xml:space="preserve">2015-2018      </w:t>
      </w:r>
      <w:r w:rsidR="00AD6CD7" w:rsidRPr="00D127C8">
        <w:rPr>
          <w:sz w:val="20"/>
          <w:szCs w:val="20"/>
        </w:rPr>
        <w:t xml:space="preserve">      Member and Secretary of Board of Governors for Association of Black Cardiologists (ABC)</w:t>
      </w:r>
    </w:p>
    <w:p w14:paraId="38ACE3E4" w14:textId="77777777" w:rsidR="00AD6CD7" w:rsidRPr="00D127C8" w:rsidRDefault="00AD6CD7" w:rsidP="00AD6CD7">
      <w:pPr>
        <w:rPr>
          <w:sz w:val="10"/>
          <w:szCs w:val="20"/>
        </w:rPr>
      </w:pPr>
    </w:p>
    <w:p w14:paraId="5BAF8542" w14:textId="77777777" w:rsidR="00AD6CD7" w:rsidRPr="00D127C8" w:rsidRDefault="00AD6CD7" w:rsidP="00AD6CD7">
      <w:pPr>
        <w:rPr>
          <w:sz w:val="20"/>
          <w:szCs w:val="20"/>
        </w:rPr>
      </w:pPr>
      <w:r w:rsidRPr="00D127C8">
        <w:rPr>
          <w:sz w:val="20"/>
          <w:szCs w:val="20"/>
        </w:rPr>
        <w:t>2015-2018</w:t>
      </w:r>
      <w:r w:rsidRPr="00D127C8">
        <w:rPr>
          <w:sz w:val="20"/>
          <w:szCs w:val="20"/>
        </w:rPr>
        <w:tab/>
        <w:t>Co-chairman Medical Education Committee of Association of Black Cardiologist (ABC)</w:t>
      </w:r>
    </w:p>
    <w:p w14:paraId="7798103C" w14:textId="77777777" w:rsidR="00AD6CD7" w:rsidRPr="00D127C8" w:rsidRDefault="00AD6CD7" w:rsidP="00AD6CD7">
      <w:pPr>
        <w:rPr>
          <w:sz w:val="8"/>
          <w:szCs w:val="20"/>
        </w:rPr>
      </w:pPr>
    </w:p>
    <w:p w14:paraId="1FB3D725" w14:textId="77777777" w:rsidR="00AD6CD7" w:rsidRPr="00D127C8" w:rsidRDefault="00AD6CD7" w:rsidP="00AD6CD7">
      <w:pPr>
        <w:rPr>
          <w:sz w:val="2"/>
          <w:szCs w:val="20"/>
        </w:rPr>
      </w:pPr>
    </w:p>
    <w:p w14:paraId="515157F8" w14:textId="77777777" w:rsidR="00AD6CD7" w:rsidRPr="00D127C8" w:rsidRDefault="00AD6CD7" w:rsidP="00AD6CD7">
      <w:pPr>
        <w:spacing w:line="360" w:lineRule="auto"/>
        <w:rPr>
          <w:sz w:val="20"/>
          <w:szCs w:val="20"/>
        </w:rPr>
      </w:pPr>
      <w:r w:rsidRPr="00D127C8">
        <w:rPr>
          <w:sz w:val="20"/>
          <w:szCs w:val="20"/>
        </w:rPr>
        <w:t>2011- Present</w:t>
      </w:r>
      <w:r w:rsidRPr="00D127C8">
        <w:rPr>
          <w:sz w:val="20"/>
          <w:szCs w:val="20"/>
        </w:rPr>
        <w:tab/>
        <w:t>Medical Director Cardiovascular Health Assessment Center at Cardiovascular Center of Sarasota</w:t>
      </w:r>
    </w:p>
    <w:p w14:paraId="51D0833B" w14:textId="77777777" w:rsidR="00DF010C" w:rsidRPr="00D127C8" w:rsidRDefault="00DF010C" w:rsidP="00AD6CD7">
      <w:pPr>
        <w:spacing w:line="360" w:lineRule="auto"/>
        <w:rPr>
          <w:sz w:val="20"/>
          <w:szCs w:val="20"/>
        </w:rPr>
      </w:pPr>
    </w:p>
    <w:p w14:paraId="38A8A168" w14:textId="70E9BBA4" w:rsidR="00AD6CD7" w:rsidRPr="00D127C8" w:rsidRDefault="00AD6CD7" w:rsidP="00AD6CD7">
      <w:pPr>
        <w:spacing w:line="360" w:lineRule="auto"/>
        <w:rPr>
          <w:sz w:val="20"/>
          <w:szCs w:val="20"/>
        </w:rPr>
      </w:pPr>
      <w:r w:rsidRPr="00D127C8">
        <w:rPr>
          <w:sz w:val="20"/>
          <w:szCs w:val="20"/>
        </w:rPr>
        <w:t>2007-2011</w:t>
      </w:r>
      <w:r w:rsidRPr="00D127C8">
        <w:rPr>
          <w:sz w:val="20"/>
          <w:szCs w:val="20"/>
        </w:rPr>
        <w:tab/>
        <w:t>Medical Director and Founder Cardiovascular Health Assessment Center Sarasota Memorial</w:t>
      </w:r>
    </w:p>
    <w:p w14:paraId="3844E43B" w14:textId="77777777" w:rsidR="00AD6CD7" w:rsidRPr="00D127C8" w:rsidRDefault="00AD6CD7" w:rsidP="00AD6CD7">
      <w:pPr>
        <w:spacing w:line="360" w:lineRule="auto"/>
        <w:rPr>
          <w:sz w:val="20"/>
          <w:szCs w:val="20"/>
        </w:rPr>
      </w:pPr>
      <w:r w:rsidRPr="00D127C8">
        <w:rPr>
          <w:sz w:val="20"/>
          <w:szCs w:val="20"/>
        </w:rPr>
        <w:t>2007- Present</w:t>
      </w:r>
      <w:r w:rsidRPr="00D127C8">
        <w:rPr>
          <w:sz w:val="20"/>
          <w:szCs w:val="20"/>
        </w:rPr>
        <w:tab/>
        <w:t>Medical Director for American Heart Association BLS/ACLS Course at SMH, Sarasota, FL</w:t>
      </w:r>
    </w:p>
    <w:p w14:paraId="45F46FEB" w14:textId="77777777" w:rsidR="00AD6CD7" w:rsidRPr="00D127C8" w:rsidRDefault="00AD6CD7" w:rsidP="00AD6CD7">
      <w:pPr>
        <w:spacing w:line="360" w:lineRule="auto"/>
        <w:rPr>
          <w:sz w:val="20"/>
          <w:szCs w:val="20"/>
        </w:rPr>
      </w:pPr>
      <w:r w:rsidRPr="00D127C8">
        <w:rPr>
          <w:sz w:val="20"/>
          <w:szCs w:val="20"/>
        </w:rPr>
        <w:t>2007-2016</w:t>
      </w:r>
      <w:r w:rsidRPr="00D127C8">
        <w:rPr>
          <w:sz w:val="20"/>
          <w:szCs w:val="20"/>
        </w:rPr>
        <w:tab/>
        <w:t>Member Institutional Review Board [IRB] Sarasota Memorial Hospital, Sarasota, FL</w:t>
      </w:r>
    </w:p>
    <w:p w14:paraId="4D7664F5" w14:textId="77777777" w:rsidR="00AD6CD7" w:rsidRPr="00D127C8" w:rsidRDefault="00AD6CD7" w:rsidP="00AD6CD7">
      <w:pPr>
        <w:spacing w:line="360" w:lineRule="auto"/>
        <w:rPr>
          <w:sz w:val="20"/>
          <w:szCs w:val="20"/>
        </w:rPr>
      </w:pPr>
      <w:r w:rsidRPr="00D127C8">
        <w:rPr>
          <w:sz w:val="20"/>
          <w:szCs w:val="20"/>
        </w:rPr>
        <w:t>1995- Present</w:t>
      </w:r>
      <w:r w:rsidRPr="00D127C8">
        <w:rPr>
          <w:sz w:val="20"/>
          <w:szCs w:val="20"/>
        </w:rPr>
        <w:tab/>
        <w:t>President, Cardiovascular Center of Sarasota; Foundation for Medical Education and Research</w:t>
      </w:r>
    </w:p>
    <w:p w14:paraId="520BFBFF" w14:textId="77777777" w:rsidR="00AD6CD7" w:rsidRPr="00D127C8" w:rsidRDefault="00AD6CD7" w:rsidP="00AD6CD7">
      <w:pPr>
        <w:spacing w:line="360" w:lineRule="auto"/>
        <w:rPr>
          <w:sz w:val="20"/>
          <w:szCs w:val="20"/>
        </w:rPr>
      </w:pPr>
      <w:r w:rsidRPr="00D127C8">
        <w:rPr>
          <w:sz w:val="20"/>
          <w:szCs w:val="20"/>
        </w:rPr>
        <w:t>1995- 2000</w:t>
      </w:r>
      <w:r w:rsidRPr="00D127C8">
        <w:rPr>
          <w:sz w:val="20"/>
          <w:szCs w:val="20"/>
        </w:rPr>
        <w:tab/>
        <w:t>Medical Director, Cardiac Catheterization Lab; Doctors Hospital, Sarasota, FL</w:t>
      </w:r>
    </w:p>
    <w:p w14:paraId="30CF3C2E" w14:textId="77777777" w:rsidR="00AD6CD7" w:rsidRPr="00D127C8" w:rsidRDefault="00AD6CD7" w:rsidP="00AD6CD7">
      <w:pPr>
        <w:spacing w:line="360" w:lineRule="auto"/>
        <w:rPr>
          <w:sz w:val="20"/>
          <w:szCs w:val="20"/>
        </w:rPr>
      </w:pPr>
      <w:r w:rsidRPr="00D127C8">
        <w:rPr>
          <w:sz w:val="20"/>
          <w:szCs w:val="20"/>
        </w:rPr>
        <w:t>1991- 1992          Chairman, Long Term Investment Committee Sarasota County Public Hospital Board</w:t>
      </w:r>
    </w:p>
    <w:p w14:paraId="194482AF" w14:textId="77777777" w:rsidR="00AD6CD7" w:rsidRPr="00D127C8" w:rsidRDefault="00AD6CD7" w:rsidP="00AD6CD7">
      <w:pPr>
        <w:spacing w:line="360" w:lineRule="auto"/>
        <w:rPr>
          <w:sz w:val="20"/>
          <w:szCs w:val="20"/>
        </w:rPr>
      </w:pPr>
      <w:r w:rsidRPr="00D127C8">
        <w:rPr>
          <w:sz w:val="20"/>
          <w:szCs w:val="20"/>
        </w:rPr>
        <w:t>1990- 1992</w:t>
      </w:r>
      <w:r w:rsidRPr="00D127C8">
        <w:rPr>
          <w:sz w:val="20"/>
          <w:szCs w:val="20"/>
        </w:rPr>
        <w:tab/>
        <w:t xml:space="preserve">Elected Member, Board of </w:t>
      </w:r>
      <w:proofErr w:type="gramStart"/>
      <w:r w:rsidRPr="00D127C8">
        <w:rPr>
          <w:sz w:val="20"/>
          <w:szCs w:val="20"/>
        </w:rPr>
        <w:t>Trustee;</w:t>
      </w:r>
      <w:proofErr w:type="gramEnd"/>
      <w:r w:rsidRPr="00D127C8">
        <w:rPr>
          <w:sz w:val="20"/>
          <w:szCs w:val="20"/>
        </w:rPr>
        <w:t xml:space="preserve"> Sarasota County Public Hospital Board, Sarasota, FL</w:t>
      </w:r>
    </w:p>
    <w:p w14:paraId="74564279" w14:textId="77777777" w:rsidR="00AD6CD7" w:rsidRPr="00D127C8" w:rsidRDefault="00AD6CD7" w:rsidP="00AD6CD7">
      <w:pPr>
        <w:spacing w:line="360" w:lineRule="auto"/>
        <w:rPr>
          <w:sz w:val="20"/>
          <w:szCs w:val="20"/>
        </w:rPr>
      </w:pPr>
      <w:r w:rsidRPr="00D127C8">
        <w:rPr>
          <w:sz w:val="20"/>
          <w:szCs w:val="20"/>
        </w:rPr>
        <w:t>1989- 1995</w:t>
      </w:r>
      <w:r w:rsidRPr="00D127C8">
        <w:rPr>
          <w:sz w:val="20"/>
          <w:szCs w:val="20"/>
        </w:rPr>
        <w:tab/>
        <w:t>President, Cardiovascular Institute of Sarasota, Sarasota, FL</w:t>
      </w:r>
    </w:p>
    <w:p w14:paraId="2C410010" w14:textId="77777777" w:rsidR="00AD6CD7" w:rsidRPr="00D127C8" w:rsidRDefault="00AD6CD7" w:rsidP="00AD6CD7">
      <w:pPr>
        <w:spacing w:line="360" w:lineRule="auto"/>
        <w:rPr>
          <w:sz w:val="20"/>
          <w:szCs w:val="20"/>
        </w:rPr>
      </w:pPr>
      <w:r w:rsidRPr="00D127C8">
        <w:rPr>
          <w:sz w:val="20"/>
          <w:szCs w:val="20"/>
        </w:rPr>
        <w:t>1988- 1989</w:t>
      </w:r>
      <w:r w:rsidRPr="00D127C8">
        <w:rPr>
          <w:sz w:val="20"/>
          <w:szCs w:val="20"/>
        </w:rPr>
        <w:tab/>
        <w:t>Chairman, Board of Trustees; Doctors Hospital, Sarasota, FL</w:t>
      </w:r>
    </w:p>
    <w:p w14:paraId="54AC3310" w14:textId="77777777" w:rsidR="00AD6CD7" w:rsidRPr="00D127C8" w:rsidRDefault="00AD6CD7" w:rsidP="00AD6CD7">
      <w:pPr>
        <w:spacing w:line="360" w:lineRule="auto"/>
        <w:rPr>
          <w:sz w:val="20"/>
          <w:szCs w:val="20"/>
        </w:rPr>
      </w:pPr>
      <w:r w:rsidRPr="00D127C8">
        <w:rPr>
          <w:sz w:val="20"/>
          <w:szCs w:val="20"/>
        </w:rPr>
        <w:t>1987- 1988</w:t>
      </w:r>
      <w:r w:rsidRPr="00D127C8">
        <w:rPr>
          <w:sz w:val="20"/>
          <w:szCs w:val="20"/>
        </w:rPr>
        <w:tab/>
        <w:t>Vice-Chairman, Board of Trustees; Doctors Hospital, Sarasota, FL</w:t>
      </w:r>
    </w:p>
    <w:p w14:paraId="6D2FD110" w14:textId="77777777" w:rsidR="00AD6CD7" w:rsidRPr="00D127C8" w:rsidRDefault="00AD6CD7" w:rsidP="00AD6CD7">
      <w:pPr>
        <w:spacing w:line="360" w:lineRule="auto"/>
        <w:rPr>
          <w:sz w:val="20"/>
          <w:szCs w:val="20"/>
        </w:rPr>
      </w:pPr>
      <w:r w:rsidRPr="00D127C8">
        <w:rPr>
          <w:sz w:val="20"/>
          <w:szCs w:val="20"/>
        </w:rPr>
        <w:t>1986- 1990</w:t>
      </w:r>
      <w:r w:rsidRPr="00D127C8">
        <w:rPr>
          <w:sz w:val="20"/>
          <w:szCs w:val="20"/>
        </w:rPr>
        <w:tab/>
        <w:t>Member, Board of Trustees; Doctors Hospital, Sarasota, FL</w:t>
      </w:r>
    </w:p>
    <w:p w14:paraId="5E74545D" w14:textId="77777777" w:rsidR="00AD6CD7" w:rsidRPr="00D127C8" w:rsidRDefault="00AD6CD7" w:rsidP="00AD6CD7">
      <w:pPr>
        <w:spacing w:line="360" w:lineRule="auto"/>
        <w:rPr>
          <w:sz w:val="20"/>
          <w:szCs w:val="20"/>
        </w:rPr>
      </w:pPr>
      <w:r w:rsidRPr="00D127C8">
        <w:rPr>
          <w:sz w:val="20"/>
          <w:szCs w:val="20"/>
        </w:rPr>
        <w:t>1981- 1986</w:t>
      </w:r>
      <w:r w:rsidRPr="00D127C8">
        <w:rPr>
          <w:sz w:val="20"/>
          <w:szCs w:val="20"/>
        </w:rPr>
        <w:tab/>
        <w:t>Member, Executive Committee of the Medical Staff; Doctors Hospital, Sarasota, FL</w:t>
      </w:r>
    </w:p>
    <w:p w14:paraId="2FD54FE0" w14:textId="77777777" w:rsidR="00AD6CD7" w:rsidRPr="00D127C8" w:rsidRDefault="00AD6CD7" w:rsidP="00AD6CD7">
      <w:pPr>
        <w:spacing w:line="360" w:lineRule="auto"/>
        <w:rPr>
          <w:sz w:val="20"/>
          <w:szCs w:val="20"/>
        </w:rPr>
      </w:pPr>
      <w:r w:rsidRPr="00D127C8">
        <w:rPr>
          <w:sz w:val="20"/>
          <w:szCs w:val="20"/>
        </w:rPr>
        <w:t>1980- 2004</w:t>
      </w:r>
      <w:r w:rsidRPr="00D127C8">
        <w:rPr>
          <w:sz w:val="20"/>
          <w:szCs w:val="20"/>
        </w:rPr>
        <w:tab/>
        <w:t>Chairman, Medical Education Committee; Doctors Hospital, Sarasota, FL</w:t>
      </w:r>
    </w:p>
    <w:p w14:paraId="256600EB" w14:textId="77777777" w:rsidR="00AD6CD7" w:rsidRPr="00D127C8" w:rsidRDefault="00AD6CD7" w:rsidP="00AD6CD7">
      <w:pPr>
        <w:spacing w:line="360" w:lineRule="auto"/>
        <w:rPr>
          <w:sz w:val="20"/>
          <w:szCs w:val="20"/>
        </w:rPr>
      </w:pPr>
      <w:r w:rsidRPr="00D127C8">
        <w:rPr>
          <w:sz w:val="20"/>
          <w:szCs w:val="20"/>
        </w:rPr>
        <w:t>1980- 1983</w:t>
      </w:r>
      <w:r w:rsidRPr="00D127C8">
        <w:rPr>
          <w:sz w:val="20"/>
          <w:szCs w:val="20"/>
        </w:rPr>
        <w:tab/>
        <w:t>Chairman, Cardiac Committee; Doctors Hospital, Sarasota, FL</w:t>
      </w:r>
    </w:p>
    <w:p w14:paraId="553E0838" w14:textId="77777777" w:rsidR="00AD6CD7" w:rsidRPr="00D127C8" w:rsidRDefault="00AD6CD7" w:rsidP="00AD6CD7">
      <w:pPr>
        <w:spacing w:line="360" w:lineRule="auto"/>
        <w:rPr>
          <w:sz w:val="20"/>
          <w:szCs w:val="20"/>
        </w:rPr>
      </w:pPr>
      <w:r w:rsidRPr="00D127C8">
        <w:rPr>
          <w:sz w:val="20"/>
          <w:szCs w:val="20"/>
        </w:rPr>
        <w:t>1987- 1988</w:t>
      </w:r>
      <w:r w:rsidRPr="00D127C8">
        <w:rPr>
          <w:sz w:val="20"/>
          <w:szCs w:val="20"/>
        </w:rPr>
        <w:tab/>
        <w:t>Chairman, Cardiac Committee; Doctors Hospital, Sarasota, FL</w:t>
      </w:r>
    </w:p>
    <w:p w14:paraId="47CE25CF" w14:textId="77777777" w:rsidR="00AD6CD7" w:rsidRPr="00D127C8" w:rsidRDefault="00AD6CD7" w:rsidP="00AD6CD7">
      <w:pPr>
        <w:spacing w:line="360" w:lineRule="auto"/>
        <w:rPr>
          <w:sz w:val="20"/>
          <w:szCs w:val="20"/>
        </w:rPr>
      </w:pPr>
      <w:r w:rsidRPr="00D127C8">
        <w:rPr>
          <w:sz w:val="20"/>
          <w:szCs w:val="20"/>
        </w:rPr>
        <w:t>1980- 1981</w:t>
      </w:r>
      <w:r w:rsidRPr="00D127C8">
        <w:rPr>
          <w:sz w:val="20"/>
          <w:szCs w:val="20"/>
        </w:rPr>
        <w:tab/>
        <w:t>Chief of Medicine; Doctors Hospital, Sarasota, FL</w:t>
      </w:r>
    </w:p>
    <w:p w14:paraId="4A8D4B64" w14:textId="77777777" w:rsidR="00AD6CD7" w:rsidRPr="00D127C8" w:rsidRDefault="00AD6CD7" w:rsidP="00AD6CD7">
      <w:pPr>
        <w:spacing w:line="360" w:lineRule="auto"/>
        <w:rPr>
          <w:sz w:val="20"/>
          <w:szCs w:val="20"/>
        </w:rPr>
      </w:pPr>
      <w:r w:rsidRPr="00D127C8">
        <w:rPr>
          <w:sz w:val="20"/>
          <w:szCs w:val="20"/>
        </w:rPr>
        <w:t>1974- 1975</w:t>
      </w:r>
      <w:r w:rsidRPr="00D127C8">
        <w:rPr>
          <w:sz w:val="20"/>
          <w:szCs w:val="20"/>
        </w:rPr>
        <w:tab/>
        <w:t xml:space="preserve">Director, Coronary Care Unit; </w:t>
      </w:r>
      <w:proofErr w:type="spellStart"/>
      <w:r w:rsidRPr="00D127C8">
        <w:rPr>
          <w:sz w:val="20"/>
          <w:szCs w:val="20"/>
        </w:rPr>
        <w:t>Shands</w:t>
      </w:r>
      <w:proofErr w:type="spellEnd"/>
      <w:r w:rsidRPr="00D127C8">
        <w:rPr>
          <w:sz w:val="20"/>
          <w:szCs w:val="20"/>
        </w:rPr>
        <w:t xml:space="preserve"> Teaching Hospital; University of Florida</w:t>
      </w:r>
    </w:p>
    <w:p w14:paraId="29922953" w14:textId="77777777" w:rsidR="00AD6CD7" w:rsidRPr="00D127C8" w:rsidRDefault="00AD6CD7" w:rsidP="00AD6CD7">
      <w:pPr>
        <w:spacing w:line="360" w:lineRule="auto"/>
        <w:rPr>
          <w:sz w:val="20"/>
          <w:szCs w:val="20"/>
        </w:rPr>
      </w:pPr>
      <w:r w:rsidRPr="00D127C8">
        <w:rPr>
          <w:sz w:val="20"/>
          <w:szCs w:val="20"/>
        </w:rPr>
        <w:t>1973- 1974</w:t>
      </w:r>
      <w:r w:rsidRPr="00D127C8">
        <w:rPr>
          <w:sz w:val="20"/>
          <w:szCs w:val="20"/>
        </w:rPr>
        <w:tab/>
        <w:t xml:space="preserve">Director, Adult Cardiac Cath Lab; </w:t>
      </w:r>
      <w:proofErr w:type="spellStart"/>
      <w:r w:rsidRPr="00D127C8">
        <w:rPr>
          <w:sz w:val="20"/>
          <w:szCs w:val="20"/>
        </w:rPr>
        <w:t>Shands</w:t>
      </w:r>
      <w:proofErr w:type="spellEnd"/>
      <w:r w:rsidRPr="00D127C8">
        <w:rPr>
          <w:sz w:val="20"/>
          <w:szCs w:val="20"/>
        </w:rPr>
        <w:t xml:space="preserve"> Teaching Hospital; University of Florida</w:t>
      </w:r>
    </w:p>
    <w:p w14:paraId="67482181" w14:textId="77777777" w:rsidR="00AD6CD7" w:rsidRPr="00D127C8" w:rsidRDefault="00AD6CD7" w:rsidP="00AD6CD7">
      <w:pPr>
        <w:spacing w:line="360" w:lineRule="auto"/>
        <w:rPr>
          <w:sz w:val="20"/>
          <w:szCs w:val="20"/>
        </w:rPr>
      </w:pPr>
      <w:r w:rsidRPr="00D127C8">
        <w:rPr>
          <w:sz w:val="20"/>
          <w:szCs w:val="20"/>
        </w:rPr>
        <w:t>1973- 1974</w:t>
      </w:r>
      <w:r w:rsidRPr="00D127C8">
        <w:rPr>
          <w:sz w:val="20"/>
          <w:szCs w:val="20"/>
        </w:rPr>
        <w:tab/>
        <w:t xml:space="preserve">Director, Heart Station; </w:t>
      </w:r>
      <w:proofErr w:type="spellStart"/>
      <w:r w:rsidRPr="00D127C8">
        <w:rPr>
          <w:sz w:val="20"/>
          <w:szCs w:val="20"/>
        </w:rPr>
        <w:t>Shands</w:t>
      </w:r>
      <w:proofErr w:type="spellEnd"/>
      <w:r w:rsidRPr="00D127C8">
        <w:rPr>
          <w:sz w:val="20"/>
          <w:szCs w:val="20"/>
        </w:rPr>
        <w:t xml:space="preserve"> Teaching Hospital; University of Florida</w:t>
      </w:r>
    </w:p>
    <w:p w14:paraId="553A2F39" w14:textId="77777777" w:rsidR="00AD6CD7" w:rsidRPr="00D127C8" w:rsidRDefault="00AD6CD7" w:rsidP="00AD6CD7">
      <w:pPr>
        <w:jc w:val="center"/>
        <w:rPr>
          <w:b/>
          <w:u w:val="single"/>
        </w:rPr>
      </w:pPr>
    </w:p>
    <w:p w14:paraId="343283FC" w14:textId="77777777" w:rsidR="00AD6CD7" w:rsidRPr="00D127C8" w:rsidRDefault="00AD6CD7" w:rsidP="00AD6CD7">
      <w:pPr>
        <w:jc w:val="center"/>
        <w:rPr>
          <w:b/>
          <w:sz w:val="28"/>
          <w:szCs w:val="28"/>
          <w:u w:val="single"/>
        </w:rPr>
      </w:pPr>
      <w:r w:rsidRPr="00D127C8">
        <w:rPr>
          <w:b/>
          <w:sz w:val="28"/>
          <w:szCs w:val="28"/>
          <w:u w:val="single"/>
        </w:rPr>
        <w:lastRenderedPageBreak/>
        <w:t>HOSPTIAL AFFILATIONS (Past and Present)</w:t>
      </w:r>
    </w:p>
    <w:p w14:paraId="10FE3211" w14:textId="77777777" w:rsidR="00AD6CD7" w:rsidRPr="00D127C8" w:rsidRDefault="00AD6CD7" w:rsidP="00AD6CD7">
      <w:pPr>
        <w:jc w:val="center"/>
        <w:rPr>
          <w:b/>
          <w:u w:val="single"/>
        </w:rPr>
      </w:pPr>
    </w:p>
    <w:p w14:paraId="02D36FA6" w14:textId="77777777" w:rsidR="00805DA8" w:rsidRPr="00D127C8" w:rsidRDefault="00805DA8" w:rsidP="00AD6CD7">
      <w:pPr>
        <w:spacing w:line="360" w:lineRule="auto"/>
        <w:rPr>
          <w:sz w:val="20"/>
          <w:szCs w:val="20"/>
        </w:rPr>
      </w:pPr>
      <w:r w:rsidRPr="00D127C8">
        <w:rPr>
          <w:sz w:val="20"/>
          <w:szCs w:val="20"/>
        </w:rPr>
        <w:t>1975- Present</w:t>
      </w:r>
      <w:r w:rsidRPr="00D127C8">
        <w:rPr>
          <w:sz w:val="20"/>
          <w:szCs w:val="20"/>
        </w:rPr>
        <w:tab/>
        <w:t>Doctors Hospital- Sarasota, FL</w:t>
      </w:r>
    </w:p>
    <w:p w14:paraId="046EF2FF" w14:textId="77777777" w:rsidR="00AD6CD7" w:rsidRPr="00D127C8" w:rsidRDefault="00AD6CD7" w:rsidP="00AD6CD7">
      <w:pPr>
        <w:spacing w:line="360" w:lineRule="auto"/>
        <w:rPr>
          <w:sz w:val="20"/>
          <w:szCs w:val="20"/>
        </w:rPr>
      </w:pPr>
      <w:r w:rsidRPr="00D127C8">
        <w:rPr>
          <w:sz w:val="20"/>
          <w:szCs w:val="20"/>
        </w:rPr>
        <w:t>2004- Present</w:t>
      </w:r>
      <w:r w:rsidRPr="00D127C8">
        <w:rPr>
          <w:sz w:val="20"/>
          <w:szCs w:val="20"/>
        </w:rPr>
        <w:tab/>
        <w:t>Sarasota Memorial Hospital- Sarasota, FL</w:t>
      </w:r>
    </w:p>
    <w:p w14:paraId="2F6CE340" w14:textId="77777777" w:rsidR="00AD6CD7" w:rsidRPr="00D127C8" w:rsidRDefault="00E61092" w:rsidP="00AD6CD7">
      <w:pPr>
        <w:spacing w:line="360" w:lineRule="auto"/>
        <w:rPr>
          <w:sz w:val="20"/>
          <w:szCs w:val="20"/>
        </w:rPr>
      </w:pPr>
      <w:r w:rsidRPr="00D127C8">
        <w:rPr>
          <w:sz w:val="20"/>
          <w:szCs w:val="20"/>
        </w:rPr>
        <w:t>2004- -2018</w:t>
      </w:r>
      <w:r w:rsidR="00AD6CD7" w:rsidRPr="00D127C8">
        <w:rPr>
          <w:sz w:val="20"/>
          <w:szCs w:val="20"/>
        </w:rPr>
        <w:tab/>
        <w:t>Lakewood Ranch Medical Center- Bradenton, FL</w:t>
      </w:r>
    </w:p>
    <w:p w14:paraId="7F56EB13" w14:textId="77777777" w:rsidR="00AD6CD7" w:rsidRPr="00D127C8" w:rsidRDefault="00AD6CD7" w:rsidP="00AD6CD7">
      <w:pPr>
        <w:spacing w:line="360" w:lineRule="auto"/>
        <w:rPr>
          <w:sz w:val="20"/>
          <w:szCs w:val="20"/>
        </w:rPr>
      </w:pPr>
      <w:r w:rsidRPr="00D127C8">
        <w:rPr>
          <w:sz w:val="20"/>
          <w:szCs w:val="20"/>
        </w:rPr>
        <w:t>1986- Present</w:t>
      </w:r>
      <w:r w:rsidRPr="00D127C8">
        <w:rPr>
          <w:sz w:val="20"/>
          <w:szCs w:val="20"/>
        </w:rPr>
        <w:tab/>
        <w:t>Rehab Institute of Sarasota, Health South- Sarasota, FL</w:t>
      </w:r>
    </w:p>
    <w:p w14:paraId="44852AE1" w14:textId="77777777" w:rsidR="00AD6CD7" w:rsidRPr="00D127C8" w:rsidRDefault="00AD6CD7" w:rsidP="00AD6CD7">
      <w:pPr>
        <w:spacing w:line="360" w:lineRule="auto"/>
        <w:rPr>
          <w:sz w:val="20"/>
          <w:szCs w:val="20"/>
        </w:rPr>
      </w:pPr>
      <w:r w:rsidRPr="00D127C8">
        <w:rPr>
          <w:sz w:val="20"/>
          <w:szCs w:val="20"/>
        </w:rPr>
        <w:t>1975- 1983</w:t>
      </w:r>
      <w:r w:rsidRPr="00D127C8">
        <w:rPr>
          <w:sz w:val="20"/>
          <w:szCs w:val="20"/>
        </w:rPr>
        <w:tab/>
        <w:t>Sarasota Memorial Hospital-Sarasota, FL</w:t>
      </w:r>
    </w:p>
    <w:p w14:paraId="43CADC6B" w14:textId="77777777" w:rsidR="00AD6CD7" w:rsidRPr="00D127C8" w:rsidRDefault="00AD6CD7" w:rsidP="00AD6CD7">
      <w:pPr>
        <w:spacing w:line="360" w:lineRule="auto"/>
        <w:rPr>
          <w:sz w:val="20"/>
          <w:szCs w:val="20"/>
        </w:rPr>
      </w:pPr>
      <w:r w:rsidRPr="00D127C8">
        <w:rPr>
          <w:sz w:val="20"/>
          <w:szCs w:val="20"/>
        </w:rPr>
        <w:t>1973- 1975</w:t>
      </w:r>
      <w:r w:rsidRPr="00D127C8">
        <w:rPr>
          <w:sz w:val="20"/>
          <w:szCs w:val="20"/>
        </w:rPr>
        <w:tab/>
      </w:r>
      <w:proofErr w:type="spellStart"/>
      <w:r w:rsidRPr="00D127C8">
        <w:rPr>
          <w:sz w:val="20"/>
          <w:szCs w:val="20"/>
        </w:rPr>
        <w:t>Shands</w:t>
      </w:r>
      <w:proofErr w:type="spellEnd"/>
      <w:r w:rsidRPr="00D127C8">
        <w:rPr>
          <w:sz w:val="20"/>
          <w:szCs w:val="20"/>
        </w:rPr>
        <w:t xml:space="preserve"> Teaching Hospital- Gainesville, FL</w:t>
      </w:r>
    </w:p>
    <w:p w14:paraId="5876D72D" w14:textId="77777777" w:rsidR="00AD6CD7" w:rsidRPr="00D127C8" w:rsidRDefault="00AD6CD7" w:rsidP="00AD6CD7">
      <w:pPr>
        <w:spacing w:line="360" w:lineRule="auto"/>
        <w:rPr>
          <w:sz w:val="20"/>
          <w:szCs w:val="20"/>
        </w:rPr>
      </w:pPr>
      <w:r w:rsidRPr="00D127C8">
        <w:rPr>
          <w:sz w:val="20"/>
          <w:szCs w:val="20"/>
        </w:rPr>
        <w:t>1971- 1973</w:t>
      </w:r>
      <w:r w:rsidRPr="00D127C8">
        <w:rPr>
          <w:sz w:val="20"/>
          <w:szCs w:val="20"/>
        </w:rPr>
        <w:tab/>
        <w:t>Talmadge Teaching Hospital- Medical College of Georgia</w:t>
      </w:r>
    </w:p>
    <w:p w14:paraId="6229BF2C" w14:textId="77777777" w:rsidR="00AD6CD7" w:rsidRPr="00D127C8" w:rsidRDefault="00AD6CD7" w:rsidP="00AD6CD7">
      <w:pPr>
        <w:spacing w:line="360" w:lineRule="auto"/>
        <w:rPr>
          <w:sz w:val="20"/>
          <w:szCs w:val="20"/>
        </w:rPr>
      </w:pPr>
      <w:r w:rsidRPr="00D127C8">
        <w:rPr>
          <w:sz w:val="20"/>
          <w:szCs w:val="20"/>
        </w:rPr>
        <w:t>1968- 1971</w:t>
      </w:r>
      <w:r w:rsidRPr="00D127C8">
        <w:rPr>
          <w:sz w:val="20"/>
          <w:szCs w:val="20"/>
        </w:rPr>
        <w:tab/>
        <w:t>Methodist Hospital (Mayo Clinic) - Rochester, MN</w:t>
      </w:r>
    </w:p>
    <w:p w14:paraId="7697F56A" w14:textId="77777777" w:rsidR="00AD6CD7" w:rsidRPr="00D127C8" w:rsidRDefault="00AD6CD7" w:rsidP="00AD6CD7">
      <w:pPr>
        <w:spacing w:line="360" w:lineRule="auto"/>
        <w:rPr>
          <w:sz w:val="20"/>
          <w:szCs w:val="20"/>
        </w:rPr>
      </w:pPr>
      <w:r w:rsidRPr="00D127C8">
        <w:rPr>
          <w:sz w:val="20"/>
          <w:szCs w:val="20"/>
        </w:rPr>
        <w:t>1968- 1971</w:t>
      </w:r>
      <w:r w:rsidRPr="00D127C8">
        <w:rPr>
          <w:sz w:val="20"/>
          <w:szCs w:val="20"/>
        </w:rPr>
        <w:tab/>
        <w:t>St. Mary’s Hospital (Mayo Clinic) – Rochester, MN</w:t>
      </w:r>
    </w:p>
    <w:p w14:paraId="3EAEDC11" w14:textId="77777777" w:rsidR="00AD6CD7" w:rsidRPr="00D127C8" w:rsidRDefault="00AD6CD7" w:rsidP="00AD6CD7">
      <w:pPr>
        <w:spacing w:line="360" w:lineRule="auto"/>
        <w:rPr>
          <w:sz w:val="20"/>
          <w:szCs w:val="20"/>
        </w:rPr>
      </w:pPr>
      <w:r w:rsidRPr="00D127C8">
        <w:rPr>
          <w:sz w:val="20"/>
          <w:szCs w:val="20"/>
        </w:rPr>
        <w:t>1967- 1968</w:t>
      </w:r>
      <w:r w:rsidRPr="00D127C8">
        <w:rPr>
          <w:sz w:val="20"/>
          <w:szCs w:val="20"/>
        </w:rPr>
        <w:tab/>
        <w:t>Flushing Teaching Hospital (</w:t>
      </w:r>
      <w:proofErr w:type="spellStart"/>
      <w:r w:rsidRPr="00D127C8">
        <w:rPr>
          <w:sz w:val="20"/>
          <w:szCs w:val="20"/>
        </w:rPr>
        <w:t>Algemeines</w:t>
      </w:r>
      <w:proofErr w:type="spellEnd"/>
      <w:r w:rsidRPr="00D127C8">
        <w:rPr>
          <w:sz w:val="20"/>
          <w:szCs w:val="20"/>
        </w:rPr>
        <w:t xml:space="preserve"> </w:t>
      </w:r>
      <w:proofErr w:type="spellStart"/>
      <w:r w:rsidRPr="00D127C8">
        <w:rPr>
          <w:sz w:val="20"/>
          <w:szCs w:val="20"/>
        </w:rPr>
        <w:t>Krankenhaus</w:t>
      </w:r>
      <w:proofErr w:type="spellEnd"/>
      <w:r w:rsidRPr="00D127C8">
        <w:rPr>
          <w:sz w:val="20"/>
          <w:szCs w:val="20"/>
        </w:rPr>
        <w:t>) – University of Vienna-Austria</w:t>
      </w:r>
    </w:p>
    <w:p w14:paraId="54D9F3AA" w14:textId="3D594946" w:rsidR="00DF010C" w:rsidRPr="00D127C8" w:rsidRDefault="00AD6CD7" w:rsidP="00B94019">
      <w:pPr>
        <w:spacing w:line="360" w:lineRule="auto"/>
        <w:rPr>
          <w:sz w:val="20"/>
          <w:szCs w:val="20"/>
        </w:rPr>
      </w:pPr>
      <w:r w:rsidRPr="00D127C8">
        <w:rPr>
          <w:sz w:val="20"/>
          <w:szCs w:val="20"/>
        </w:rPr>
        <w:t>1962-1967</w:t>
      </w:r>
      <w:r w:rsidRPr="00D127C8">
        <w:rPr>
          <w:sz w:val="20"/>
          <w:szCs w:val="20"/>
        </w:rPr>
        <w:tab/>
        <w:t>General Hospital University of Vienna-Austri</w:t>
      </w:r>
      <w:r w:rsidR="00DF010C" w:rsidRPr="00D127C8">
        <w:rPr>
          <w:sz w:val="20"/>
          <w:szCs w:val="20"/>
        </w:rPr>
        <w:t>a</w:t>
      </w:r>
    </w:p>
    <w:p w14:paraId="582EACFD" w14:textId="77777777" w:rsidR="00DC7F20" w:rsidRPr="00D127C8" w:rsidRDefault="00DC7F20" w:rsidP="00DC7F20">
      <w:pPr>
        <w:spacing w:line="360" w:lineRule="auto"/>
        <w:rPr>
          <w:b/>
          <w:sz w:val="28"/>
          <w:szCs w:val="28"/>
          <w:u w:val="single"/>
        </w:rPr>
      </w:pPr>
    </w:p>
    <w:p w14:paraId="065E535E" w14:textId="425F2C2E" w:rsidR="00AD6CD7" w:rsidRPr="00D127C8" w:rsidRDefault="00AD6CD7" w:rsidP="00DC7F20">
      <w:pPr>
        <w:spacing w:line="360" w:lineRule="auto"/>
        <w:jc w:val="center"/>
        <w:rPr>
          <w:b/>
          <w:sz w:val="28"/>
          <w:szCs w:val="28"/>
          <w:u w:val="single"/>
        </w:rPr>
      </w:pPr>
      <w:r w:rsidRPr="00D127C8">
        <w:rPr>
          <w:b/>
          <w:sz w:val="28"/>
          <w:szCs w:val="28"/>
          <w:u w:val="single"/>
        </w:rPr>
        <w:t>COMMITTEE MEMBERSHIPS (Past and Present)</w:t>
      </w:r>
    </w:p>
    <w:p w14:paraId="6BB0F0D9" w14:textId="77777777" w:rsidR="00AD6CD7" w:rsidRPr="00D127C8" w:rsidRDefault="00AD6CD7" w:rsidP="00AD6CD7">
      <w:pPr>
        <w:spacing w:line="360" w:lineRule="auto"/>
        <w:jc w:val="center"/>
        <w:rPr>
          <w:b/>
          <w:sz w:val="12"/>
          <w:u w:val="single"/>
        </w:rPr>
      </w:pPr>
    </w:p>
    <w:p w14:paraId="7E149B68" w14:textId="77777777" w:rsidR="00AD6CD7" w:rsidRPr="00D127C8" w:rsidRDefault="00E61092" w:rsidP="00AD6CD7">
      <w:pPr>
        <w:rPr>
          <w:sz w:val="20"/>
          <w:szCs w:val="20"/>
        </w:rPr>
      </w:pPr>
      <w:r w:rsidRPr="00D127C8">
        <w:rPr>
          <w:sz w:val="20"/>
          <w:szCs w:val="20"/>
        </w:rPr>
        <w:t xml:space="preserve">2016- Present       </w:t>
      </w:r>
      <w:r w:rsidR="00E5687B" w:rsidRPr="00D127C8">
        <w:rPr>
          <w:sz w:val="20"/>
          <w:szCs w:val="20"/>
        </w:rPr>
        <w:t>Chairman Continuing</w:t>
      </w:r>
      <w:r w:rsidR="00AD6CD7" w:rsidRPr="00D127C8">
        <w:rPr>
          <w:sz w:val="20"/>
          <w:szCs w:val="20"/>
        </w:rPr>
        <w:t xml:space="preserve"> Education Committee, International Society for Cardiovascular Disease</w:t>
      </w:r>
    </w:p>
    <w:p w14:paraId="779AD83E" w14:textId="77777777" w:rsidR="00AD6CD7" w:rsidRPr="00D127C8" w:rsidRDefault="00AD6CD7" w:rsidP="00AD6CD7">
      <w:pPr>
        <w:rPr>
          <w:sz w:val="20"/>
          <w:szCs w:val="20"/>
        </w:rPr>
      </w:pPr>
      <w:r w:rsidRPr="00D127C8">
        <w:rPr>
          <w:sz w:val="20"/>
          <w:szCs w:val="20"/>
        </w:rPr>
        <w:t xml:space="preserve">                             Prevention (ISCV</w:t>
      </w:r>
      <w:r w:rsidR="00EF4C0D" w:rsidRPr="00D127C8">
        <w:rPr>
          <w:sz w:val="20"/>
          <w:szCs w:val="20"/>
        </w:rPr>
        <w:t>D</w:t>
      </w:r>
      <w:r w:rsidRPr="00D127C8">
        <w:rPr>
          <w:sz w:val="20"/>
          <w:szCs w:val="20"/>
        </w:rPr>
        <w:t>P)</w:t>
      </w:r>
    </w:p>
    <w:p w14:paraId="0A66BF48" w14:textId="77777777" w:rsidR="00AD6CD7" w:rsidRPr="00D127C8" w:rsidRDefault="00E61092" w:rsidP="00AD6CD7">
      <w:pPr>
        <w:rPr>
          <w:sz w:val="20"/>
          <w:szCs w:val="20"/>
        </w:rPr>
      </w:pPr>
      <w:r w:rsidRPr="00D127C8">
        <w:rPr>
          <w:sz w:val="20"/>
          <w:szCs w:val="20"/>
        </w:rPr>
        <w:t>1990- 2016</w:t>
      </w:r>
      <w:r w:rsidRPr="00D127C8">
        <w:rPr>
          <w:sz w:val="20"/>
          <w:szCs w:val="20"/>
        </w:rPr>
        <w:tab/>
        <w:t>Chairman</w:t>
      </w:r>
      <w:r w:rsidR="00AD6CD7" w:rsidRPr="00D127C8">
        <w:rPr>
          <w:sz w:val="20"/>
          <w:szCs w:val="20"/>
        </w:rPr>
        <w:t xml:space="preserve"> Continuing Education Committee, Cardiovascular Institute of Sarasota (CVIS)</w:t>
      </w:r>
    </w:p>
    <w:p w14:paraId="22C4F145" w14:textId="77777777" w:rsidR="00AD6CD7" w:rsidRPr="00D127C8" w:rsidRDefault="00AD6CD7" w:rsidP="00AD6CD7">
      <w:pPr>
        <w:rPr>
          <w:sz w:val="20"/>
          <w:szCs w:val="20"/>
        </w:rPr>
      </w:pPr>
      <w:r w:rsidRPr="00D127C8">
        <w:rPr>
          <w:sz w:val="20"/>
          <w:szCs w:val="20"/>
        </w:rPr>
        <w:t>2015- 2017</w:t>
      </w:r>
      <w:r w:rsidRPr="00D127C8">
        <w:rPr>
          <w:sz w:val="20"/>
          <w:szCs w:val="20"/>
        </w:rPr>
        <w:tab/>
        <w:t>Member of Education Committee, American Society of Preventive Cardiology (ASPC)</w:t>
      </w:r>
    </w:p>
    <w:p w14:paraId="78689BCF" w14:textId="77777777" w:rsidR="00AD6CD7" w:rsidRPr="00D127C8" w:rsidRDefault="00AD6CD7" w:rsidP="00AD6CD7">
      <w:pPr>
        <w:rPr>
          <w:sz w:val="8"/>
          <w:szCs w:val="20"/>
        </w:rPr>
      </w:pPr>
    </w:p>
    <w:p w14:paraId="602E59CB" w14:textId="77777777" w:rsidR="00AD6CD7" w:rsidRPr="00D127C8" w:rsidRDefault="00AD6CD7" w:rsidP="00AD6CD7">
      <w:pPr>
        <w:rPr>
          <w:sz w:val="20"/>
          <w:szCs w:val="20"/>
        </w:rPr>
      </w:pPr>
      <w:r w:rsidRPr="00D127C8">
        <w:rPr>
          <w:sz w:val="20"/>
          <w:szCs w:val="20"/>
        </w:rPr>
        <w:t>2015- 2017</w:t>
      </w:r>
      <w:r w:rsidRPr="00D127C8">
        <w:rPr>
          <w:sz w:val="20"/>
          <w:szCs w:val="20"/>
        </w:rPr>
        <w:tab/>
        <w:t>Member of Communication Committee, American Society of Preventative Cardiology (ASPC)</w:t>
      </w:r>
    </w:p>
    <w:p w14:paraId="6D37BBDA" w14:textId="77777777" w:rsidR="00AD6CD7" w:rsidRPr="00D127C8" w:rsidRDefault="00AD6CD7" w:rsidP="00AD6CD7">
      <w:pPr>
        <w:rPr>
          <w:sz w:val="10"/>
          <w:szCs w:val="20"/>
        </w:rPr>
      </w:pPr>
    </w:p>
    <w:p w14:paraId="0E2E84BF" w14:textId="77777777" w:rsidR="00AD6CD7" w:rsidRPr="00D127C8" w:rsidRDefault="00AD6CD7" w:rsidP="00AD6CD7">
      <w:pPr>
        <w:rPr>
          <w:sz w:val="20"/>
          <w:szCs w:val="20"/>
        </w:rPr>
      </w:pPr>
      <w:r w:rsidRPr="00D127C8">
        <w:rPr>
          <w:sz w:val="20"/>
          <w:szCs w:val="20"/>
        </w:rPr>
        <w:t xml:space="preserve">2014- Present       Member, Cardiology Council, Doctors Hospital, Sarasota, FL </w:t>
      </w:r>
    </w:p>
    <w:p w14:paraId="29A75241" w14:textId="77777777" w:rsidR="00AD6CD7" w:rsidRPr="00D127C8" w:rsidRDefault="00AD6CD7" w:rsidP="00AD6CD7">
      <w:pPr>
        <w:spacing w:line="360" w:lineRule="auto"/>
        <w:rPr>
          <w:sz w:val="6"/>
        </w:rPr>
      </w:pPr>
    </w:p>
    <w:p w14:paraId="130B4A4D" w14:textId="77777777" w:rsidR="00AD6CD7" w:rsidRPr="00D127C8" w:rsidRDefault="00AD6CD7" w:rsidP="00AD6CD7">
      <w:pPr>
        <w:spacing w:line="360" w:lineRule="auto"/>
        <w:rPr>
          <w:sz w:val="20"/>
          <w:szCs w:val="20"/>
        </w:rPr>
      </w:pPr>
      <w:r w:rsidRPr="00D127C8">
        <w:rPr>
          <w:sz w:val="20"/>
          <w:szCs w:val="20"/>
        </w:rPr>
        <w:t>2007- 2016</w:t>
      </w:r>
      <w:r w:rsidRPr="00D127C8">
        <w:rPr>
          <w:sz w:val="20"/>
          <w:szCs w:val="20"/>
        </w:rPr>
        <w:tab/>
        <w:t>Member Sarasota Memorial Hospital Institutional Review Board (IRB)</w:t>
      </w:r>
    </w:p>
    <w:p w14:paraId="332E38C6" w14:textId="77777777" w:rsidR="00AD6CD7" w:rsidRPr="00D127C8" w:rsidRDefault="00AD6CD7" w:rsidP="00AD6CD7">
      <w:pPr>
        <w:spacing w:line="360" w:lineRule="auto"/>
        <w:rPr>
          <w:sz w:val="20"/>
          <w:szCs w:val="20"/>
        </w:rPr>
      </w:pPr>
      <w:r w:rsidRPr="00D127C8">
        <w:rPr>
          <w:sz w:val="20"/>
          <w:szCs w:val="20"/>
        </w:rPr>
        <w:t>2005- Present</w:t>
      </w:r>
      <w:r w:rsidRPr="00D127C8">
        <w:rPr>
          <w:sz w:val="20"/>
          <w:szCs w:val="20"/>
        </w:rPr>
        <w:tab/>
        <w:t>Member Continuing Education Committee, Sarasota Memorial Hospital</w:t>
      </w:r>
    </w:p>
    <w:p w14:paraId="0F44E4BE" w14:textId="77777777" w:rsidR="00AD6CD7" w:rsidRPr="00D127C8" w:rsidRDefault="00AD6CD7" w:rsidP="00AD6CD7">
      <w:pPr>
        <w:spacing w:line="360" w:lineRule="auto"/>
        <w:rPr>
          <w:sz w:val="20"/>
          <w:szCs w:val="20"/>
        </w:rPr>
      </w:pPr>
      <w:r w:rsidRPr="00D127C8">
        <w:rPr>
          <w:sz w:val="20"/>
          <w:szCs w:val="20"/>
        </w:rPr>
        <w:t>2005- Present</w:t>
      </w:r>
      <w:r w:rsidRPr="00D127C8">
        <w:rPr>
          <w:sz w:val="20"/>
          <w:szCs w:val="20"/>
        </w:rPr>
        <w:tab/>
        <w:t>Member of the Pharmacy and Therapeutic Committee Sarasota Memorial Hospital</w:t>
      </w:r>
    </w:p>
    <w:p w14:paraId="6107F436" w14:textId="77777777" w:rsidR="00AD6CD7" w:rsidRPr="00D127C8" w:rsidRDefault="00AD6CD7" w:rsidP="00AD6CD7">
      <w:pPr>
        <w:spacing w:line="360" w:lineRule="auto"/>
        <w:rPr>
          <w:sz w:val="20"/>
          <w:szCs w:val="20"/>
        </w:rPr>
      </w:pPr>
      <w:r w:rsidRPr="00D127C8">
        <w:rPr>
          <w:sz w:val="20"/>
          <w:szCs w:val="20"/>
        </w:rPr>
        <w:t>2003- Present</w:t>
      </w:r>
      <w:r w:rsidRPr="00D127C8">
        <w:rPr>
          <w:sz w:val="20"/>
          <w:szCs w:val="20"/>
        </w:rPr>
        <w:tab/>
        <w:t>Heart Failure Council – ISHIB</w:t>
      </w:r>
    </w:p>
    <w:p w14:paraId="09309563" w14:textId="77777777" w:rsidR="00D97D62" w:rsidRPr="00D127C8" w:rsidRDefault="00AD6CD7" w:rsidP="002A01B2">
      <w:pPr>
        <w:spacing w:line="360" w:lineRule="auto"/>
        <w:rPr>
          <w:sz w:val="20"/>
          <w:szCs w:val="20"/>
        </w:rPr>
      </w:pPr>
      <w:r w:rsidRPr="00D127C8">
        <w:rPr>
          <w:sz w:val="20"/>
          <w:szCs w:val="20"/>
        </w:rPr>
        <w:t>1999- Present</w:t>
      </w:r>
      <w:r w:rsidRPr="00D127C8">
        <w:rPr>
          <w:sz w:val="20"/>
          <w:szCs w:val="20"/>
        </w:rPr>
        <w:tab/>
        <w:t>Member Continuing Medical Education of ABC (American Black Cardiologists)</w:t>
      </w:r>
    </w:p>
    <w:p w14:paraId="399B562D" w14:textId="77777777" w:rsidR="00DC7F20" w:rsidRPr="00D127C8" w:rsidRDefault="00DC7F20" w:rsidP="00AD6CD7">
      <w:pPr>
        <w:spacing w:line="360" w:lineRule="auto"/>
        <w:jc w:val="center"/>
        <w:rPr>
          <w:b/>
          <w:sz w:val="12"/>
          <w:szCs w:val="12"/>
          <w:u w:val="single"/>
        </w:rPr>
      </w:pPr>
    </w:p>
    <w:p w14:paraId="27DF9B4F" w14:textId="5565B346" w:rsidR="00AD6CD7" w:rsidRPr="00D127C8" w:rsidRDefault="00AD6CD7" w:rsidP="00AD6CD7">
      <w:pPr>
        <w:spacing w:line="360" w:lineRule="auto"/>
        <w:jc w:val="center"/>
        <w:rPr>
          <w:b/>
          <w:sz w:val="28"/>
          <w:szCs w:val="28"/>
          <w:u w:val="single"/>
        </w:rPr>
      </w:pPr>
      <w:r w:rsidRPr="00D127C8">
        <w:rPr>
          <w:b/>
          <w:sz w:val="28"/>
          <w:szCs w:val="28"/>
          <w:u w:val="single"/>
        </w:rPr>
        <w:t>PAST COMMITTEE MEMBERSHIPS</w:t>
      </w:r>
    </w:p>
    <w:p w14:paraId="4855DCD9" w14:textId="77777777" w:rsidR="00AD6CD7" w:rsidRPr="00D127C8" w:rsidRDefault="00AD6CD7" w:rsidP="00AD6CD7">
      <w:pPr>
        <w:spacing w:line="360" w:lineRule="auto"/>
        <w:jc w:val="center"/>
        <w:rPr>
          <w:sz w:val="14"/>
          <w:szCs w:val="14"/>
        </w:rPr>
      </w:pPr>
    </w:p>
    <w:p w14:paraId="21063EAF" w14:textId="77777777" w:rsidR="00AD6CD7" w:rsidRPr="00D127C8" w:rsidRDefault="00AD6CD7" w:rsidP="00AD6CD7">
      <w:pPr>
        <w:spacing w:line="360" w:lineRule="auto"/>
        <w:rPr>
          <w:sz w:val="20"/>
          <w:szCs w:val="20"/>
        </w:rPr>
      </w:pPr>
      <w:r w:rsidRPr="00D127C8">
        <w:rPr>
          <w:sz w:val="20"/>
          <w:szCs w:val="20"/>
        </w:rPr>
        <w:t>2005- 2012</w:t>
      </w:r>
      <w:r w:rsidRPr="00D127C8">
        <w:rPr>
          <w:sz w:val="20"/>
          <w:szCs w:val="20"/>
        </w:rPr>
        <w:tab/>
        <w:t>Member of the Pharmacy and Therapeutic Committee Doctors Hospital of Sarasota</w:t>
      </w:r>
    </w:p>
    <w:p w14:paraId="079F8EDA" w14:textId="77777777" w:rsidR="00AD6CD7" w:rsidRPr="00D127C8" w:rsidRDefault="00AD6CD7" w:rsidP="00AD6CD7">
      <w:pPr>
        <w:spacing w:line="360" w:lineRule="auto"/>
        <w:rPr>
          <w:sz w:val="20"/>
          <w:szCs w:val="20"/>
        </w:rPr>
      </w:pPr>
      <w:r w:rsidRPr="00D127C8">
        <w:rPr>
          <w:sz w:val="20"/>
          <w:szCs w:val="20"/>
        </w:rPr>
        <w:t>1997- 2012</w:t>
      </w:r>
      <w:r w:rsidRPr="00D127C8">
        <w:rPr>
          <w:sz w:val="20"/>
          <w:szCs w:val="20"/>
        </w:rPr>
        <w:tab/>
        <w:t>Member of the Continuing Education Committee of the American College of Cardiology</w:t>
      </w:r>
    </w:p>
    <w:p w14:paraId="0F37FB6B" w14:textId="77777777" w:rsidR="00AD6CD7" w:rsidRPr="00D127C8" w:rsidRDefault="00AD6CD7" w:rsidP="00AD6CD7">
      <w:pPr>
        <w:spacing w:line="360" w:lineRule="auto"/>
        <w:rPr>
          <w:sz w:val="20"/>
          <w:szCs w:val="20"/>
        </w:rPr>
      </w:pPr>
      <w:r w:rsidRPr="00D127C8">
        <w:rPr>
          <w:sz w:val="20"/>
          <w:szCs w:val="20"/>
        </w:rPr>
        <w:t>1990- 2010</w:t>
      </w:r>
      <w:r w:rsidRPr="00D127C8">
        <w:rPr>
          <w:sz w:val="20"/>
          <w:szCs w:val="20"/>
        </w:rPr>
        <w:tab/>
        <w:t>Member of CME Committee Sarasota County Medical Society; Sarasota, FL</w:t>
      </w:r>
    </w:p>
    <w:p w14:paraId="71B4F084" w14:textId="77777777" w:rsidR="00AD6CD7" w:rsidRPr="00D127C8" w:rsidRDefault="00AD6CD7" w:rsidP="00AD6CD7">
      <w:pPr>
        <w:spacing w:line="360" w:lineRule="auto"/>
        <w:rPr>
          <w:sz w:val="20"/>
          <w:szCs w:val="20"/>
        </w:rPr>
      </w:pPr>
      <w:r w:rsidRPr="00D127C8">
        <w:rPr>
          <w:sz w:val="20"/>
          <w:szCs w:val="20"/>
        </w:rPr>
        <w:t>1998- 2007</w:t>
      </w:r>
      <w:r w:rsidRPr="00D127C8">
        <w:rPr>
          <w:sz w:val="20"/>
          <w:szCs w:val="20"/>
        </w:rPr>
        <w:tab/>
        <w:t>Appointed Member by the President of the Florida Medical Association to “Committee</w:t>
      </w:r>
    </w:p>
    <w:p w14:paraId="457BDE15" w14:textId="77777777" w:rsidR="00AD6CD7" w:rsidRPr="00D127C8" w:rsidRDefault="00AD6CD7" w:rsidP="00AD6CD7">
      <w:pPr>
        <w:spacing w:line="360" w:lineRule="auto"/>
        <w:rPr>
          <w:sz w:val="20"/>
          <w:szCs w:val="20"/>
        </w:rPr>
      </w:pPr>
      <w:r w:rsidRPr="00D127C8">
        <w:rPr>
          <w:sz w:val="20"/>
          <w:szCs w:val="20"/>
        </w:rPr>
        <w:tab/>
      </w:r>
      <w:r w:rsidRPr="00D127C8">
        <w:rPr>
          <w:sz w:val="20"/>
          <w:szCs w:val="20"/>
        </w:rPr>
        <w:tab/>
      </w:r>
      <w:r w:rsidR="00E5687B" w:rsidRPr="00D127C8">
        <w:rPr>
          <w:sz w:val="20"/>
          <w:szCs w:val="20"/>
        </w:rPr>
        <w:t>On</w:t>
      </w:r>
      <w:r w:rsidRPr="00D127C8">
        <w:rPr>
          <w:sz w:val="20"/>
          <w:szCs w:val="20"/>
        </w:rPr>
        <w:t xml:space="preserve"> Accreditation for Continuing Medical Education” for the State of Florida</w:t>
      </w:r>
    </w:p>
    <w:p w14:paraId="3C039549" w14:textId="77777777" w:rsidR="00AD6CD7" w:rsidRPr="00D127C8" w:rsidRDefault="00AD6CD7" w:rsidP="00AD6CD7">
      <w:pPr>
        <w:spacing w:line="360" w:lineRule="auto"/>
        <w:rPr>
          <w:sz w:val="20"/>
          <w:szCs w:val="20"/>
        </w:rPr>
      </w:pPr>
      <w:r w:rsidRPr="00D127C8">
        <w:rPr>
          <w:sz w:val="20"/>
          <w:szCs w:val="20"/>
        </w:rPr>
        <w:t>1992- 2007</w:t>
      </w:r>
      <w:r w:rsidRPr="00D127C8">
        <w:rPr>
          <w:sz w:val="20"/>
          <w:szCs w:val="20"/>
        </w:rPr>
        <w:tab/>
        <w:t>Member, Radiation Safety Committee; Doctors Hospital; Sarasota, FL</w:t>
      </w:r>
    </w:p>
    <w:p w14:paraId="7082DA33" w14:textId="77777777" w:rsidR="00AD6CD7" w:rsidRPr="00D127C8" w:rsidRDefault="00AD6CD7" w:rsidP="00AD6CD7">
      <w:pPr>
        <w:spacing w:line="360" w:lineRule="auto"/>
        <w:rPr>
          <w:sz w:val="20"/>
          <w:szCs w:val="20"/>
        </w:rPr>
      </w:pPr>
      <w:r w:rsidRPr="00D127C8">
        <w:rPr>
          <w:sz w:val="20"/>
          <w:szCs w:val="20"/>
        </w:rPr>
        <w:t>1995- 1998</w:t>
      </w:r>
      <w:r w:rsidRPr="00D127C8">
        <w:rPr>
          <w:sz w:val="20"/>
          <w:szCs w:val="20"/>
        </w:rPr>
        <w:tab/>
        <w:t>Member, Medical Staff Credentials Committee; Doctors Hospital; Sarasota, FL</w:t>
      </w:r>
    </w:p>
    <w:p w14:paraId="66F9B7B5" w14:textId="77777777" w:rsidR="00AD6CD7" w:rsidRPr="00D127C8" w:rsidRDefault="00AD6CD7" w:rsidP="00AD6CD7">
      <w:pPr>
        <w:spacing w:line="360" w:lineRule="auto"/>
        <w:rPr>
          <w:sz w:val="20"/>
          <w:szCs w:val="20"/>
        </w:rPr>
      </w:pPr>
      <w:r w:rsidRPr="00D127C8">
        <w:rPr>
          <w:sz w:val="20"/>
          <w:szCs w:val="20"/>
        </w:rPr>
        <w:t>1994- 2000</w:t>
      </w:r>
      <w:r w:rsidRPr="00D127C8">
        <w:rPr>
          <w:sz w:val="20"/>
          <w:szCs w:val="20"/>
        </w:rPr>
        <w:tab/>
        <w:t>Member, Institutional Review Board (I.R.B.); Doctors Hospital; Sarasota, FL</w:t>
      </w:r>
    </w:p>
    <w:p w14:paraId="15098B39" w14:textId="77777777" w:rsidR="00AD6CD7" w:rsidRPr="00D127C8" w:rsidRDefault="00AD6CD7" w:rsidP="00AD6CD7">
      <w:pPr>
        <w:spacing w:line="360" w:lineRule="auto"/>
        <w:rPr>
          <w:sz w:val="20"/>
          <w:szCs w:val="20"/>
        </w:rPr>
      </w:pPr>
      <w:r w:rsidRPr="00D127C8">
        <w:rPr>
          <w:sz w:val="20"/>
          <w:szCs w:val="20"/>
        </w:rPr>
        <w:lastRenderedPageBreak/>
        <w:t>1994- 1998</w:t>
      </w:r>
      <w:r w:rsidRPr="00D127C8">
        <w:rPr>
          <w:sz w:val="20"/>
          <w:szCs w:val="20"/>
        </w:rPr>
        <w:tab/>
        <w:t>Member, Pharmaceutical and Therapeutics Committee; Doctors Hospital; Sarasota, FL</w:t>
      </w:r>
    </w:p>
    <w:p w14:paraId="2A2ED5D6" w14:textId="77777777" w:rsidR="00AD6CD7" w:rsidRPr="00D127C8" w:rsidRDefault="00AD6CD7" w:rsidP="00AD6CD7">
      <w:pPr>
        <w:spacing w:line="360" w:lineRule="auto"/>
        <w:rPr>
          <w:sz w:val="20"/>
          <w:szCs w:val="20"/>
        </w:rPr>
      </w:pPr>
      <w:r w:rsidRPr="00D127C8">
        <w:rPr>
          <w:sz w:val="20"/>
          <w:szCs w:val="20"/>
        </w:rPr>
        <w:t>1994- 2000</w:t>
      </w:r>
      <w:r w:rsidRPr="00D127C8">
        <w:rPr>
          <w:sz w:val="20"/>
          <w:szCs w:val="20"/>
        </w:rPr>
        <w:tab/>
        <w:t>Chairman, Cardiology Advisory Council; Doctors Hospital; Sarasota, FL</w:t>
      </w:r>
    </w:p>
    <w:p w14:paraId="61CE3B32" w14:textId="77777777" w:rsidR="00AD6CD7" w:rsidRPr="00D127C8" w:rsidRDefault="00AD6CD7" w:rsidP="00AD6CD7">
      <w:pPr>
        <w:spacing w:line="360" w:lineRule="auto"/>
        <w:rPr>
          <w:sz w:val="20"/>
          <w:szCs w:val="20"/>
        </w:rPr>
      </w:pPr>
      <w:r w:rsidRPr="00D127C8">
        <w:rPr>
          <w:sz w:val="20"/>
          <w:szCs w:val="20"/>
        </w:rPr>
        <w:t>1990- 1992</w:t>
      </w:r>
      <w:r w:rsidRPr="00D127C8">
        <w:rPr>
          <w:sz w:val="20"/>
          <w:szCs w:val="20"/>
        </w:rPr>
        <w:tab/>
        <w:t>Member, Institutional Review Board; Sarasota Memorial Hospital; Sarasota, FL</w:t>
      </w:r>
    </w:p>
    <w:p w14:paraId="3FC1DFCE" w14:textId="77777777" w:rsidR="00AD6CD7" w:rsidRPr="00D127C8" w:rsidRDefault="00AD6CD7" w:rsidP="00AD6CD7">
      <w:pPr>
        <w:spacing w:line="360" w:lineRule="auto"/>
        <w:rPr>
          <w:sz w:val="20"/>
          <w:szCs w:val="20"/>
        </w:rPr>
      </w:pPr>
      <w:r w:rsidRPr="00D127C8">
        <w:rPr>
          <w:sz w:val="20"/>
          <w:szCs w:val="20"/>
        </w:rPr>
        <w:t>1988- 1989</w:t>
      </w:r>
      <w:r w:rsidRPr="00D127C8">
        <w:rPr>
          <w:sz w:val="20"/>
          <w:szCs w:val="20"/>
        </w:rPr>
        <w:tab/>
        <w:t>Member, Executive Committee; Rehab. Institute; Sarasota, FL</w:t>
      </w:r>
    </w:p>
    <w:p w14:paraId="0BB3B83B" w14:textId="77777777" w:rsidR="00AD6CD7" w:rsidRPr="00D127C8" w:rsidRDefault="00AD6CD7" w:rsidP="00AD6CD7">
      <w:pPr>
        <w:spacing w:line="360" w:lineRule="auto"/>
        <w:rPr>
          <w:sz w:val="20"/>
          <w:szCs w:val="20"/>
        </w:rPr>
      </w:pPr>
      <w:r w:rsidRPr="00D127C8">
        <w:rPr>
          <w:sz w:val="20"/>
          <w:szCs w:val="20"/>
        </w:rPr>
        <w:t>1980- 2000</w:t>
      </w:r>
      <w:r w:rsidRPr="00D127C8">
        <w:rPr>
          <w:sz w:val="20"/>
          <w:szCs w:val="20"/>
        </w:rPr>
        <w:tab/>
        <w:t>Chairman, Electrocardiography Reading Panel; Doctors Hospital; Sarasota, FL</w:t>
      </w:r>
    </w:p>
    <w:p w14:paraId="08AF7379" w14:textId="77777777" w:rsidR="00AD6CD7" w:rsidRPr="00D127C8" w:rsidRDefault="00AD6CD7" w:rsidP="00AD6CD7">
      <w:pPr>
        <w:spacing w:line="360" w:lineRule="auto"/>
        <w:rPr>
          <w:sz w:val="20"/>
          <w:szCs w:val="20"/>
        </w:rPr>
      </w:pPr>
      <w:r w:rsidRPr="00D127C8">
        <w:rPr>
          <w:sz w:val="20"/>
          <w:szCs w:val="20"/>
        </w:rPr>
        <w:t>1984- 1987</w:t>
      </w:r>
      <w:r w:rsidRPr="00D127C8">
        <w:rPr>
          <w:sz w:val="20"/>
          <w:szCs w:val="20"/>
        </w:rPr>
        <w:tab/>
        <w:t>Member, Credentials Committee; Doctors Hospital; Sarasota, FL</w:t>
      </w:r>
    </w:p>
    <w:p w14:paraId="4DED99BC" w14:textId="77777777" w:rsidR="00AD6CD7" w:rsidRPr="00D127C8" w:rsidRDefault="00AD6CD7" w:rsidP="00AD6CD7">
      <w:pPr>
        <w:spacing w:line="360" w:lineRule="auto"/>
        <w:rPr>
          <w:sz w:val="20"/>
          <w:szCs w:val="20"/>
        </w:rPr>
      </w:pPr>
      <w:r w:rsidRPr="00D127C8">
        <w:rPr>
          <w:sz w:val="20"/>
          <w:szCs w:val="20"/>
        </w:rPr>
        <w:t>1984- 1985</w:t>
      </w:r>
      <w:r w:rsidRPr="00D127C8">
        <w:rPr>
          <w:sz w:val="20"/>
          <w:szCs w:val="20"/>
        </w:rPr>
        <w:tab/>
        <w:t>Member, Bylaws Committee; Doctors Hospital; Sarasota, FL</w:t>
      </w:r>
    </w:p>
    <w:p w14:paraId="2F2FA4A7" w14:textId="77777777" w:rsidR="00AD6CD7" w:rsidRPr="00D127C8" w:rsidRDefault="00AD6CD7" w:rsidP="00AD6CD7">
      <w:pPr>
        <w:spacing w:line="360" w:lineRule="auto"/>
        <w:rPr>
          <w:sz w:val="20"/>
          <w:szCs w:val="20"/>
        </w:rPr>
      </w:pPr>
      <w:r w:rsidRPr="00D127C8">
        <w:rPr>
          <w:sz w:val="20"/>
          <w:szCs w:val="20"/>
        </w:rPr>
        <w:t xml:space="preserve">1980- 1983 </w:t>
      </w:r>
      <w:r w:rsidRPr="00D127C8">
        <w:rPr>
          <w:sz w:val="20"/>
          <w:szCs w:val="20"/>
        </w:rPr>
        <w:tab/>
        <w:t>Member, Medical Privileges Committee; Doctors Hospital; Sarasota, FL</w:t>
      </w:r>
    </w:p>
    <w:p w14:paraId="51CC6EF6" w14:textId="77777777" w:rsidR="00AD6CD7" w:rsidRPr="00D127C8" w:rsidRDefault="00AD6CD7" w:rsidP="00AD6CD7">
      <w:pPr>
        <w:spacing w:line="360" w:lineRule="auto"/>
        <w:rPr>
          <w:sz w:val="20"/>
          <w:szCs w:val="20"/>
        </w:rPr>
      </w:pPr>
      <w:r w:rsidRPr="00D127C8">
        <w:rPr>
          <w:sz w:val="20"/>
          <w:szCs w:val="20"/>
        </w:rPr>
        <w:t>1988- 1990</w:t>
      </w:r>
      <w:r w:rsidRPr="00D127C8">
        <w:rPr>
          <w:sz w:val="20"/>
          <w:szCs w:val="20"/>
        </w:rPr>
        <w:tab/>
        <w:t>Member, Medical Privileges Committee; Doctors Hospital; Sarasota, FL</w:t>
      </w:r>
    </w:p>
    <w:p w14:paraId="2AC9BA78" w14:textId="77777777" w:rsidR="00AD6CD7" w:rsidRPr="00D127C8" w:rsidRDefault="00AD6CD7" w:rsidP="00AD6CD7">
      <w:pPr>
        <w:spacing w:line="360" w:lineRule="auto"/>
        <w:rPr>
          <w:sz w:val="20"/>
          <w:szCs w:val="20"/>
        </w:rPr>
      </w:pPr>
      <w:r w:rsidRPr="00D127C8">
        <w:rPr>
          <w:sz w:val="20"/>
          <w:szCs w:val="20"/>
        </w:rPr>
        <w:t>1980- 1982</w:t>
      </w:r>
      <w:r w:rsidRPr="00D127C8">
        <w:rPr>
          <w:sz w:val="20"/>
          <w:szCs w:val="20"/>
        </w:rPr>
        <w:tab/>
        <w:t>Member, Utilization Committee; Doctors Hospital; Sarasota, FL</w:t>
      </w:r>
    </w:p>
    <w:p w14:paraId="1803650A" w14:textId="77777777" w:rsidR="00AD6CD7" w:rsidRPr="00D127C8" w:rsidRDefault="00AD6CD7" w:rsidP="00AD6CD7">
      <w:pPr>
        <w:spacing w:line="360" w:lineRule="auto"/>
        <w:rPr>
          <w:sz w:val="20"/>
          <w:szCs w:val="20"/>
        </w:rPr>
      </w:pPr>
      <w:r w:rsidRPr="00D127C8">
        <w:rPr>
          <w:sz w:val="20"/>
          <w:szCs w:val="20"/>
        </w:rPr>
        <w:t>1978- 1981</w:t>
      </w:r>
      <w:r w:rsidRPr="00D127C8">
        <w:rPr>
          <w:sz w:val="20"/>
          <w:szCs w:val="20"/>
        </w:rPr>
        <w:tab/>
        <w:t>Member, Code C Committee; Sarasota Memorial Hospital; Sarasota, FL</w:t>
      </w:r>
    </w:p>
    <w:p w14:paraId="5547E322" w14:textId="0AA94060" w:rsidR="00AD6CD7" w:rsidRPr="00D127C8" w:rsidRDefault="00AD6CD7" w:rsidP="00AD6CD7">
      <w:pPr>
        <w:spacing w:line="360" w:lineRule="auto"/>
        <w:rPr>
          <w:sz w:val="20"/>
          <w:szCs w:val="20"/>
        </w:rPr>
      </w:pPr>
      <w:r w:rsidRPr="00D127C8">
        <w:rPr>
          <w:sz w:val="20"/>
          <w:szCs w:val="20"/>
        </w:rPr>
        <w:t>1978- 1984</w:t>
      </w:r>
      <w:r w:rsidRPr="00D127C8">
        <w:rPr>
          <w:sz w:val="20"/>
          <w:szCs w:val="20"/>
        </w:rPr>
        <w:tab/>
        <w:t xml:space="preserve">Member, Advisory Committee on Cardiac Reconditioning Program; </w:t>
      </w:r>
      <w:r w:rsidR="00DC7F20" w:rsidRPr="00D127C8">
        <w:rPr>
          <w:sz w:val="20"/>
          <w:szCs w:val="20"/>
        </w:rPr>
        <w:t>YMCA.</w:t>
      </w:r>
    </w:p>
    <w:p w14:paraId="41E17986" w14:textId="0BF11107" w:rsidR="00AD6CD7" w:rsidRPr="004E34C0" w:rsidRDefault="00AD6CD7" w:rsidP="00AD6CD7">
      <w:pPr>
        <w:spacing w:line="360" w:lineRule="auto"/>
        <w:rPr>
          <w:sz w:val="20"/>
          <w:szCs w:val="20"/>
        </w:rPr>
      </w:pPr>
      <w:r w:rsidRPr="004E34C0">
        <w:rPr>
          <w:sz w:val="20"/>
          <w:szCs w:val="20"/>
        </w:rPr>
        <w:t>1977- 1983</w:t>
      </w:r>
      <w:r w:rsidRPr="004E34C0">
        <w:rPr>
          <w:sz w:val="20"/>
          <w:szCs w:val="20"/>
        </w:rPr>
        <w:tab/>
        <w:t xml:space="preserve">Member, Medical Advisory Committee; Sarasota Memorial Hospital </w:t>
      </w:r>
      <w:r w:rsidR="00DC7F20" w:rsidRPr="004E34C0">
        <w:rPr>
          <w:sz w:val="20"/>
          <w:szCs w:val="20"/>
        </w:rPr>
        <w:t>Foundation.</w:t>
      </w:r>
    </w:p>
    <w:p w14:paraId="01FFF249" w14:textId="77777777" w:rsidR="00AD6CD7" w:rsidRPr="004E34C0" w:rsidRDefault="00AD6CD7" w:rsidP="00AD6CD7">
      <w:pPr>
        <w:spacing w:line="360" w:lineRule="auto"/>
        <w:rPr>
          <w:sz w:val="20"/>
          <w:szCs w:val="20"/>
        </w:rPr>
      </w:pPr>
      <w:r w:rsidRPr="004E34C0">
        <w:rPr>
          <w:sz w:val="20"/>
          <w:szCs w:val="20"/>
        </w:rPr>
        <w:t>1976- 1984</w:t>
      </w:r>
      <w:r w:rsidRPr="004E34C0">
        <w:rPr>
          <w:sz w:val="20"/>
          <w:szCs w:val="20"/>
        </w:rPr>
        <w:tab/>
        <w:t>Member, Cardiac Intensive Care; Doctors Hospital; Sarasota, FL</w:t>
      </w:r>
    </w:p>
    <w:p w14:paraId="0821DDC4" w14:textId="4AC1BAE4" w:rsidR="00AD6CD7" w:rsidRPr="004E34C0" w:rsidRDefault="00AD6CD7" w:rsidP="00DC7F20">
      <w:pPr>
        <w:spacing w:line="360" w:lineRule="auto"/>
        <w:rPr>
          <w:sz w:val="20"/>
          <w:szCs w:val="20"/>
        </w:rPr>
      </w:pPr>
      <w:r w:rsidRPr="004E34C0">
        <w:rPr>
          <w:sz w:val="20"/>
          <w:szCs w:val="20"/>
        </w:rPr>
        <w:t>1975- 1983</w:t>
      </w:r>
      <w:r w:rsidRPr="004E34C0">
        <w:rPr>
          <w:sz w:val="20"/>
          <w:szCs w:val="20"/>
        </w:rPr>
        <w:tab/>
        <w:t>Member, Cardiac Committee; Sarasota Memorial Hospital; Sarasota, FL</w:t>
      </w:r>
    </w:p>
    <w:p w14:paraId="052B95B3" w14:textId="77777777" w:rsidR="00DC7F20" w:rsidRPr="00D127C8" w:rsidRDefault="00DC7F20" w:rsidP="00DC7F20">
      <w:pPr>
        <w:spacing w:line="360" w:lineRule="auto"/>
      </w:pPr>
    </w:p>
    <w:p w14:paraId="16456426" w14:textId="77777777" w:rsidR="00AD6CD7" w:rsidRPr="00D127C8" w:rsidRDefault="00AD6CD7" w:rsidP="00AD6CD7">
      <w:pPr>
        <w:spacing w:line="360" w:lineRule="auto"/>
        <w:jc w:val="center"/>
        <w:rPr>
          <w:b/>
          <w:sz w:val="28"/>
          <w:szCs w:val="28"/>
          <w:u w:val="single"/>
        </w:rPr>
      </w:pPr>
      <w:r w:rsidRPr="00D127C8">
        <w:rPr>
          <w:b/>
          <w:sz w:val="28"/>
          <w:szCs w:val="28"/>
          <w:u w:val="single"/>
        </w:rPr>
        <w:t>RESEARCH POSTITIONS</w:t>
      </w:r>
    </w:p>
    <w:p w14:paraId="7F1FC544" w14:textId="77777777" w:rsidR="00AD6CD7" w:rsidRPr="00D127C8" w:rsidRDefault="00AD6CD7" w:rsidP="00AD6CD7">
      <w:pPr>
        <w:spacing w:line="360" w:lineRule="auto"/>
        <w:jc w:val="center"/>
        <w:rPr>
          <w:b/>
          <w:sz w:val="18"/>
          <w:u w:val="single"/>
        </w:rPr>
      </w:pPr>
    </w:p>
    <w:p w14:paraId="00DFBC24" w14:textId="77777777" w:rsidR="00AD6CD7" w:rsidRPr="00D127C8" w:rsidRDefault="00AD6CD7" w:rsidP="00AD6CD7">
      <w:pPr>
        <w:ind w:left="2160" w:hanging="2160"/>
      </w:pPr>
      <w:r w:rsidRPr="00D127C8">
        <w:t>1973- Present</w:t>
      </w:r>
      <w:r w:rsidRPr="00D127C8">
        <w:tab/>
        <w:t>Principal Investigator for Several Clinical Research Protocols Phase II, III, IV, (As Listed Below)</w:t>
      </w:r>
    </w:p>
    <w:p w14:paraId="22415D10" w14:textId="77777777" w:rsidR="00AD6CD7" w:rsidRPr="00D127C8" w:rsidRDefault="00AD6CD7" w:rsidP="00AD6CD7">
      <w:pPr>
        <w:ind w:left="2160" w:hanging="2160"/>
      </w:pPr>
      <w:r w:rsidRPr="00D127C8">
        <w:t>1972- 1973</w:t>
      </w:r>
      <w:r w:rsidRPr="00D127C8">
        <w:tab/>
        <w:t>Instructor, Division of Cardiology and Hypertension; Medical College of Georgia</w:t>
      </w:r>
    </w:p>
    <w:p w14:paraId="76D73C90" w14:textId="3A26E77A" w:rsidR="00D97D62" w:rsidRPr="00D127C8" w:rsidRDefault="00AD6CD7" w:rsidP="00DC7F20">
      <w:pPr>
        <w:ind w:left="2160" w:hanging="2160"/>
      </w:pPr>
      <w:r w:rsidRPr="00D127C8">
        <w:t>1970- 1971</w:t>
      </w:r>
      <w:r w:rsidRPr="00D127C8">
        <w:tab/>
        <w:t xml:space="preserve">Research Fellow, Department of </w:t>
      </w:r>
      <w:proofErr w:type="gramStart"/>
      <w:r w:rsidRPr="00D127C8">
        <w:t>Medicine</w:t>
      </w:r>
      <w:proofErr w:type="gramEnd"/>
      <w:r w:rsidRPr="00D127C8">
        <w:t xml:space="preserve"> and Physiology; Mayo Clinic; Rochester, MN</w:t>
      </w:r>
    </w:p>
    <w:p w14:paraId="3A3B671C" w14:textId="77777777" w:rsidR="00D97D62" w:rsidRPr="00D127C8" w:rsidRDefault="00D97D62" w:rsidP="00AD6CD7">
      <w:pPr>
        <w:ind w:left="2160" w:hanging="2160"/>
        <w:jc w:val="center"/>
        <w:rPr>
          <w:b/>
          <w:u w:val="single"/>
        </w:rPr>
      </w:pPr>
    </w:p>
    <w:p w14:paraId="3C0383C5" w14:textId="77777777" w:rsidR="00DC7F20" w:rsidRPr="00D127C8" w:rsidRDefault="00DC7F20" w:rsidP="00AD6CD7">
      <w:pPr>
        <w:ind w:left="2160" w:hanging="2160"/>
        <w:jc w:val="center"/>
        <w:rPr>
          <w:b/>
          <w:sz w:val="28"/>
          <w:szCs w:val="28"/>
          <w:u w:val="single"/>
        </w:rPr>
      </w:pPr>
    </w:p>
    <w:p w14:paraId="13EF6E52" w14:textId="741A9CEF" w:rsidR="00AD6CD7" w:rsidRPr="00D127C8" w:rsidRDefault="00AD6CD7" w:rsidP="00AD6CD7">
      <w:pPr>
        <w:ind w:left="2160" w:hanging="2160"/>
        <w:jc w:val="center"/>
        <w:rPr>
          <w:sz w:val="28"/>
          <w:szCs w:val="28"/>
        </w:rPr>
      </w:pPr>
      <w:r w:rsidRPr="00D127C8">
        <w:rPr>
          <w:b/>
          <w:sz w:val="28"/>
          <w:szCs w:val="28"/>
          <w:u w:val="single"/>
        </w:rPr>
        <w:t>AREAS OF RESEARCH INTERESTS</w:t>
      </w:r>
    </w:p>
    <w:p w14:paraId="63680EC3" w14:textId="77777777" w:rsidR="00AD6CD7" w:rsidRPr="00D127C8" w:rsidRDefault="00AD6CD7" w:rsidP="00AD6CD7">
      <w:pPr>
        <w:ind w:left="2160" w:hanging="2160"/>
        <w:jc w:val="center"/>
        <w:rPr>
          <w:b/>
          <w:sz w:val="28"/>
          <w:szCs w:val="28"/>
        </w:rPr>
      </w:pPr>
      <w:r w:rsidRPr="00D127C8">
        <w:rPr>
          <w:b/>
          <w:sz w:val="28"/>
          <w:szCs w:val="28"/>
        </w:rPr>
        <w:t>(See Publication Pages)</w:t>
      </w:r>
    </w:p>
    <w:p w14:paraId="2A0B39EA" w14:textId="77777777" w:rsidR="00AD6CD7" w:rsidRPr="00D127C8" w:rsidRDefault="00AD6CD7" w:rsidP="00AD6CD7">
      <w:pPr>
        <w:ind w:left="2160" w:hanging="2160"/>
        <w:jc w:val="center"/>
        <w:rPr>
          <w:b/>
          <w:sz w:val="20"/>
          <w:szCs w:val="20"/>
        </w:rPr>
      </w:pPr>
    </w:p>
    <w:p w14:paraId="0BB98F24" w14:textId="7504CABF" w:rsidR="00AD6CD7" w:rsidRPr="00D127C8" w:rsidRDefault="00AD6CD7" w:rsidP="00AD6CD7">
      <w:pPr>
        <w:rPr>
          <w:sz w:val="20"/>
          <w:szCs w:val="20"/>
        </w:rPr>
      </w:pPr>
      <w:r w:rsidRPr="00D127C8">
        <w:rPr>
          <w:sz w:val="20"/>
          <w:szCs w:val="20"/>
        </w:rPr>
        <w:t xml:space="preserve">Research Interests Include:  </w:t>
      </w:r>
      <w:r w:rsidRPr="00D127C8">
        <w:rPr>
          <w:b/>
          <w:sz w:val="20"/>
          <w:szCs w:val="20"/>
        </w:rPr>
        <w:t>Cardiovascular Disease Prevention</w:t>
      </w:r>
      <w:r w:rsidRPr="00D127C8">
        <w:rPr>
          <w:sz w:val="20"/>
          <w:szCs w:val="20"/>
        </w:rPr>
        <w:t xml:space="preserve">, </w:t>
      </w:r>
      <w:r w:rsidR="00DC7F20" w:rsidRPr="00D127C8">
        <w:rPr>
          <w:b/>
          <w:bCs/>
          <w:sz w:val="20"/>
          <w:szCs w:val="20"/>
        </w:rPr>
        <w:t xml:space="preserve">Diabetes, Hypertension, Dyslipidemia, </w:t>
      </w:r>
      <w:r w:rsidRPr="00D127C8">
        <w:rPr>
          <w:b/>
          <w:sz w:val="20"/>
          <w:szCs w:val="20"/>
        </w:rPr>
        <w:t>Obesity</w:t>
      </w:r>
      <w:r w:rsidRPr="00D127C8">
        <w:rPr>
          <w:sz w:val="20"/>
          <w:szCs w:val="20"/>
        </w:rPr>
        <w:t xml:space="preserve">, Clinical Trials, Cardiovascular Pharmacology, Disease Management and Clinical Outcomes.  Served as Principal Investigator </w:t>
      </w:r>
      <w:proofErr w:type="gramStart"/>
      <w:r w:rsidRPr="00D127C8">
        <w:rPr>
          <w:sz w:val="20"/>
          <w:szCs w:val="20"/>
        </w:rPr>
        <w:t>In</w:t>
      </w:r>
      <w:proofErr w:type="gramEnd"/>
      <w:r w:rsidRPr="00D127C8">
        <w:rPr>
          <w:sz w:val="20"/>
          <w:szCs w:val="20"/>
        </w:rPr>
        <w:t xml:space="preserve"> Many National and International Trials Including Odyssey, Fourier, Ischemia, Merritt, </w:t>
      </w:r>
      <w:proofErr w:type="spellStart"/>
      <w:r w:rsidRPr="00D127C8">
        <w:rPr>
          <w:sz w:val="20"/>
          <w:szCs w:val="20"/>
        </w:rPr>
        <w:t>Convinse</w:t>
      </w:r>
      <w:proofErr w:type="spellEnd"/>
      <w:r w:rsidRPr="00D127C8">
        <w:rPr>
          <w:sz w:val="20"/>
          <w:szCs w:val="20"/>
        </w:rPr>
        <w:t xml:space="preserve">, Bravo, Valiant, Affirm, Invest, Enable, Sportif V, RELY, Averroes, </w:t>
      </w:r>
      <w:proofErr w:type="spellStart"/>
      <w:r w:rsidRPr="00D127C8">
        <w:rPr>
          <w:sz w:val="20"/>
          <w:szCs w:val="20"/>
        </w:rPr>
        <w:t>RedHF</w:t>
      </w:r>
      <w:proofErr w:type="spellEnd"/>
      <w:r w:rsidRPr="00D127C8">
        <w:rPr>
          <w:sz w:val="20"/>
          <w:szCs w:val="20"/>
        </w:rPr>
        <w:t xml:space="preserve">, Vertis, </w:t>
      </w:r>
      <w:proofErr w:type="spellStart"/>
      <w:r w:rsidRPr="00D127C8">
        <w:rPr>
          <w:sz w:val="20"/>
          <w:szCs w:val="20"/>
        </w:rPr>
        <w:t>Exscel</w:t>
      </w:r>
      <w:proofErr w:type="spellEnd"/>
      <w:r w:rsidRPr="00D127C8">
        <w:rPr>
          <w:sz w:val="20"/>
          <w:szCs w:val="20"/>
        </w:rPr>
        <w:t>, Spire, Bayer,</w:t>
      </w:r>
      <w:r w:rsidR="00DC7F20" w:rsidRPr="00D127C8">
        <w:rPr>
          <w:sz w:val="20"/>
          <w:szCs w:val="20"/>
        </w:rPr>
        <w:t xml:space="preserve"> Orion, Flow, Warrior</w:t>
      </w:r>
      <w:r w:rsidR="00015858" w:rsidRPr="00D127C8">
        <w:rPr>
          <w:sz w:val="20"/>
          <w:szCs w:val="20"/>
        </w:rPr>
        <w:t>, Fidelio, Figaro, Vesalius</w:t>
      </w:r>
      <w:r w:rsidRPr="00D127C8">
        <w:rPr>
          <w:sz w:val="20"/>
          <w:szCs w:val="20"/>
        </w:rPr>
        <w:t xml:space="preserve"> </w:t>
      </w:r>
      <w:r w:rsidR="00DC7F20" w:rsidRPr="00D127C8">
        <w:rPr>
          <w:sz w:val="20"/>
          <w:szCs w:val="20"/>
        </w:rPr>
        <w:t>and others</w:t>
      </w:r>
      <w:r w:rsidRPr="00D127C8">
        <w:rPr>
          <w:sz w:val="20"/>
          <w:szCs w:val="20"/>
        </w:rPr>
        <w:t xml:space="preserve"> as listed below</w:t>
      </w:r>
    </w:p>
    <w:p w14:paraId="68B51657" w14:textId="77777777" w:rsidR="00AD6CD7" w:rsidRPr="00D127C8" w:rsidRDefault="00AD6CD7" w:rsidP="00AD6CD7">
      <w:pPr>
        <w:tabs>
          <w:tab w:val="left" w:pos="2050"/>
        </w:tabs>
      </w:pPr>
      <w:r w:rsidRPr="00D127C8">
        <w:rPr>
          <w:b/>
        </w:rPr>
        <w:t>Topics of Past and Current Research Interest Include:</w:t>
      </w:r>
    </w:p>
    <w:p w14:paraId="062705A4" w14:textId="53E2EEB5"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Cardio Obesity/Excess Epicardial Fat</w:t>
      </w:r>
    </w:p>
    <w:p w14:paraId="43EC7031" w14:textId="427ABEB2" w:rsidR="00015858" w:rsidRPr="00D127C8" w:rsidRDefault="00015858"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Cardio-Renal Syndrome</w:t>
      </w:r>
    </w:p>
    <w:p w14:paraId="221005A0" w14:textId="6ED9E854"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Novel Approach for Early </w:t>
      </w:r>
      <w:r w:rsidR="00E61092" w:rsidRPr="00D127C8">
        <w:rPr>
          <w:rFonts w:ascii="Times New Roman" w:hAnsi="Times New Roman" w:cs="Times New Roman"/>
          <w:sz w:val="20"/>
          <w:szCs w:val="20"/>
        </w:rPr>
        <w:t>Cardiovascular</w:t>
      </w:r>
      <w:r w:rsidRPr="00D127C8">
        <w:rPr>
          <w:rFonts w:ascii="Times New Roman" w:hAnsi="Times New Roman" w:cs="Times New Roman"/>
          <w:sz w:val="20"/>
          <w:szCs w:val="20"/>
        </w:rPr>
        <w:t xml:space="preserve"> </w:t>
      </w:r>
      <w:r w:rsidR="00015858" w:rsidRPr="00D127C8">
        <w:rPr>
          <w:rFonts w:ascii="Times New Roman" w:hAnsi="Times New Roman" w:cs="Times New Roman"/>
          <w:sz w:val="20"/>
          <w:szCs w:val="20"/>
        </w:rPr>
        <w:t>Health</w:t>
      </w:r>
      <w:r w:rsidRPr="00D127C8">
        <w:rPr>
          <w:rFonts w:ascii="Times New Roman" w:hAnsi="Times New Roman" w:cs="Times New Roman"/>
          <w:sz w:val="20"/>
          <w:szCs w:val="20"/>
        </w:rPr>
        <w:t xml:space="preserve"> Assessment </w:t>
      </w:r>
      <w:r w:rsidR="00015858" w:rsidRPr="00D127C8">
        <w:rPr>
          <w:rFonts w:ascii="Times New Roman" w:hAnsi="Times New Roman" w:cs="Times New Roman"/>
          <w:sz w:val="20"/>
          <w:szCs w:val="20"/>
        </w:rPr>
        <w:t>(CVHA)</w:t>
      </w:r>
    </w:p>
    <w:p w14:paraId="5BB48292" w14:textId="28F2ED2F"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Obesity </w:t>
      </w:r>
      <w:r w:rsidR="00015858" w:rsidRPr="00D127C8">
        <w:rPr>
          <w:rFonts w:ascii="Times New Roman" w:hAnsi="Times New Roman" w:cs="Times New Roman"/>
          <w:sz w:val="20"/>
          <w:szCs w:val="20"/>
        </w:rPr>
        <w:t xml:space="preserve">with emphasis on Cardio Obesity- </w:t>
      </w:r>
      <w:r w:rsidR="009E66F8" w:rsidRPr="00D127C8">
        <w:rPr>
          <w:rFonts w:ascii="Times New Roman" w:hAnsi="Times New Roman" w:cs="Times New Roman"/>
          <w:sz w:val="20"/>
          <w:szCs w:val="20"/>
        </w:rPr>
        <w:t>Epicardial</w:t>
      </w:r>
      <w:r w:rsidR="00015858" w:rsidRPr="00D127C8">
        <w:rPr>
          <w:rFonts w:ascii="Times New Roman" w:hAnsi="Times New Roman" w:cs="Times New Roman"/>
          <w:sz w:val="20"/>
          <w:szCs w:val="20"/>
        </w:rPr>
        <w:t xml:space="preserve"> Fat as a novel risk marker</w:t>
      </w:r>
    </w:p>
    <w:p w14:paraId="370204C4"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Novel Management of Dyslipidemia Beyond Statin: PCSK9 Inhibitor</w:t>
      </w:r>
    </w:p>
    <w:p w14:paraId="637D91FE" w14:textId="33292C6D"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Early Cardiovascular </w:t>
      </w:r>
      <w:r w:rsidR="00015858" w:rsidRPr="00D127C8">
        <w:rPr>
          <w:rFonts w:ascii="Times New Roman" w:hAnsi="Times New Roman" w:cs="Times New Roman"/>
          <w:sz w:val="20"/>
          <w:szCs w:val="20"/>
        </w:rPr>
        <w:t>Health</w:t>
      </w:r>
      <w:r w:rsidRPr="00D127C8">
        <w:rPr>
          <w:rFonts w:ascii="Times New Roman" w:hAnsi="Times New Roman" w:cs="Times New Roman"/>
          <w:sz w:val="20"/>
          <w:szCs w:val="20"/>
        </w:rPr>
        <w:t xml:space="preserve"> Assessment and</w:t>
      </w:r>
      <w:r w:rsidR="00015858" w:rsidRPr="00D127C8">
        <w:rPr>
          <w:rFonts w:ascii="Times New Roman" w:hAnsi="Times New Roman" w:cs="Times New Roman"/>
          <w:sz w:val="20"/>
          <w:szCs w:val="20"/>
        </w:rPr>
        <w:t xml:space="preserve"> Cardiovascular Disease</w:t>
      </w:r>
      <w:r w:rsidRPr="00D127C8">
        <w:rPr>
          <w:rFonts w:ascii="Times New Roman" w:hAnsi="Times New Roman" w:cs="Times New Roman"/>
          <w:sz w:val="20"/>
          <w:szCs w:val="20"/>
        </w:rPr>
        <w:t xml:space="preserve"> Prevention</w:t>
      </w:r>
    </w:p>
    <w:p w14:paraId="63569F5A"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Cardiovascular Computed Tomography</w:t>
      </w:r>
    </w:p>
    <w:p w14:paraId="0D2C36FC" w14:textId="54D27059"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lastRenderedPageBreak/>
        <w:t xml:space="preserve">Diabetic Heart </w:t>
      </w:r>
      <w:r w:rsidR="00015858" w:rsidRPr="00D127C8">
        <w:rPr>
          <w:rFonts w:ascii="Times New Roman" w:hAnsi="Times New Roman" w:cs="Times New Roman"/>
          <w:sz w:val="20"/>
          <w:szCs w:val="20"/>
        </w:rPr>
        <w:t xml:space="preserve">and Kidney </w:t>
      </w:r>
      <w:r w:rsidRPr="00D127C8">
        <w:rPr>
          <w:rFonts w:ascii="Times New Roman" w:hAnsi="Times New Roman" w:cs="Times New Roman"/>
          <w:sz w:val="20"/>
          <w:szCs w:val="20"/>
        </w:rPr>
        <w:t>Disease</w:t>
      </w:r>
    </w:p>
    <w:p w14:paraId="74461B9D"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Metabolic Syndrome</w:t>
      </w:r>
    </w:p>
    <w:p w14:paraId="409E4D79"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Acute and Chronic Coronary Syndrome</w:t>
      </w:r>
    </w:p>
    <w:p w14:paraId="140EE31E"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Heart Failure</w:t>
      </w:r>
    </w:p>
    <w:p w14:paraId="1A2BA64E"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Hypertension</w:t>
      </w:r>
    </w:p>
    <w:p w14:paraId="1797BEDA"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Atrial Fibrillation and Stroke Prevention</w:t>
      </w:r>
    </w:p>
    <w:p w14:paraId="338173BC"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Deep Vein Thrombosis Prevention and Treatment</w:t>
      </w:r>
    </w:p>
    <w:p w14:paraId="0841B22A"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Coronary Calcium and Cardiovascular Risk</w:t>
      </w:r>
    </w:p>
    <w:p w14:paraId="5B5CB7F1"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Echocardiography/Doppler</w:t>
      </w:r>
    </w:p>
    <w:p w14:paraId="0F098BB8"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Cardiac Hemodynamic-Catheterization</w:t>
      </w:r>
    </w:p>
    <w:p w14:paraId="7C41CC49"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proofErr w:type="spellStart"/>
      <w:r w:rsidRPr="00D127C8">
        <w:rPr>
          <w:rFonts w:ascii="Times New Roman" w:hAnsi="Times New Roman" w:cs="Times New Roman"/>
          <w:sz w:val="20"/>
          <w:szCs w:val="20"/>
        </w:rPr>
        <w:t>Thyrocardiac</w:t>
      </w:r>
      <w:proofErr w:type="spellEnd"/>
      <w:r w:rsidRPr="00D127C8">
        <w:rPr>
          <w:rFonts w:ascii="Times New Roman" w:hAnsi="Times New Roman" w:cs="Times New Roman"/>
          <w:sz w:val="20"/>
          <w:szCs w:val="20"/>
        </w:rPr>
        <w:t xml:space="preserve"> Disorders</w:t>
      </w:r>
    </w:p>
    <w:p w14:paraId="03470070"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HIS Bundle Electrophysiology</w:t>
      </w:r>
    </w:p>
    <w:p w14:paraId="52F028EE" w14:textId="767937D7" w:rsidR="00AD6CD7" w:rsidRPr="00D127C8" w:rsidRDefault="00AD6CD7" w:rsidP="00DC7F20">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Cardiomyopathies with Particular Reference to the Role of Electrolytes and Trace Metals, such as Magnesium and</w:t>
      </w:r>
      <w:r w:rsidR="00DC7F20" w:rsidRPr="00D127C8">
        <w:rPr>
          <w:rFonts w:ascii="Times New Roman" w:hAnsi="Times New Roman" w:cs="Times New Roman"/>
          <w:sz w:val="20"/>
          <w:szCs w:val="20"/>
        </w:rPr>
        <w:t xml:space="preserve"> </w:t>
      </w:r>
      <w:r w:rsidRPr="00D127C8">
        <w:rPr>
          <w:rFonts w:ascii="Times New Roman" w:hAnsi="Times New Roman" w:cs="Times New Roman"/>
          <w:sz w:val="20"/>
          <w:szCs w:val="20"/>
        </w:rPr>
        <w:t>Potassium</w:t>
      </w:r>
    </w:p>
    <w:p w14:paraId="625F22DA"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Renin-Angiotensin-Aldosterone System</w:t>
      </w:r>
    </w:p>
    <w:p w14:paraId="76C8F0B7" w14:textId="77777777" w:rsidR="00AD6CD7" w:rsidRPr="00D127C8" w:rsidRDefault="00AD6CD7" w:rsidP="00881A6D">
      <w:pPr>
        <w:pStyle w:val="ListParagraph"/>
        <w:numPr>
          <w:ilvl w:val="0"/>
          <w:numId w:val="3"/>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Peripheral Arterial Disease</w:t>
      </w:r>
    </w:p>
    <w:p w14:paraId="15C78F6C" w14:textId="77777777" w:rsidR="00AD6CD7" w:rsidRPr="00D127C8" w:rsidRDefault="00AD6CD7" w:rsidP="00AD6CD7">
      <w:pPr>
        <w:tabs>
          <w:tab w:val="left" w:pos="2050"/>
        </w:tabs>
      </w:pPr>
    </w:p>
    <w:p w14:paraId="23D5EE4A" w14:textId="77777777" w:rsidR="00AD6CD7" w:rsidRPr="00D127C8" w:rsidRDefault="00AD6CD7" w:rsidP="00AD6CD7">
      <w:pPr>
        <w:tabs>
          <w:tab w:val="left" w:pos="2050"/>
        </w:tabs>
        <w:rPr>
          <w:b/>
        </w:rPr>
      </w:pPr>
      <w:r w:rsidRPr="00D127C8">
        <w:rPr>
          <w:b/>
        </w:rPr>
        <w:t>Current Clinical Cardiovascular Research Includes Use of Newer Drugs in the Treatment of:</w:t>
      </w:r>
    </w:p>
    <w:p w14:paraId="760FF14F" w14:textId="710C858C" w:rsidR="007E2E89" w:rsidRPr="00D127C8" w:rsidRDefault="007E2E89" w:rsidP="00881A6D">
      <w:pPr>
        <w:pStyle w:val="ListParagraph"/>
        <w:numPr>
          <w:ilvl w:val="0"/>
          <w:numId w:val="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Diabetic Heart and Kidney Disease</w:t>
      </w:r>
      <w:r w:rsidR="00721485" w:rsidRPr="00D127C8">
        <w:rPr>
          <w:rFonts w:ascii="Times New Roman" w:hAnsi="Times New Roman" w:cs="Times New Roman"/>
          <w:sz w:val="20"/>
          <w:szCs w:val="20"/>
        </w:rPr>
        <w:t xml:space="preserve">: </w:t>
      </w:r>
      <w:proofErr w:type="spellStart"/>
      <w:r w:rsidR="00721485" w:rsidRPr="00D127C8">
        <w:rPr>
          <w:rFonts w:ascii="Times New Roman" w:hAnsi="Times New Roman" w:cs="Times New Roman"/>
          <w:sz w:val="20"/>
          <w:szCs w:val="20"/>
        </w:rPr>
        <w:t>Finerenone</w:t>
      </w:r>
      <w:proofErr w:type="spellEnd"/>
      <w:r w:rsidR="00721485" w:rsidRPr="00D127C8">
        <w:rPr>
          <w:rFonts w:ascii="Times New Roman" w:hAnsi="Times New Roman" w:cs="Times New Roman"/>
          <w:sz w:val="20"/>
          <w:szCs w:val="20"/>
        </w:rPr>
        <w:t xml:space="preserve"> (</w:t>
      </w:r>
      <w:proofErr w:type="spellStart"/>
      <w:r w:rsidR="00721485" w:rsidRPr="00D127C8">
        <w:rPr>
          <w:rFonts w:ascii="Times New Roman" w:hAnsi="Times New Roman" w:cs="Times New Roman"/>
          <w:sz w:val="20"/>
          <w:szCs w:val="20"/>
        </w:rPr>
        <w:t>Kerendia</w:t>
      </w:r>
      <w:proofErr w:type="spellEnd"/>
      <w:r w:rsidR="00721485" w:rsidRPr="00D127C8">
        <w:rPr>
          <w:rFonts w:ascii="Times New Roman" w:hAnsi="Times New Roman" w:cs="Times New Roman"/>
          <w:sz w:val="20"/>
          <w:szCs w:val="20"/>
        </w:rPr>
        <w:t>)</w:t>
      </w:r>
    </w:p>
    <w:p w14:paraId="07A867BF" w14:textId="29B22C6F" w:rsidR="009E66F8" w:rsidRPr="00D127C8" w:rsidRDefault="00AD6CD7" w:rsidP="00976AE8">
      <w:pPr>
        <w:pStyle w:val="ListParagraph"/>
        <w:numPr>
          <w:ilvl w:val="0"/>
          <w:numId w:val="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Hyperlipidemia with focus on PCSK9 Inhibitors: Alirocumab (</w:t>
      </w:r>
      <w:proofErr w:type="spellStart"/>
      <w:r w:rsidRPr="00D127C8">
        <w:rPr>
          <w:rFonts w:ascii="Times New Roman" w:hAnsi="Times New Roman" w:cs="Times New Roman"/>
          <w:sz w:val="20"/>
          <w:szCs w:val="20"/>
        </w:rPr>
        <w:t>Praluent</w:t>
      </w:r>
      <w:proofErr w:type="spellEnd"/>
      <w:r w:rsidRPr="00D127C8">
        <w:rPr>
          <w:rFonts w:ascii="Times New Roman" w:hAnsi="Times New Roman" w:cs="Times New Roman"/>
          <w:sz w:val="20"/>
          <w:szCs w:val="20"/>
        </w:rPr>
        <w:t xml:space="preserve">) and </w:t>
      </w:r>
      <w:proofErr w:type="spellStart"/>
      <w:r w:rsidRPr="00D127C8">
        <w:rPr>
          <w:rFonts w:ascii="Times New Roman" w:hAnsi="Times New Roman" w:cs="Times New Roman"/>
          <w:sz w:val="20"/>
          <w:szCs w:val="20"/>
        </w:rPr>
        <w:t>Evolucomab</w:t>
      </w:r>
      <w:proofErr w:type="spellEnd"/>
      <w:r w:rsidRPr="00D127C8">
        <w:rPr>
          <w:rFonts w:ascii="Times New Roman" w:hAnsi="Times New Roman" w:cs="Times New Roman"/>
          <w:sz w:val="20"/>
          <w:szCs w:val="20"/>
        </w:rPr>
        <w:t xml:space="preserve"> (</w:t>
      </w:r>
      <w:r w:rsidR="00E61092" w:rsidRPr="00D127C8">
        <w:rPr>
          <w:rFonts w:ascii="Times New Roman" w:hAnsi="Times New Roman" w:cs="Times New Roman"/>
          <w:sz w:val="20"/>
          <w:szCs w:val="20"/>
        </w:rPr>
        <w:t>Repatha</w:t>
      </w:r>
      <w:r w:rsidRPr="00D127C8">
        <w:rPr>
          <w:rFonts w:ascii="Times New Roman" w:hAnsi="Times New Roman" w:cs="Times New Roman"/>
          <w:sz w:val="20"/>
          <w:szCs w:val="20"/>
        </w:rPr>
        <w:t>)</w:t>
      </w:r>
    </w:p>
    <w:p w14:paraId="335F5805" w14:textId="10BF8CB9" w:rsidR="009E66F8" w:rsidRPr="00D127C8" w:rsidRDefault="009E66F8" w:rsidP="009E66F8">
      <w:pPr>
        <w:pStyle w:val="ListParagraph"/>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And siRNA’s: </w:t>
      </w:r>
      <w:proofErr w:type="spellStart"/>
      <w:r w:rsidRPr="00D127C8">
        <w:rPr>
          <w:rFonts w:ascii="Times New Roman" w:hAnsi="Times New Roman" w:cs="Times New Roman"/>
          <w:sz w:val="20"/>
          <w:szCs w:val="20"/>
        </w:rPr>
        <w:t>Inclisiran</w:t>
      </w:r>
      <w:proofErr w:type="spellEnd"/>
      <w:r w:rsidRPr="00D127C8">
        <w:rPr>
          <w:rFonts w:ascii="Times New Roman" w:hAnsi="Times New Roman" w:cs="Times New Roman"/>
          <w:sz w:val="20"/>
          <w:szCs w:val="20"/>
        </w:rPr>
        <w:t xml:space="preserve"> (</w:t>
      </w:r>
      <w:proofErr w:type="spellStart"/>
      <w:r w:rsidRPr="00D127C8">
        <w:rPr>
          <w:rFonts w:ascii="Times New Roman" w:hAnsi="Times New Roman" w:cs="Times New Roman"/>
          <w:sz w:val="20"/>
          <w:szCs w:val="20"/>
        </w:rPr>
        <w:t>Leqvio</w:t>
      </w:r>
      <w:proofErr w:type="spellEnd"/>
      <w:r w:rsidRPr="00D127C8">
        <w:rPr>
          <w:rFonts w:ascii="Times New Roman" w:hAnsi="Times New Roman" w:cs="Times New Roman"/>
          <w:sz w:val="20"/>
          <w:szCs w:val="20"/>
        </w:rPr>
        <w:t>)</w:t>
      </w:r>
      <w:r w:rsidR="00721485" w:rsidRPr="00D127C8">
        <w:rPr>
          <w:rFonts w:ascii="Times New Roman" w:hAnsi="Times New Roman" w:cs="Times New Roman"/>
          <w:sz w:val="20"/>
          <w:szCs w:val="20"/>
        </w:rPr>
        <w:t xml:space="preserve"> and </w:t>
      </w:r>
      <w:r w:rsidR="00006E1A" w:rsidRPr="00D127C8">
        <w:rPr>
          <w:rFonts w:ascii="Times New Roman" w:hAnsi="Times New Roman" w:cs="Times New Roman"/>
          <w:sz w:val="20"/>
          <w:szCs w:val="20"/>
        </w:rPr>
        <w:t>CETP inhibitor (</w:t>
      </w:r>
      <w:proofErr w:type="spellStart"/>
      <w:r w:rsidR="00721485" w:rsidRPr="00D127C8">
        <w:rPr>
          <w:rFonts w:ascii="Times New Roman" w:hAnsi="Times New Roman" w:cs="Times New Roman"/>
          <w:sz w:val="20"/>
          <w:szCs w:val="20"/>
        </w:rPr>
        <w:t>Obicetrapib</w:t>
      </w:r>
      <w:proofErr w:type="spellEnd"/>
      <w:r w:rsidR="00006E1A" w:rsidRPr="00D127C8">
        <w:rPr>
          <w:rFonts w:ascii="Times New Roman" w:hAnsi="Times New Roman" w:cs="Times New Roman"/>
          <w:sz w:val="20"/>
          <w:szCs w:val="20"/>
        </w:rPr>
        <w:t>)</w:t>
      </w:r>
    </w:p>
    <w:p w14:paraId="228262E9" w14:textId="0D84D6CC" w:rsidR="00AD6CD7" w:rsidRPr="00D127C8" w:rsidRDefault="00AD6CD7" w:rsidP="00881A6D">
      <w:pPr>
        <w:pStyle w:val="ListParagraph"/>
        <w:numPr>
          <w:ilvl w:val="0"/>
          <w:numId w:val="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Obesity and perivascular adiposity</w:t>
      </w:r>
    </w:p>
    <w:p w14:paraId="3C30FCC4" w14:textId="7771D2C0" w:rsidR="009E66F8" w:rsidRPr="00D127C8" w:rsidRDefault="009E66F8" w:rsidP="00881A6D">
      <w:pPr>
        <w:pStyle w:val="ListParagraph"/>
        <w:numPr>
          <w:ilvl w:val="0"/>
          <w:numId w:val="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Excess Epicardial Fat Volume</w:t>
      </w:r>
    </w:p>
    <w:p w14:paraId="7F195AA9" w14:textId="77777777" w:rsidR="00AD6CD7" w:rsidRPr="00D127C8" w:rsidRDefault="00AD6CD7" w:rsidP="00881A6D">
      <w:pPr>
        <w:pStyle w:val="ListParagraph"/>
        <w:numPr>
          <w:ilvl w:val="0"/>
          <w:numId w:val="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Metabolic Syndrome</w:t>
      </w:r>
    </w:p>
    <w:p w14:paraId="0AB7F351" w14:textId="4358051E" w:rsidR="00AD6CD7" w:rsidRPr="00D127C8" w:rsidRDefault="00AD6CD7" w:rsidP="00881A6D">
      <w:pPr>
        <w:pStyle w:val="ListParagraph"/>
        <w:numPr>
          <w:ilvl w:val="0"/>
          <w:numId w:val="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Hypertension</w:t>
      </w:r>
      <w:r w:rsidR="00006E1A" w:rsidRPr="00D127C8">
        <w:rPr>
          <w:rFonts w:ascii="Times New Roman" w:hAnsi="Times New Roman" w:cs="Times New Roman"/>
          <w:sz w:val="20"/>
          <w:szCs w:val="20"/>
        </w:rPr>
        <w:t xml:space="preserve"> (</w:t>
      </w:r>
      <w:proofErr w:type="spellStart"/>
      <w:r w:rsidR="00006E1A" w:rsidRPr="00D127C8">
        <w:rPr>
          <w:rFonts w:ascii="Times New Roman" w:hAnsi="Times New Roman" w:cs="Times New Roman"/>
          <w:sz w:val="20"/>
          <w:szCs w:val="20"/>
        </w:rPr>
        <w:t>Firibastat</w:t>
      </w:r>
      <w:proofErr w:type="spellEnd"/>
      <w:r w:rsidR="00006E1A" w:rsidRPr="00D127C8">
        <w:rPr>
          <w:rFonts w:ascii="Times New Roman" w:hAnsi="Times New Roman" w:cs="Times New Roman"/>
          <w:sz w:val="20"/>
          <w:szCs w:val="20"/>
        </w:rPr>
        <w:t>)</w:t>
      </w:r>
    </w:p>
    <w:p w14:paraId="4DFE2FE2" w14:textId="77777777" w:rsidR="00AD6CD7" w:rsidRPr="00D127C8" w:rsidRDefault="00AD6CD7" w:rsidP="00881A6D">
      <w:pPr>
        <w:pStyle w:val="ListParagraph"/>
        <w:numPr>
          <w:ilvl w:val="0"/>
          <w:numId w:val="4"/>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Diabetic Heart Disease</w:t>
      </w:r>
    </w:p>
    <w:p w14:paraId="2B7FD98E" w14:textId="77777777" w:rsidR="00AD6CD7" w:rsidRPr="00D127C8" w:rsidRDefault="00AD6CD7" w:rsidP="00881A6D">
      <w:pPr>
        <w:pStyle w:val="ListParagraph"/>
        <w:numPr>
          <w:ilvl w:val="0"/>
          <w:numId w:val="4"/>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Coronary Artery Disease</w:t>
      </w:r>
    </w:p>
    <w:p w14:paraId="62C9D801" w14:textId="77777777" w:rsidR="00AD6CD7" w:rsidRPr="00D127C8" w:rsidRDefault="00AD6CD7" w:rsidP="00881A6D">
      <w:pPr>
        <w:pStyle w:val="ListParagraph"/>
        <w:numPr>
          <w:ilvl w:val="0"/>
          <w:numId w:val="4"/>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CHF</w:t>
      </w:r>
    </w:p>
    <w:p w14:paraId="747079C6" w14:textId="77777777" w:rsidR="00AD6CD7" w:rsidRPr="00D127C8" w:rsidRDefault="00AD6CD7" w:rsidP="00881A6D">
      <w:pPr>
        <w:pStyle w:val="ListParagraph"/>
        <w:numPr>
          <w:ilvl w:val="0"/>
          <w:numId w:val="4"/>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Peripheral Arterial Disease</w:t>
      </w:r>
    </w:p>
    <w:p w14:paraId="19FC91D9" w14:textId="17ACA7DB" w:rsidR="00AD6CD7" w:rsidRPr="00D127C8" w:rsidRDefault="00AD6CD7" w:rsidP="00881A6D">
      <w:pPr>
        <w:pStyle w:val="ListParagraph"/>
        <w:numPr>
          <w:ilvl w:val="0"/>
          <w:numId w:val="4"/>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Atrial Fibrillation</w:t>
      </w:r>
      <w:r w:rsidR="00006E1A" w:rsidRPr="00D127C8">
        <w:rPr>
          <w:rFonts w:ascii="Times New Roman" w:hAnsi="Times New Roman" w:cs="Times New Roman"/>
          <w:sz w:val="20"/>
          <w:szCs w:val="20"/>
        </w:rPr>
        <w:t xml:space="preserve"> (</w:t>
      </w:r>
      <w:proofErr w:type="spellStart"/>
      <w:r w:rsidR="00006E1A" w:rsidRPr="00D127C8">
        <w:rPr>
          <w:rFonts w:ascii="Times New Roman" w:hAnsi="Times New Roman" w:cs="Times New Roman"/>
          <w:sz w:val="20"/>
          <w:szCs w:val="20"/>
        </w:rPr>
        <w:t>Asundexian</w:t>
      </w:r>
      <w:proofErr w:type="spellEnd"/>
      <w:r w:rsidR="00006E1A" w:rsidRPr="00D127C8">
        <w:rPr>
          <w:rFonts w:ascii="Times New Roman" w:hAnsi="Times New Roman" w:cs="Times New Roman"/>
          <w:sz w:val="20"/>
          <w:szCs w:val="20"/>
        </w:rPr>
        <w:t>)</w:t>
      </w:r>
    </w:p>
    <w:p w14:paraId="0974017C" w14:textId="77777777" w:rsidR="00AD6CD7" w:rsidRPr="00D127C8" w:rsidRDefault="00AD6CD7" w:rsidP="00881A6D">
      <w:pPr>
        <w:pStyle w:val="ListParagraph"/>
        <w:numPr>
          <w:ilvl w:val="0"/>
          <w:numId w:val="4"/>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Deep Vein Thrombosis treatment with Novel Oral Anticoagulants</w:t>
      </w:r>
    </w:p>
    <w:p w14:paraId="4269A8BF" w14:textId="031243FA" w:rsidR="00AD6CD7" w:rsidRPr="00D127C8" w:rsidRDefault="00E61092" w:rsidP="00881A6D">
      <w:pPr>
        <w:pStyle w:val="ListParagraph"/>
        <w:numPr>
          <w:ilvl w:val="0"/>
          <w:numId w:val="4"/>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Cardio </w:t>
      </w:r>
      <w:r w:rsidR="00B0237A" w:rsidRPr="00D127C8">
        <w:rPr>
          <w:rFonts w:ascii="Times New Roman" w:hAnsi="Times New Roman" w:cs="Times New Roman"/>
          <w:sz w:val="20"/>
          <w:szCs w:val="20"/>
        </w:rPr>
        <w:t>R</w:t>
      </w:r>
      <w:r w:rsidRPr="00D127C8">
        <w:rPr>
          <w:rFonts w:ascii="Times New Roman" w:hAnsi="Times New Roman" w:cs="Times New Roman"/>
          <w:sz w:val="20"/>
          <w:szCs w:val="20"/>
        </w:rPr>
        <w:t>enal</w:t>
      </w:r>
      <w:r w:rsidR="00AD6CD7" w:rsidRPr="00D127C8">
        <w:rPr>
          <w:rFonts w:ascii="Times New Roman" w:hAnsi="Times New Roman" w:cs="Times New Roman"/>
          <w:sz w:val="20"/>
          <w:szCs w:val="20"/>
        </w:rPr>
        <w:t xml:space="preserve"> </w:t>
      </w:r>
      <w:r w:rsidRPr="00D127C8">
        <w:rPr>
          <w:rFonts w:ascii="Times New Roman" w:hAnsi="Times New Roman" w:cs="Times New Roman"/>
          <w:sz w:val="20"/>
          <w:szCs w:val="20"/>
        </w:rPr>
        <w:t>Syndrome</w:t>
      </w:r>
      <w:r w:rsidR="00AD6CD7" w:rsidRPr="00D127C8">
        <w:rPr>
          <w:rFonts w:ascii="Times New Roman" w:hAnsi="Times New Roman" w:cs="Times New Roman"/>
          <w:sz w:val="20"/>
          <w:szCs w:val="20"/>
        </w:rPr>
        <w:t xml:space="preserve"> in Diabetics</w:t>
      </w:r>
    </w:p>
    <w:p w14:paraId="6EC6893C" w14:textId="7D2E528F" w:rsidR="00B0237A" w:rsidRPr="00D127C8" w:rsidRDefault="00B0237A" w:rsidP="00881A6D">
      <w:pPr>
        <w:pStyle w:val="ListParagraph"/>
        <w:numPr>
          <w:ilvl w:val="0"/>
          <w:numId w:val="4"/>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Non-Obstructive Coronary Artery Disease in Women</w:t>
      </w:r>
    </w:p>
    <w:p w14:paraId="6CBF544F" w14:textId="3B2A6034" w:rsidR="00B0237A" w:rsidRPr="00D127C8" w:rsidRDefault="00AD6CD7" w:rsidP="00AD6CD7">
      <w:pPr>
        <w:tabs>
          <w:tab w:val="left" w:pos="2050"/>
        </w:tabs>
        <w:rPr>
          <w:sz w:val="20"/>
          <w:szCs w:val="20"/>
        </w:rPr>
      </w:pPr>
      <w:r w:rsidRPr="00D127C8">
        <w:rPr>
          <w:sz w:val="20"/>
          <w:szCs w:val="20"/>
        </w:rPr>
        <w:t xml:space="preserve">                                                                          </w:t>
      </w:r>
    </w:p>
    <w:p w14:paraId="6A7B71CA" w14:textId="139C42E7" w:rsidR="00AD6CD7" w:rsidRPr="00D127C8" w:rsidRDefault="00AD6CD7" w:rsidP="00AD6CD7">
      <w:pPr>
        <w:tabs>
          <w:tab w:val="left" w:pos="2050"/>
        </w:tabs>
        <w:rPr>
          <w:sz w:val="20"/>
          <w:szCs w:val="20"/>
        </w:rPr>
      </w:pPr>
      <w:r w:rsidRPr="00D127C8">
        <w:rPr>
          <w:sz w:val="20"/>
          <w:szCs w:val="20"/>
        </w:rPr>
        <w:t xml:space="preserve">                                                </w:t>
      </w:r>
    </w:p>
    <w:p w14:paraId="1CC93A63" w14:textId="77777777" w:rsidR="00AD6CD7" w:rsidRPr="00D127C8" w:rsidRDefault="00AD6CD7" w:rsidP="00AD6CD7">
      <w:pPr>
        <w:tabs>
          <w:tab w:val="left" w:pos="2050"/>
        </w:tabs>
        <w:jc w:val="center"/>
        <w:rPr>
          <w:b/>
          <w:sz w:val="28"/>
          <w:szCs w:val="28"/>
          <w:u w:val="single"/>
        </w:rPr>
      </w:pPr>
      <w:r w:rsidRPr="00D127C8">
        <w:rPr>
          <w:b/>
          <w:sz w:val="28"/>
          <w:szCs w:val="28"/>
          <w:u w:val="single"/>
        </w:rPr>
        <w:t>Participation as Principal Investigator in Over 100 Clinical Cardiovascular Research Trials Involving Multi-National Centers (as listed below)</w:t>
      </w:r>
    </w:p>
    <w:p w14:paraId="66783B88" w14:textId="77777777" w:rsidR="000D31B7" w:rsidRPr="000D31B7" w:rsidRDefault="000D31B7" w:rsidP="000D31B7">
      <w:pPr>
        <w:shd w:val="clear" w:color="auto" w:fill="FFFFFF"/>
        <w:rPr>
          <w:color w:val="222222"/>
          <w:sz w:val="20"/>
          <w:szCs w:val="20"/>
        </w:rPr>
      </w:pPr>
    </w:p>
    <w:p w14:paraId="2A4495E0" w14:textId="4DA85E10" w:rsidR="000D31B7" w:rsidRPr="000D31B7" w:rsidRDefault="000D31B7" w:rsidP="000D31B7">
      <w:pPr>
        <w:pStyle w:val="ListParagraph"/>
        <w:numPr>
          <w:ilvl w:val="0"/>
          <w:numId w:val="34"/>
        </w:numPr>
        <w:shd w:val="clear" w:color="auto" w:fill="FFFFFF"/>
        <w:rPr>
          <w:rFonts w:ascii="Times New Roman" w:hAnsi="Times New Roman" w:cs="Times New Roman"/>
          <w:color w:val="222222"/>
          <w:sz w:val="20"/>
          <w:szCs w:val="20"/>
        </w:rPr>
      </w:pPr>
      <w:r w:rsidRPr="000D31B7">
        <w:rPr>
          <w:rFonts w:ascii="Times New Roman" w:hAnsi="Times New Roman" w:cs="Times New Roman"/>
          <w:b/>
          <w:bCs/>
          <w:color w:val="222222"/>
          <w:sz w:val="20"/>
          <w:szCs w:val="20"/>
        </w:rPr>
        <w:t>Amgen</w:t>
      </w:r>
      <w:r>
        <w:rPr>
          <w:rFonts w:ascii="Times New Roman" w:hAnsi="Times New Roman" w:cs="Times New Roman"/>
          <w:color w:val="222222"/>
          <w:sz w:val="20"/>
          <w:szCs w:val="20"/>
        </w:rPr>
        <w:t xml:space="preserve"> </w:t>
      </w:r>
      <w:r w:rsidRPr="000D31B7">
        <w:rPr>
          <w:rFonts w:ascii="Times New Roman" w:hAnsi="Times New Roman" w:cs="Times New Roman"/>
          <w:color w:val="222222"/>
          <w:sz w:val="20"/>
          <w:szCs w:val="20"/>
        </w:rPr>
        <w:t xml:space="preserve">Protocol No. “A Double-blind, Randomized, Placebo-controlled, Multicenter Study Assessing </w:t>
      </w:r>
      <w:proofErr w:type="gramStart"/>
      <w:r w:rsidRPr="000D31B7">
        <w:rPr>
          <w:rFonts w:ascii="Times New Roman" w:hAnsi="Times New Roman" w:cs="Times New Roman"/>
          <w:color w:val="222222"/>
          <w:sz w:val="20"/>
          <w:szCs w:val="20"/>
        </w:rPr>
        <w:t>The</w:t>
      </w:r>
      <w:proofErr w:type="gramEnd"/>
      <w:r w:rsidRPr="000D31B7">
        <w:rPr>
          <w:rFonts w:ascii="Times New Roman" w:hAnsi="Times New Roman" w:cs="Times New Roman"/>
          <w:color w:val="222222"/>
          <w:sz w:val="20"/>
          <w:szCs w:val="20"/>
        </w:rPr>
        <w:t xml:space="preserve"> Impact of </w:t>
      </w:r>
      <w:proofErr w:type="spellStart"/>
      <w:r w:rsidRPr="000D31B7">
        <w:rPr>
          <w:rFonts w:ascii="Times New Roman" w:hAnsi="Times New Roman" w:cs="Times New Roman"/>
          <w:color w:val="222222"/>
          <w:sz w:val="20"/>
          <w:szCs w:val="20"/>
        </w:rPr>
        <w:t>Olpasiran</w:t>
      </w:r>
      <w:proofErr w:type="spellEnd"/>
      <w:r w:rsidRPr="000D31B7">
        <w:rPr>
          <w:rFonts w:ascii="Times New Roman" w:hAnsi="Times New Roman" w:cs="Times New Roman"/>
          <w:color w:val="222222"/>
          <w:sz w:val="20"/>
          <w:szCs w:val="20"/>
        </w:rPr>
        <w:t xml:space="preserve"> on Major Cardiovascular Events in Patients with Atherosclerotic Cardiovascular Disease and Elevated Lipoprotein (a)</w:t>
      </w:r>
      <w:r>
        <w:rPr>
          <w:rFonts w:ascii="Times New Roman" w:hAnsi="Times New Roman" w:cs="Times New Roman"/>
          <w:color w:val="222222"/>
          <w:sz w:val="20"/>
          <w:szCs w:val="20"/>
        </w:rPr>
        <w:t xml:space="preserve"> (OCEAN(a)</w:t>
      </w:r>
      <w:r w:rsidRPr="000D31B7">
        <w:rPr>
          <w:rFonts w:ascii="Times New Roman" w:hAnsi="Times New Roman" w:cs="Times New Roman"/>
          <w:color w:val="222222"/>
          <w:sz w:val="20"/>
          <w:szCs w:val="20"/>
        </w:rPr>
        <w:t>”</w:t>
      </w:r>
    </w:p>
    <w:p w14:paraId="0B13E64F" w14:textId="1179DF26" w:rsidR="000D31B7" w:rsidRPr="000D31B7" w:rsidRDefault="000D31B7" w:rsidP="000D31B7">
      <w:pPr>
        <w:pStyle w:val="ListParagraph"/>
        <w:shd w:val="clear" w:color="auto" w:fill="FFFFFF"/>
        <w:rPr>
          <w:rFonts w:ascii="Times New Roman" w:hAnsi="Times New Roman" w:cs="Times New Roman"/>
          <w:color w:val="222222"/>
          <w:sz w:val="20"/>
          <w:szCs w:val="20"/>
        </w:rPr>
      </w:pPr>
      <w:r w:rsidRPr="000D31B7">
        <w:rPr>
          <w:rFonts w:ascii="Times New Roman" w:hAnsi="Times New Roman" w:cs="Times New Roman"/>
          <w:color w:val="222222"/>
          <w:sz w:val="20"/>
          <w:szCs w:val="20"/>
        </w:rPr>
        <w:t>August 2023-Present</w:t>
      </w:r>
    </w:p>
    <w:p w14:paraId="5494D275" w14:textId="298C3CB4" w:rsidR="000D31B7" w:rsidRPr="000D31B7" w:rsidRDefault="000D31B7" w:rsidP="000D31B7">
      <w:pPr>
        <w:pStyle w:val="ListParagraph"/>
        <w:numPr>
          <w:ilvl w:val="0"/>
          <w:numId w:val="34"/>
        </w:numPr>
        <w:shd w:val="clear" w:color="auto" w:fill="FFFFFF"/>
        <w:rPr>
          <w:rFonts w:ascii="Times New Roman" w:hAnsi="Times New Roman" w:cs="Times New Roman"/>
          <w:color w:val="222222"/>
          <w:sz w:val="20"/>
          <w:szCs w:val="20"/>
        </w:rPr>
      </w:pPr>
      <w:r w:rsidRPr="000D31B7">
        <w:rPr>
          <w:rFonts w:ascii="Times New Roman" w:hAnsi="Times New Roman" w:cs="Times New Roman"/>
          <w:b/>
          <w:bCs/>
          <w:color w:val="222222"/>
          <w:sz w:val="20"/>
          <w:szCs w:val="20"/>
        </w:rPr>
        <w:t>Novartis</w:t>
      </w:r>
      <w:r>
        <w:rPr>
          <w:rFonts w:ascii="Times New Roman" w:hAnsi="Times New Roman" w:cs="Times New Roman"/>
          <w:color w:val="222222"/>
          <w:sz w:val="20"/>
          <w:szCs w:val="20"/>
        </w:rPr>
        <w:t xml:space="preserve"> Protocol No</w:t>
      </w:r>
      <w:r w:rsidRPr="000D31B7">
        <w:rPr>
          <w:rFonts w:ascii="Times New Roman" w:hAnsi="Times New Roman" w:cs="Times New Roman"/>
          <w:i/>
          <w:iCs/>
          <w:color w:val="000000" w:themeColor="text1"/>
          <w:sz w:val="20"/>
          <w:szCs w:val="20"/>
        </w:rPr>
        <w:t xml:space="preserve">. </w:t>
      </w:r>
      <w:r w:rsidRPr="000D31B7">
        <w:rPr>
          <w:rStyle w:val="CommentChar"/>
          <w:i w:val="0"/>
          <w:iCs/>
          <w:color w:val="000000" w:themeColor="text1"/>
          <w:sz w:val="20"/>
          <w:szCs w:val="20"/>
        </w:rPr>
        <w:t>CKJX839D12302</w:t>
      </w:r>
      <w:r w:rsidRPr="000D31B7">
        <w:rPr>
          <w:rFonts w:ascii="Times New Roman" w:hAnsi="Times New Roman" w:cs="Times New Roman"/>
          <w:color w:val="000000" w:themeColor="text1"/>
          <w:sz w:val="20"/>
          <w:szCs w:val="20"/>
        </w:rPr>
        <w:t xml:space="preserve"> </w:t>
      </w:r>
      <w:r>
        <w:rPr>
          <w:rFonts w:ascii="Times New Roman" w:hAnsi="Times New Roman" w:cs="Times New Roman"/>
          <w:color w:val="222222"/>
          <w:sz w:val="20"/>
          <w:szCs w:val="20"/>
        </w:rPr>
        <w:t>“</w:t>
      </w:r>
      <w:r w:rsidRPr="000D31B7">
        <w:rPr>
          <w:rFonts w:ascii="Times New Roman" w:hAnsi="Times New Roman" w:cs="Times New Roman"/>
          <w:sz w:val="20"/>
          <w:szCs w:val="20"/>
        </w:rPr>
        <w:t xml:space="preserve">A randomized, double-blind, placebo-controlled multicenter study to evaluate the effect of </w:t>
      </w:r>
      <w:proofErr w:type="spellStart"/>
      <w:r w:rsidRPr="000D31B7">
        <w:rPr>
          <w:rFonts w:ascii="Times New Roman" w:hAnsi="Times New Roman" w:cs="Times New Roman"/>
          <w:sz w:val="20"/>
          <w:szCs w:val="20"/>
        </w:rPr>
        <w:t>inclisiran</w:t>
      </w:r>
      <w:proofErr w:type="spellEnd"/>
      <w:r w:rsidRPr="000D31B7">
        <w:rPr>
          <w:rFonts w:ascii="Times New Roman" w:hAnsi="Times New Roman" w:cs="Times New Roman"/>
          <w:sz w:val="20"/>
          <w:szCs w:val="20"/>
        </w:rPr>
        <w:t xml:space="preserve"> on preventing major adverse cardiovascular events in high-risk primary prevention patients (VICTORION-1 PREVENT)</w:t>
      </w:r>
      <w:r>
        <w:rPr>
          <w:rFonts w:ascii="Times New Roman" w:hAnsi="Times New Roman" w:cs="Times New Roman"/>
          <w:sz w:val="20"/>
          <w:szCs w:val="20"/>
        </w:rPr>
        <w:t>”</w:t>
      </w:r>
    </w:p>
    <w:p w14:paraId="5C9557D8" w14:textId="468D358A" w:rsidR="000D31B7" w:rsidRPr="000D31B7" w:rsidRDefault="000D31B7" w:rsidP="000D31B7">
      <w:pPr>
        <w:pStyle w:val="ListParagraph"/>
        <w:shd w:val="clear" w:color="auto" w:fill="FFFFFF"/>
        <w:rPr>
          <w:rFonts w:ascii="Times New Roman" w:hAnsi="Times New Roman" w:cs="Times New Roman"/>
          <w:color w:val="222222"/>
          <w:sz w:val="20"/>
          <w:szCs w:val="20"/>
        </w:rPr>
      </w:pPr>
      <w:r w:rsidRPr="000D31B7">
        <w:rPr>
          <w:rFonts w:ascii="Times New Roman" w:hAnsi="Times New Roman" w:cs="Times New Roman"/>
          <w:color w:val="222222"/>
          <w:sz w:val="20"/>
          <w:szCs w:val="20"/>
        </w:rPr>
        <w:t>August 2023-Present</w:t>
      </w:r>
    </w:p>
    <w:p w14:paraId="2718A4BD" w14:textId="0E1DDA18" w:rsidR="00C529E2" w:rsidRPr="00D127C8" w:rsidRDefault="00C529E2" w:rsidP="00C529E2">
      <w:pPr>
        <w:pStyle w:val="ListParagraph"/>
        <w:numPr>
          <w:ilvl w:val="0"/>
          <w:numId w:val="34"/>
        </w:numPr>
        <w:shd w:val="clear" w:color="auto" w:fill="FFFFFF"/>
        <w:rPr>
          <w:rFonts w:ascii="Times New Roman" w:hAnsi="Times New Roman" w:cs="Times New Roman"/>
          <w:color w:val="222222"/>
          <w:sz w:val="20"/>
          <w:szCs w:val="20"/>
        </w:rPr>
      </w:pPr>
      <w:r w:rsidRPr="00D127C8">
        <w:rPr>
          <w:rFonts w:ascii="Times New Roman" w:hAnsi="Times New Roman" w:cs="Times New Roman"/>
          <w:b/>
          <w:bCs/>
          <w:color w:val="222222"/>
          <w:sz w:val="20"/>
          <w:szCs w:val="20"/>
        </w:rPr>
        <w:t>Janssen</w:t>
      </w:r>
      <w:r w:rsidRPr="00D127C8">
        <w:rPr>
          <w:rFonts w:ascii="Times New Roman" w:hAnsi="Times New Roman" w:cs="Times New Roman"/>
          <w:color w:val="222222"/>
          <w:sz w:val="20"/>
          <w:szCs w:val="20"/>
        </w:rPr>
        <w:t> </w:t>
      </w:r>
      <w:proofErr w:type="spellStart"/>
      <w:r w:rsidRPr="00D127C8">
        <w:rPr>
          <w:rFonts w:ascii="Times New Roman" w:hAnsi="Times New Roman" w:cs="Times New Roman"/>
          <w:color w:val="222222"/>
          <w:sz w:val="20"/>
          <w:szCs w:val="20"/>
          <w:lang w:val="it-IT"/>
        </w:rPr>
        <w:t>Protocol</w:t>
      </w:r>
      <w:proofErr w:type="spellEnd"/>
      <w:r w:rsidRPr="00D127C8">
        <w:rPr>
          <w:rFonts w:ascii="Times New Roman" w:hAnsi="Times New Roman" w:cs="Times New Roman"/>
          <w:color w:val="222222"/>
          <w:sz w:val="20"/>
          <w:szCs w:val="20"/>
          <w:lang w:val="it-IT"/>
        </w:rPr>
        <w:t xml:space="preserve"> No.</w:t>
      </w:r>
      <w:r w:rsidRPr="00D127C8">
        <w:rPr>
          <w:rFonts w:ascii="Times New Roman" w:hAnsi="Times New Roman" w:cs="Times New Roman"/>
          <w:color w:val="FF0000"/>
          <w:sz w:val="20"/>
          <w:szCs w:val="20"/>
          <w:lang w:val="it-IT"/>
        </w:rPr>
        <w:t> </w:t>
      </w:r>
      <w:r w:rsidRPr="00D127C8">
        <w:rPr>
          <w:rFonts w:ascii="Times New Roman" w:hAnsi="Times New Roman" w:cs="Times New Roman"/>
          <w:color w:val="222222"/>
          <w:sz w:val="20"/>
          <w:szCs w:val="20"/>
          <w:lang w:val="it-IT"/>
        </w:rPr>
        <w:t>70033093ACS3003:</w:t>
      </w:r>
      <w:r w:rsidRPr="00D127C8">
        <w:rPr>
          <w:rFonts w:ascii="Times New Roman" w:hAnsi="Times New Roman" w:cs="Times New Roman"/>
          <w:color w:val="FF0000"/>
          <w:sz w:val="20"/>
          <w:szCs w:val="20"/>
          <w:lang w:val="it-IT"/>
        </w:rPr>
        <w:t> </w:t>
      </w:r>
      <w:r w:rsidRPr="00D127C8">
        <w:rPr>
          <w:rFonts w:ascii="Times New Roman" w:hAnsi="Times New Roman" w:cs="Times New Roman"/>
          <w:color w:val="222222"/>
          <w:sz w:val="20"/>
          <w:szCs w:val="20"/>
          <w:lang w:val="it-IT"/>
        </w:rPr>
        <w:t>“</w:t>
      </w:r>
      <w:r w:rsidRPr="00D127C8">
        <w:rPr>
          <w:rFonts w:ascii="Times New Roman" w:hAnsi="Times New Roman" w:cs="Times New Roman"/>
          <w:color w:val="222222"/>
          <w:sz w:val="20"/>
          <w:szCs w:val="20"/>
        </w:rPr>
        <w:t xml:space="preserve">A Phase 3, Randomized, Double-blind, Placebo-controlled, Event-driven Study to Demonstrate the Efficacy and Safety of </w:t>
      </w:r>
      <w:proofErr w:type="spellStart"/>
      <w:r w:rsidRPr="00D127C8">
        <w:rPr>
          <w:rFonts w:ascii="Times New Roman" w:hAnsi="Times New Roman" w:cs="Times New Roman"/>
          <w:color w:val="222222"/>
          <w:sz w:val="20"/>
          <w:szCs w:val="20"/>
        </w:rPr>
        <w:t>Milvexian</w:t>
      </w:r>
      <w:proofErr w:type="spellEnd"/>
      <w:r w:rsidRPr="00D127C8">
        <w:rPr>
          <w:rFonts w:ascii="Times New Roman" w:hAnsi="Times New Roman" w:cs="Times New Roman"/>
          <w:color w:val="222222"/>
          <w:sz w:val="20"/>
          <w:szCs w:val="20"/>
        </w:rPr>
        <w:t xml:space="preserve">, an Oral Factor </w:t>
      </w:r>
      <w:proofErr w:type="spellStart"/>
      <w:r w:rsidRPr="00D127C8">
        <w:rPr>
          <w:rFonts w:ascii="Times New Roman" w:hAnsi="Times New Roman" w:cs="Times New Roman"/>
          <w:color w:val="222222"/>
          <w:sz w:val="20"/>
          <w:szCs w:val="20"/>
        </w:rPr>
        <w:t>XIa</w:t>
      </w:r>
      <w:proofErr w:type="spellEnd"/>
      <w:r w:rsidRPr="00D127C8">
        <w:rPr>
          <w:rFonts w:ascii="Times New Roman" w:hAnsi="Times New Roman" w:cs="Times New Roman"/>
          <w:color w:val="222222"/>
          <w:sz w:val="20"/>
          <w:szCs w:val="20"/>
        </w:rPr>
        <w:t xml:space="preserve"> Inhibitor, After a Recent Acute Coronary Syndrome</w:t>
      </w:r>
      <w:r w:rsidRPr="00D127C8">
        <w:rPr>
          <w:rFonts w:ascii="Times New Roman" w:hAnsi="Times New Roman" w:cs="Times New Roman"/>
          <w:color w:val="222222"/>
          <w:sz w:val="20"/>
          <w:szCs w:val="20"/>
          <w:lang w:val="it-IT"/>
        </w:rPr>
        <w:t xml:space="preserve">”  </w:t>
      </w:r>
    </w:p>
    <w:p w14:paraId="71A8F3BB" w14:textId="07D7591E" w:rsidR="00C529E2" w:rsidRPr="00D127C8" w:rsidRDefault="00C529E2" w:rsidP="00C529E2">
      <w:pPr>
        <w:pStyle w:val="ListParagraph"/>
        <w:shd w:val="clear" w:color="auto" w:fill="FFFFFF"/>
        <w:rPr>
          <w:rFonts w:ascii="Times New Roman" w:hAnsi="Times New Roman" w:cs="Times New Roman"/>
          <w:color w:val="222222"/>
          <w:sz w:val="20"/>
          <w:szCs w:val="20"/>
          <w:lang w:val="it-IT"/>
        </w:rPr>
      </w:pPr>
      <w:r w:rsidRPr="00D127C8">
        <w:rPr>
          <w:rFonts w:ascii="Times New Roman" w:hAnsi="Times New Roman" w:cs="Times New Roman"/>
          <w:color w:val="222222"/>
          <w:sz w:val="20"/>
          <w:szCs w:val="20"/>
          <w:lang w:val="it-IT"/>
        </w:rPr>
        <w:t>February 2023- Present</w:t>
      </w:r>
    </w:p>
    <w:p w14:paraId="3E167D85" w14:textId="77777777" w:rsidR="00C529E2" w:rsidRPr="00D127C8" w:rsidRDefault="00C529E2" w:rsidP="00C529E2">
      <w:pPr>
        <w:pStyle w:val="ListParagraph"/>
        <w:shd w:val="clear" w:color="auto" w:fill="FFFFFF"/>
        <w:rPr>
          <w:rFonts w:ascii="Times New Roman" w:hAnsi="Times New Roman" w:cs="Times New Roman"/>
          <w:color w:val="222222"/>
          <w:sz w:val="20"/>
          <w:szCs w:val="20"/>
        </w:rPr>
      </w:pPr>
    </w:p>
    <w:p w14:paraId="0ED3F2C1" w14:textId="77777777" w:rsidR="00C529E2" w:rsidRPr="00D127C8" w:rsidRDefault="00C529E2" w:rsidP="00C529E2">
      <w:pPr>
        <w:pStyle w:val="m-928195264198191885msotitle"/>
        <w:numPr>
          <w:ilvl w:val="0"/>
          <w:numId w:val="34"/>
        </w:numPr>
        <w:shd w:val="clear" w:color="auto" w:fill="FFFFFF"/>
        <w:spacing w:before="0" w:beforeAutospacing="0" w:after="0" w:afterAutospacing="0"/>
        <w:rPr>
          <w:b/>
          <w:bCs/>
          <w:color w:val="222222"/>
          <w:sz w:val="20"/>
          <w:szCs w:val="20"/>
        </w:rPr>
      </w:pPr>
      <w:r w:rsidRPr="00D127C8">
        <w:rPr>
          <w:b/>
          <w:bCs/>
          <w:color w:val="222222"/>
          <w:sz w:val="20"/>
          <w:szCs w:val="20"/>
          <w:lang w:val="it-IT"/>
        </w:rPr>
        <w:lastRenderedPageBreak/>
        <w:t>Janssen</w:t>
      </w:r>
      <w:r w:rsidRPr="00D127C8">
        <w:rPr>
          <w:color w:val="222222"/>
          <w:sz w:val="20"/>
          <w:szCs w:val="20"/>
          <w:lang w:val="it-IT"/>
        </w:rPr>
        <w:t xml:space="preserve"> </w:t>
      </w:r>
      <w:proofErr w:type="spellStart"/>
      <w:r w:rsidRPr="00D127C8">
        <w:rPr>
          <w:color w:val="222222"/>
          <w:sz w:val="20"/>
          <w:szCs w:val="20"/>
          <w:lang w:val="it-IT"/>
        </w:rPr>
        <w:t>Protocol</w:t>
      </w:r>
      <w:proofErr w:type="spellEnd"/>
      <w:r w:rsidRPr="00D127C8">
        <w:rPr>
          <w:color w:val="222222"/>
          <w:sz w:val="20"/>
          <w:szCs w:val="20"/>
          <w:lang w:val="it-IT"/>
        </w:rPr>
        <w:t xml:space="preserve"> No. </w:t>
      </w:r>
      <w:r w:rsidRPr="00D127C8">
        <w:rPr>
          <w:color w:val="222222"/>
          <w:sz w:val="20"/>
          <w:szCs w:val="20"/>
        </w:rPr>
        <w:t>70033093AFL3002</w:t>
      </w:r>
      <w:r w:rsidRPr="00D127C8">
        <w:rPr>
          <w:color w:val="222222"/>
          <w:sz w:val="20"/>
          <w:szCs w:val="20"/>
          <w:lang w:val="it-IT"/>
        </w:rPr>
        <w:t>:</w:t>
      </w:r>
      <w:r w:rsidRPr="00D127C8">
        <w:rPr>
          <w:color w:val="FF0000"/>
          <w:sz w:val="20"/>
          <w:szCs w:val="20"/>
          <w:lang w:val="it-IT"/>
        </w:rPr>
        <w:t> </w:t>
      </w:r>
      <w:r w:rsidRPr="00D127C8">
        <w:rPr>
          <w:color w:val="222222"/>
          <w:sz w:val="20"/>
          <w:szCs w:val="20"/>
          <w:lang w:val="it-IT"/>
        </w:rPr>
        <w:t>“</w:t>
      </w:r>
      <w:r w:rsidRPr="00D127C8">
        <w:rPr>
          <w:color w:val="222222"/>
          <w:sz w:val="20"/>
          <w:szCs w:val="20"/>
        </w:rPr>
        <w:t xml:space="preserve">A Phase 3, Randomized, Double-Blind, Double-Dummy, Parallel Group, Active Controlled Study to Evaluate the Efficacy and Safety of </w:t>
      </w:r>
      <w:proofErr w:type="spellStart"/>
      <w:r w:rsidRPr="00D127C8">
        <w:rPr>
          <w:color w:val="222222"/>
          <w:sz w:val="20"/>
          <w:szCs w:val="20"/>
        </w:rPr>
        <w:t>Milvexian</w:t>
      </w:r>
      <w:proofErr w:type="spellEnd"/>
      <w:r w:rsidRPr="00D127C8">
        <w:rPr>
          <w:color w:val="222222"/>
          <w:sz w:val="20"/>
          <w:szCs w:val="20"/>
        </w:rPr>
        <w:t xml:space="preserve">, an Oral Factor </w:t>
      </w:r>
      <w:proofErr w:type="spellStart"/>
      <w:r w:rsidRPr="00D127C8">
        <w:rPr>
          <w:color w:val="222222"/>
          <w:sz w:val="20"/>
          <w:szCs w:val="20"/>
        </w:rPr>
        <w:t>XIa</w:t>
      </w:r>
      <w:proofErr w:type="spellEnd"/>
      <w:r w:rsidRPr="00D127C8">
        <w:rPr>
          <w:color w:val="222222"/>
          <w:sz w:val="20"/>
          <w:szCs w:val="20"/>
        </w:rPr>
        <w:t xml:space="preserve"> Inhibitor, Versus Apixaban in Subjects with Atrial Fibrillation</w:t>
      </w:r>
      <w:r w:rsidRPr="00D127C8">
        <w:rPr>
          <w:color w:val="222222"/>
          <w:sz w:val="20"/>
          <w:szCs w:val="20"/>
          <w:lang w:val="it-IT"/>
        </w:rPr>
        <w:t>”</w:t>
      </w:r>
      <w:r w:rsidRPr="00D127C8">
        <w:rPr>
          <w:color w:val="FF0000"/>
          <w:sz w:val="20"/>
          <w:szCs w:val="20"/>
          <w:lang w:val="it-IT"/>
        </w:rPr>
        <w:t>  </w:t>
      </w:r>
    </w:p>
    <w:p w14:paraId="799B41AB" w14:textId="2ACE2968" w:rsidR="00C529E2" w:rsidRDefault="00C529E2" w:rsidP="00C529E2">
      <w:pPr>
        <w:pStyle w:val="m-928195264198191885msotitle"/>
        <w:shd w:val="clear" w:color="auto" w:fill="FFFFFF"/>
        <w:spacing w:before="0" w:beforeAutospacing="0" w:after="0" w:afterAutospacing="0"/>
        <w:ind w:left="720"/>
        <w:rPr>
          <w:color w:val="222222"/>
          <w:sz w:val="20"/>
          <w:szCs w:val="20"/>
          <w:lang w:val="it-IT"/>
        </w:rPr>
      </w:pPr>
      <w:proofErr w:type="spellStart"/>
      <w:r w:rsidRPr="00D127C8">
        <w:rPr>
          <w:color w:val="222222"/>
          <w:sz w:val="20"/>
          <w:szCs w:val="20"/>
          <w:lang w:val="it-IT"/>
        </w:rPr>
        <w:t>February</w:t>
      </w:r>
      <w:proofErr w:type="spellEnd"/>
      <w:r w:rsidRPr="00D127C8">
        <w:rPr>
          <w:color w:val="222222"/>
          <w:sz w:val="20"/>
          <w:szCs w:val="20"/>
          <w:lang w:val="it-IT"/>
        </w:rPr>
        <w:t xml:space="preserve"> 2023- </w:t>
      </w:r>
      <w:proofErr w:type="spellStart"/>
      <w:r w:rsidRPr="00D127C8">
        <w:rPr>
          <w:color w:val="222222"/>
          <w:sz w:val="20"/>
          <w:szCs w:val="20"/>
          <w:lang w:val="it-IT"/>
        </w:rPr>
        <w:t>Present</w:t>
      </w:r>
      <w:proofErr w:type="spellEnd"/>
    </w:p>
    <w:p w14:paraId="421739F2" w14:textId="77777777" w:rsidR="000D31B7" w:rsidRDefault="000D31B7" w:rsidP="00C529E2">
      <w:pPr>
        <w:pStyle w:val="m-928195264198191885msotitle"/>
        <w:shd w:val="clear" w:color="auto" w:fill="FFFFFF"/>
        <w:spacing w:before="0" w:beforeAutospacing="0" w:after="0" w:afterAutospacing="0"/>
        <w:ind w:left="720"/>
        <w:rPr>
          <w:color w:val="222222"/>
          <w:sz w:val="20"/>
          <w:szCs w:val="20"/>
          <w:lang w:val="it-IT"/>
        </w:rPr>
      </w:pPr>
    </w:p>
    <w:p w14:paraId="0766A772" w14:textId="77777777" w:rsidR="00D83872" w:rsidRPr="00D127C8" w:rsidRDefault="00D83872" w:rsidP="00D83872">
      <w:pPr>
        <w:pStyle w:val="ListParagraph"/>
        <w:numPr>
          <w:ilvl w:val="0"/>
          <w:numId w:val="34"/>
        </w:numPr>
        <w:shd w:val="clear" w:color="auto" w:fill="FFFFFF"/>
        <w:rPr>
          <w:rFonts w:ascii="Times New Roman" w:hAnsi="Times New Roman" w:cs="Times New Roman"/>
          <w:color w:val="222222"/>
          <w:sz w:val="20"/>
          <w:szCs w:val="20"/>
        </w:rPr>
      </w:pPr>
      <w:r w:rsidRPr="00D127C8">
        <w:rPr>
          <w:rFonts w:ascii="Times New Roman" w:hAnsi="Times New Roman" w:cs="Times New Roman"/>
          <w:b/>
          <w:bCs/>
          <w:color w:val="222222"/>
          <w:sz w:val="20"/>
          <w:szCs w:val="20"/>
        </w:rPr>
        <w:t>Amgen</w:t>
      </w:r>
      <w:r w:rsidRPr="00D127C8">
        <w:rPr>
          <w:rFonts w:ascii="Times New Roman" w:hAnsi="Times New Roman" w:cs="Times New Roman"/>
          <w:color w:val="222222"/>
          <w:sz w:val="20"/>
          <w:szCs w:val="20"/>
        </w:rPr>
        <w:t xml:space="preserve"> Protocol Number 20200117: The African American Heart Study: A Real-World Data Study of Atherosclerotic Cardiovascular Risk in African American and Black Participants in the US  </w:t>
      </w:r>
    </w:p>
    <w:p w14:paraId="64BB7AE6" w14:textId="1041BE46" w:rsidR="00D83872" w:rsidRPr="00D83872" w:rsidRDefault="00D83872" w:rsidP="00D83872">
      <w:pPr>
        <w:pStyle w:val="ListParagraph"/>
        <w:shd w:val="clear" w:color="auto" w:fill="FFFFFF"/>
        <w:rPr>
          <w:rFonts w:ascii="Times New Roman" w:hAnsi="Times New Roman" w:cs="Times New Roman"/>
          <w:color w:val="222222"/>
          <w:sz w:val="20"/>
          <w:szCs w:val="20"/>
        </w:rPr>
      </w:pPr>
      <w:r w:rsidRPr="00D127C8">
        <w:rPr>
          <w:rFonts w:ascii="Times New Roman" w:hAnsi="Times New Roman" w:cs="Times New Roman"/>
          <w:color w:val="222222"/>
          <w:sz w:val="20"/>
          <w:szCs w:val="20"/>
        </w:rPr>
        <w:t>September 2022- Present</w:t>
      </w:r>
    </w:p>
    <w:p w14:paraId="3C96D6C0" w14:textId="77777777" w:rsidR="00C529E2" w:rsidRPr="00D127C8" w:rsidRDefault="00C529E2" w:rsidP="005C2EE8">
      <w:pPr>
        <w:rPr>
          <w:sz w:val="20"/>
          <w:szCs w:val="20"/>
        </w:rPr>
      </w:pPr>
    </w:p>
    <w:p w14:paraId="2438D8A9" w14:textId="77777777" w:rsidR="00C529E2" w:rsidRPr="00D127C8" w:rsidRDefault="0070395E"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bCs/>
          <w:sz w:val="20"/>
          <w:szCs w:val="20"/>
        </w:rPr>
        <w:t>BROOKLYN</w:t>
      </w:r>
      <w:r w:rsidRPr="00D127C8">
        <w:rPr>
          <w:rFonts w:ascii="Times New Roman" w:hAnsi="Times New Roman" w:cs="Times New Roman"/>
          <w:sz w:val="20"/>
          <w:szCs w:val="20"/>
        </w:rPr>
        <w:t xml:space="preserve"> Protocol TA-8995-301: </w:t>
      </w:r>
      <w:proofErr w:type="spellStart"/>
      <w:r w:rsidRPr="00D127C8">
        <w:rPr>
          <w:rFonts w:ascii="Times New Roman" w:hAnsi="Times New Roman" w:cs="Times New Roman"/>
          <w:sz w:val="20"/>
          <w:szCs w:val="20"/>
        </w:rPr>
        <w:t>Obicetrapib</w:t>
      </w:r>
      <w:proofErr w:type="spellEnd"/>
      <w:r w:rsidRPr="00D127C8">
        <w:rPr>
          <w:rFonts w:ascii="Times New Roman" w:hAnsi="Times New Roman" w:cs="Times New Roman"/>
          <w:sz w:val="20"/>
          <w:szCs w:val="20"/>
        </w:rPr>
        <w:t xml:space="preserve"> on Top of Maximum Tolerated Lipid-Modifying Therapies: A Placebo-Controlled, Double-Blind, Randomized, Phase 3 Study to Evaluate the Effect of 10 mg </w:t>
      </w:r>
      <w:proofErr w:type="spellStart"/>
      <w:r w:rsidRPr="00D127C8">
        <w:rPr>
          <w:rFonts w:ascii="Times New Roman" w:hAnsi="Times New Roman" w:cs="Times New Roman"/>
          <w:sz w:val="20"/>
          <w:szCs w:val="20"/>
        </w:rPr>
        <w:t>Obicetrapib</w:t>
      </w:r>
      <w:proofErr w:type="spellEnd"/>
      <w:r w:rsidRPr="00D127C8">
        <w:rPr>
          <w:rFonts w:ascii="Times New Roman" w:hAnsi="Times New Roman" w:cs="Times New Roman"/>
          <w:sz w:val="20"/>
          <w:szCs w:val="20"/>
        </w:rPr>
        <w:t xml:space="preserve"> in Participants </w:t>
      </w:r>
      <w:proofErr w:type="gramStart"/>
      <w:r w:rsidRPr="00D127C8">
        <w:rPr>
          <w:rFonts w:ascii="Times New Roman" w:hAnsi="Times New Roman" w:cs="Times New Roman"/>
          <w:sz w:val="20"/>
          <w:szCs w:val="20"/>
        </w:rPr>
        <w:t>With</w:t>
      </w:r>
      <w:proofErr w:type="gramEnd"/>
      <w:r w:rsidRPr="00D127C8">
        <w:rPr>
          <w:rFonts w:ascii="Times New Roman" w:hAnsi="Times New Roman" w:cs="Times New Roman"/>
          <w:sz w:val="20"/>
          <w:szCs w:val="20"/>
        </w:rPr>
        <w:t xml:space="preserve"> a History of </w:t>
      </w:r>
      <w:proofErr w:type="spellStart"/>
      <w:r w:rsidRPr="00D127C8">
        <w:rPr>
          <w:rFonts w:ascii="Times New Roman" w:hAnsi="Times New Roman" w:cs="Times New Roman"/>
          <w:sz w:val="20"/>
          <w:szCs w:val="20"/>
        </w:rPr>
        <w:t>HeFH</w:t>
      </w:r>
      <w:proofErr w:type="spellEnd"/>
      <w:r w:rsidRPr="00D127C8">
        <w:rPr>
          <w:rFonts w:ascii="Times New Roman" w:hAnsi="Times New Roman" w:cs="Times New Roman"/>
          <w:sz w:val="20"/>
          <w:szCs w:val="20"/>
        </w:rPr>
        <w:t xml:space="preserve"> and LDL-C 70 mg/dL Who are Not Adequately Controlled by Their Lipid-Modifying Therapies                                                                                         </w:t>
      </w:r>
    </w:p>
    <w:p w14:paraId="5397B03E" w14:textId="0FE3BB6B" w:rsidR="00B94019" w:rsidRPr="00D127C8" w:rsidRDefault="0070395E" w:rsidP="00C529E2">
      <w:pPr>
        <w:ind w:firstLine="720"/>
        <w:rPr>
          <w:sz w:val="20"/>
          <w:szCs w:val="20"/>
        </w:rPr>
      </w:pPr>
      <w:r w:rsidRPr="00D127C8">
        <w:rPr>
          <w:sz w:val="20"/>
          <w:szCs w:val="20"/>
        </w:rPr>
        <w:t>July 2022- Present</w:t>
      </w:r>
    </w:p>
    <w:p w14:paraId="74A4FF9B" w14:textId="77777777" w:rsidR="00EE5289" w:rsidRPr="00D127C8" w:rsidRDefault="00EE5289" w:rsidP="00764D55">
      <w:pPr>
        <w:rPr>
          <w:sz w:val="20"/>
          <w:szCs w:val="20"/>
        </w:rPr>
      </w:pPr>
    </w:p>
    <w:p w14:paraId="431BC852" w14:textId="0D7A0D31" w:rsidR="0070395E" w:rsidRPr="00D127C8" w:rsidRDefault="00EE5289" w:rsidP="00C529E2">
      <w:pPr>
        <w:pStyle w:val="ListParagraph"/>
        <w:numPr>
          <w:ilvl w:val="0"/>
          <w:numId w:val="34"/>
        </w:numPr>
        <w:shd w:val="clear" w:color="auto" w:fill="FFFFFF"/>
        <w:rPr>
          <w:rFonts w:ascii="Times New Roman" w:hAnsi="Times New Roman" w:cs="Times New Roman"/>
          <w:color w:val="222222"/>
          <w:sz w:val="20"/>
          <w:szCs w:val="20"/>
        </w:rPr>
      </w:pPr>
      <w:r w:rsidRPr="00D127C8">
        <w:rPr>
          <w:rFonts w:ascii="Times New Roman" w:hAnsi="Times New Roman" w:cs="Times New Roman"/>
          <w:b/>
          <w:bCs/>
          <w:color w:val="222222"/>
          <w:sz w:val="20"/>
          <w:szCs w:val="20"/>
        </w:rPr>
        <w:t>OCEANIC-AF</w:t>
      </w:r>
      <w:r w:rsidRPr="00D127C8">
        <w:rPr>
          <w:rFonts w:ascii="Times New Roman" w:hAnsi="Times New Roman" w:cs="Times New Roman"/>
          <w:color w:val="222222"/>
          <w:sz w:val="20"/>
          <w:szCs w:val="20"/>
        </w:rPr>
        <w:t xml:space="preserve"> (Atrial fibrillation) </w:t>
      </w:r>
      <w:r w:rsidR="0070395E" w:rsidRPr="00D127C8">
        <w:rPr>
          <w:rFonts w:ascii="Times New Roman" w:hAnsi="Times New Roman" w:cs="Times New Roman"/>
          <w:color w:val="222222"/>
          <w:sz w:val="20"/>
          <w:szCs w:val="20"/>
        </w:rPr>
        <w:t>Protocol 19767</w:t>
      </w:r>
      <w:r w:rsidRPr="00D127C8">
        <w:rPr>
          <w:rFonts w:ascii="Times New Roman" w:hAnsi="Times New Roman" w:cs="Times New Roman"/>
          <w:color w:val="222222"/>
          <w:sz w:val="20"/>
          <w:szCs w:val="20"/>
        </w:rPr>
        <w:t xml:space="preserve">: </w:t>
      </w:r>
      <w:r w:rsidR="0070395E" w:rsidRPr="00D127C8">
        <w:rPr>
          <w:rFonts w:ascii="Times New Roman" w:hAnsi="Times New Roman" w:cs="Times New Roman"/>
          <w:color w:val="222222"/>
          <w:sz w:val="20"/>
          <w:szCs w:val="20"/>
        </w:rPr>
        <w:t xml:space="preserve">A multicenter, international, randomized, active comparator-controlled, double-blind, double-dummy, parallel group, 2-arm Phase 3 study to compare the efficacy and safety of the oral FXIa inhibitor </w:t>
      </w:r>
      <w:proofErr w:type="spellStart"/>
      <w:r w:rsidR="0070395E" w:rsidRPr="00D127C8">
        <w:rPr>
          <w:rFonts w:ascii="Times New Roman" w:hAnsi="Times New Roman" w:cs="Times New Roman"/>
          <w:color w:val="222222"/>
          <w:sz w:val="20"/>
          <w:szCs w:val="20"/>
        </w:rPr>
        <w:t>asundexian</w:t>
      </w:r>
      <w:proofErr w:type="spellEnd"/>
      <w:r w:rsidR="0070395E" w:rsidRPr="00D127C8">
        <w:rPr>
          <w:rFonts w:ascii="Times New Roman" w:hAnsi="Times New Roman" w:cs="Times New Roman"/>
          <w:color w:val="222222"/>
          <w:sz w:val="20"/>
          <w:szCs w:val="20"/>
        </w:rPr>
        <w:t xml:space="preserve"> (BAY 2433334) with apixaban for the prevention of stroke or systemic embolism in male and female participants aged 18 years and older with atrial fibrillation at risk for stroke </w:t>
      </w:r>
      <w:r w:rsidR="0070395E" w:rsidRPr="00D127C8">
        <w:rPr>
          <w:rFonts w:ascii="Times New Roman" w:hAnsi="Times New Roman" w:cs="Times New Roman"/>
          <w:b/>
          <w:bCs/>
          <w:color w:val="222222"/>
          <w:sz w:val="20"/>
          <w:szCs w:val="20"/>
        </w:rPr>
        <w:t>                             </w:t>
      </w:r>
      <w:r w:rsidRPr="00D127C8">
        <w:rPr>
          <w:rFonts w:ascii="Times New Roman" w:hAnsi="Times New Roman" w:cs="Times New Roman"/>
          <w:b/>
          <w:bCs/>
          <w:color w:val="222222"/>
          <w:sz w:val="20"/>
          <w:szCs w:val="20"/>
        </w:rPr>
        <w:tab/>
      </w:r>
      <w:r w:rsidRPr="00D127C8">
        <w:rPr>
          <w:rFonts w:ascii="Times New Roman" w:hAnsi="Times New Roman" w:cs="Times New Roman"/>
          <w:b/>
          <w:bCs/>
          <w:color w:val="222222"/>
          <w:sz w:val="20"/>
          <w:szCs w:val="20"/>
        </w:rPr>
        <w:tab/>
      </w:r>
      <w:r w:rsidRPr="00D127C8">
        <w:rPr>
          <w:rFonts w:ascii="Times New Roman" w:hAnsi="Times New Roman" w:cs="Times New Roman"/>
          <w:b/>
          <w:bCs/>
          <w:color w:val="222222"/>
          <w:sz w:val="20"/>
          <w:szCs w:val="20"/>
        </w:rPr>
        <w:tab/>
      </w:r>
      <w:r w:rsidRPr="00D127C8">
        <w:rPr>
          <w:rFonts w:ascii="Times New Roman" w:hAnsi="Times New Roman" w:cs="Times New Roman"/>
          <w:b/>
          <w:bCs/>
          <w:color w:val="222222"/>
          <w:sz w:val="20"/>
          <w:szCs w:val="20"/>
        </w:rPr>
        <w:tab/>
      </w:r>
      <w:r w:rsidRPr="00D127C8">
        <w:rPr>
          <w:rFonts w:ascii="Times New Roman" w:hAnsi="Times New Roman" w:cs="Times New Roman"/>
          <w:b/>
          <w:bCs/>
          <w:color w:val="222222"/>
          <w:sz w:val="20"/>
          <w:szCs w:val="20"/>
        </w:rPr>
        <w:tab/>
      </w:r>
      <w:r w:rsidRPr="00D127C8">
        <w:rPr>
          <w:rFonts w:ascii="Times New Roman" w:hAnsi="Times New Roman" w:cs="Times New Roman"/>
          <w:b/>
          <w:bCs/>
          <w:color w:val="222222"/>
          <w:sz w:val="20"/>
          <w:szCs w:val="20"/>
        </w:rPr>
        <w:tab/>
      </w:r>
      <w:r w:rsidR="00CC519A" w:rsidRPr="00D127C8">
        <w:rPr>
          <w:rFonts w:ascii="Times New Roman" w:hAnsi="Times New Roman" w:cs="Times New Roman"/>
          <w:b/>
          <w:bCs/>
          <w:color w:val="222222"/>
          <w:sz w:val="20"/>
          <w:szCs w:val="20"/>
        </w:rPr>
        <w:t xml:space="preserve">          </w:t>
      </w:r>
      <w:r w:rsidR="0070395E" w:rsidRPr="00D127C8">
        <w:rPr>
          <w:rFonts w:ascii="Times New Roman" w:hAnsi="Times New Roman" w:cs="Times New Roman"/>
          <w:color w:val="222222"/>
          <w:sz w:val="20"/>
          <w:szCs w:val="20"/>
        </w:rPr>
        <w:t>July 2022- Present</w:t>
      </w:r>
    </w:p>
    <w:p w14:paraId="7BC0C9CF" w14:textId="77777777" w:rsidR="00EE5289" w:rsidRPr="00D127C8" w:rsidRDefault="00EE5289" w:rsidP="00EE5289">
      <w:pPr>
        <w:shd w:val="clear" w:color="auto" w:fill="FFFFFF"/>
        <w:rPr>
          <w:color w:val="222222"/>
        </w:rPr>
      </w:pPr>
    </w:p>
    <w:p w14:paraId="2D656FDA" w14:textId="63F70596" w:rsidR="00EE5289" w:rsidRPr="00D127C8" w:rsidRDefault="00CC519A"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bCs/>
          <w:sz w:val="20"/>
          <w:szCs w:val="20"/>
        </w:rPr>
        <w:t>Amgen</w:t>
      </w:r>
      <w:r w:rsidRPr="00D127C8">
        <w:rPr>
          <w:rFonts w:ascii="Times New Roman" w:hAnsi="Times New Roman" w:cs="Times New Roman"/>
          <w:sz w:val="20"/>
          <w:szCs w:val="20"/>
        </w:rPr>
        <w:t xml:space="preserve"> </w:t>
      </w:r>
      <w:r w:rsidR="00EE5289" w:rsidRPr="00D127C8">
        <w:rPr>
          <w:rFonts w:ascii="Times New Roman" w:hAnsi="Times New Roman" w:cs="Times New Roman"/>
          <w:sz w:val="20"/>
          <w:szCs w:val="20"/>
        </w:rPr>
        <w:t xml:space="preserve">Protocol 20180244: A Double-blind, Randomized, Placebo-controlled, Multicenter Study Assessing the Impact of </w:t>
      </w:r>
      <w:proofErr w:type="spellStart"/>
      <w:r w:rsidR="00EE5289" w:rsidRPr="00D127C8">
        <w:rPr>
          <w:rFonts w:ascii="Times New Roman" w:hAnsi="Times New Roman" w:cs="Times New Roman"/>
          <w:sz w:val="20"/>
          <w:szCs w:val="20"/>
        </w:rPr>
        <w:t>Olpasiran</w:t>
      </w:r>
      <w:proofErr w:type="spellEnd"/>
      <w:r w:rsidR="00EE5289" w:rsidRPr="00D127C8">
        <w:rPr>
          <w:rFonts w:ascii="Times New Roman" w:hAnsi="Times New Roman" w:cs="Times New Roman"/>
          <w:sz w:val="20"/>
          <w:szCs w:val="20"/>
        </w:rPr>
        <w:t xml:space="preserve"> on Major Cardiovascular Events in Patients with Atherosclerotic Cardiovascular Disease and Elevated Lipoprotein</w:t>
      </w:r>
      <w:r w:rsidRPr="00D127C8">
        <w:rPr>
          <w:rFonts w:ascii="Times New Roman" w:hAnsi="Times New Roman" w:cs="Times New Roman"/>
          <w:sz w:val="20"/>
          <w:szCs w:val="20"/>
        </w:rPr>
        <w:t xml:space="preserve"> </w:t>
      </w:r>
      <w:r w:rsidR="00EE5289" w:rsidRPr="00D127C8">
        <w:rPr>
          <w:rFonts w:ascii="Times New Roman" w:hAnsi="Times New Roman" w:cs="Times New Roman"/>
          <w:sz w:val="20"/>
          <w:szCs w:val="20"/>
        </w:rPr>
        <w:t xml:space="preserve">(a) </w:t>
      </w:r>
      <w:r w:rsidRPr="00D127C8">
        <w:rPr>
          <w:rFonts w:ascii="Times New Roman" w:hAnsi="Times New Roman" w:cs="Times New Roman"/>
          <w:sz w:val="20"/>
          <w:szCs w:val="20"/>
        </w:rPr>
        <w:tab/>
      </w:r>
      <w:r w:rsidR="00EE5289" w:rsidRPr="00D127C8">
        <w:rPr>
          <w:rFonts w:ascii="Times New Roman" w:hAnsi="Times New Roman" w:cs="Times New Roman"/>
          <w:sz w:val="20"/>
          <w:szCs w:val="20"/>
        </w:rPr>
        <w:t xml:space="preserve"> </w:t>
      </w:r>
      <w:r w:rsidRPr="00D127C8">
        <w:rPr>
          <w:rFonts w:ascii="Times New Roman" w:hAnsi="Times New Roman" w:cs="Times New Roman"/>
          <w:b/>
          <w:bCs/>
          <w:color w:val="222222"/>
          <w:sz w:val="20"/>
          <w:szCs w:val="20"/>
        </w:rPr>
        <w:t>                        </w:t>
      </w:r>
      <w:r w:rsidRPr="00D127C8">
        <w:rPr>
          <w:rFonts w:ascii="Times New Roman" w:hAnsi="Times New Roman" w:cs="Times New Roman"/>
          <w:b/>
          <w:bCs/>
          <w:color w:val="222222"/>
          <w:sz w:val="20"/>
          <w:szCs w:val="20"/>
        </w:rPr>
        <w:tab/>
      </w:r>
      <w:r w:rsidRPr="00D127C8">
        <w:rPr>
          <w:rFonts w:ascii="Times New Roman" w:hAnsi="Times New Roman" w:cs="Times New Roman"/>
          <w:b/>
          <w:bCs/>
          <w:color w:val="222222"/>
          <w:sz w:val="20"/>
          <w:szCs w:val="20"/>
        </w:rPr>
        <w:tab/>
      </w:r>
      <w:r w:rsidRPr="00D127C8">
        <w:rPr>
          <w:rFonts w:ascii="Times New Roman" w:hAnsi="Times New Roman" w:cs="Times New Roman"/>
          <w:b/>
          <w:bCs/>
          <w:color w:val="222222"/>
          <w:sz w:val="20"/>
          <w:szCs w:val="20"/>
        </w:rPr>
        <w:tab/>
      </w:r>
      <w:r w:rsidRPr="00D127C8">
        <w:rPr>
          <w:rFonts w:ascii="Times New Roman" w:hAnsi="Times New Roman" w:cs="Times New Roman"/>
          <w:b/>
          <w:bCs/>
          <w:color w:val="222222"/>
          <w:sz w:val="20"/>
          <w:szCs w:val="20"/>
        </w:rPr>
        <w:tab/>
        <w:t xml:space="preserve">          </w:t>
      </w:r>
      <w:r w:rsidRPr="00D127C8">
        <w:rPr>
          <w:rFonts w:ascii="Times New Roman" w:hAnsi="Times New Roman" w:cs="Times New Roman"/>
          <w:color w:val="222222"/>
          <w:sz w:val="20"/>
          <w:szCs w:val="20"/>
        </w:rPr>
        <w:t xml:space="preserve">July 2022- </w:t>
      </w:r>
      <w:r w:rsidR="000D31B7">
        <w:rPr>
          <w:rFonts w:ascii="Times New Roman" w:hAnsi="Times New Roman" w:cs="Times New Roman"/>
          <w:color w:val="222222"/>
          <w:sz w:val="20"/>
          <w:szCs w:val="20"/>
        </w:rPr>
        <w:t>2023</w:t>
      </w:r>
    </w:p>
    <w:p w14:paraId="2780C873" w14:textId="77777777" w:rsidR="00EE5289" w:rsidRPr="00D127C8" w:rsidRDefault="00EE5289" w:rsidP="00EE5289">
      <w:pPr>
        <w:pStyle w:val="ListParagraph"/>
        <w:rPr>
          <w:rFonts w:ascii="Times New Roman" w:hAnsi="Times New Roman" w:cs="Times New Roman"/>
          <w:b/>
          <w:bCs/>
          <w:sz w:val="20"/>
          <w:szCs w:val="20"/>
        </w:rPr>
      </w:pPr>
    </w:p>
    <w:p w14:paraId="014CFB0E" w14:textId="77777777" w:rsidR="004E34C0" w:rsidRDefault="004443C8"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bCs/>
          <w:sz w:val="20"/>
          <w:szCs w:val="20"/>
        </w:rPr>
        <w:t xml:space="preserve">Amgen </w:t>
      </w:r>
      <w:r w:rsidRPr="00D127C8">
        <w:rPr>
          <w:rFonts w:ascii="Times New Roman" w:hAnsi="Times New Roman" w:cs="Times New Roman"/>
          <w:sz w:val="20"/>
          <w:szCs w:val="20"/>
        </w:rPr>
        <w:t xml:space="preserve">Protocol 20210057: A Multicenter, Cross-sectional Study to Characterize the Distribution of Lipoprotein(a) Levels Among Patients </w:t>
      </w:r>
      <w:proofErr w:type="gramStart"/>
      <w:r w:rsidRPr="00D127C8">
        <w:rPr>
          <w:rFonts w:ascii="Times New Roman" w:hAnsi="Times New Roman" w:cs="Times New Roman"/>
          <w:sz w:val="20"/>
          <w:szCs w:val="20"/>
        </w:rPr>
        <w:t>With</w:t>
      </w:r>
      <w:proofErr w:type="gramEnd"/>
      <w:r w:rsidRPr="00D127C8">
        <w:rPr>
          <w:rFonts w:ascii="Times New Roman" w:hAnsi="Times New Roman" w:cs="Times New Roman"/>
          <w:sz w:val="20"/>
          <w:szCs w:val="20"/>
        </w:rPr>
        <w:t xml:space="preserve"> Documented History of Atherosclerotic Cardiovascular Disease (ASCVD)                                                                                                                                  </w:t>
      </w:r>
    </w:p>
    <w:p w14:paraId="0E6BB87B" w14:textId="7CAC83E6" w:rsidR="004443C8" w:rsidRPr="004E34C0" w:rsidRDefault="004443C8" w:rsidP="004E34C0">
      <w:pPr>
        <w:ind w:firstLine="720"/>
        <w:rPr>
          <w:sz w:val="20"/>
          <w:szCs w:val="20"/>
        </w:rPr>
      </w:pPr>
      <w:r w:rsidRPr="004E34C0">
        <w:rPr>
          <w:sz w:val="20"/>
          <w:szCs w:val="20"/>
        </w:rPr>
        <w:t>Mar 2022- Present</w:t>
      </w:r>
    </w:p>
    <w:p w14:paraId="2B8B4D45" w14:textId="77777777" w:rsidR="004443C8" w:rsidRPr="00D127C8" w:rsidRDefault="004443C8" w:rsidP="004443C8">
      <w:pPr>
        <w:pStyle w:val="ListParagraph"/>
        <w:ind w:left="450"/>
        <w:rPr>
          <w:rFonts w:ascii="Times New Roman" w:hAnsi="Times New Roman" w:cs="Times New Roman"/>
          <w:sz w:val="20"/>
          <w:szCs w:val="20"/>
        </w:rPr>
      </w:pPr>
    </w:p>
    <w:p w14:paraId="11059DFC" w14:textId="77777777" w:rsidR="004E34C0" w:rsidRDefault="0026409B"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bCs/>
          <w:sz w:val="20"/>
          <w:szCs w:val="20"/>
        </w:rPr>
        <w:t>Victor MK1242-</w:t>
      </w:r>
      <w:r w:rsidRPr="00D127C8">
        <w:rPr>
          <w:rFonts w:ascii="Times New Roman" w:hAnsi="Times New Roman" w:cs="Times New Roman"/>
          <w:sz w:val="20"/>
          <w:szCs w:val="20"/>
        </w:rPr>
        <w:t xml:space="preserve">PN035: A Phase III Double Blind, Placebo controlled Efficacy and Safety to Evaluate Heart Failure with Reduced Ejection Fraction with </w:t>
      </w:r>
      <w:proofErr w:type="spellStart"/>
      <w:r w:rsidRPr="00D127C8">
        <w:rPr>
          <w:rFonts w:ascii="Times New Roman" w:hAnsi="Times New Roman" w:cs="Times New Roman"/>
          <w:sz w:val="20"/>
          <w:szCs w:val="20"/>
        </w:rPr>
        <w:t>Verciguat</w:t>
      </w:r>
      <w:proofErr w:type="spellEnd"/>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2D2E5DFC" w14:textId="1EA3E7F0" w:rsidR="0026409B" w:rsidRPr="00D127C8" w:rsidRDefault="0026409B" w:rsidP="004E34C0">
      <w:pPr>
        <w:pStyle w:val="ListParagraph"/>
        <w:rPr>
          <w:rFonts w:ascii="Times New Roman" w:hAnsi="Times New Roman" w:cs="Times New Roman"/>
          <w:sz w:val="20"/>
          <w:szCs w:val="20"/>
        </w:rPr>
      </w:pPr>
      <w:r w:rsidRPr="00D127C8">
        <w:rPr>
          <w:rFonts w:ascii="Times New Roman" w:hAnsi="Times New Roman" w:cs="Times New Roman"/>
          <w:sz w:val="20"/>
          <w:szCs w:val="20"/>
        </w:rPr>
        <w:t>October 2021-Present</w:t>
      </w:r>
    </w:p>
    <w:p w14:paraId="298E7AE6" w14:textId="77777777" w:rsidR="0026409B" w:rsidRPr="00D127C8" w:rsidRDefault="0026409B" w:rsidP="0026409B">
      <w:pPr>
        <w:pStyle w:val="ListParagraph"/>
        <w:ind w:left="450"/>
        <w:rPr>
          <w:rFonts w:ascii="Times New Roman" w:hAnsi="Times New Roman" w:cs="Times New Roman"/>
          <w:sz w:val="20"/>
          <w:szCs w:val="20"/>
        </w:rPr>
      </w:pPr>
    </w:p>
    <w:p w14:paraId="1F137B37" w14:textId="77777777" w:rsidR="004E34C0" w:rsidRDefault="0026409B"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bCs/>
          <w:sz w:val="20"/>
          <w:szCs w:val="20"/>
        </w:rPr>
        <w:t>REFRESH-</w:t>
      </w:r>
      <w:r w:rsidRPr="00D127C8">
        <w:rPr>
          <w:rFonts w:ascii="Times New Roman" w:hAnsi="Times New Roman" w:cs="Times New Roman"/>
          <w:sz w:val="20"/>
          <w:szCs w:val="20"/>
        </w:rPr>
        <w:t xml:space="preserve">QGC001-3QG2: A Phase III Double Blind, Placebo controlled Efficacy and Long-term Safety Study of </w:t>
      </w:r>
      <w:proofErr w:type="spellStart"/>
      <w:r w:rsidRPr="00D127C8">
        <w:rPr>
          <w:rFonts w:ascii="Times New Roman" w:hAnsi="Times New Roman" w:cs="Times New Roman"/>
          <w:sz w:val="20"/>
          <w:szCs w:val="20"/>
        </w:rPr>
        <w:t>Firibastat</w:t>
      </w:r>
      <w:proofErr w:type="spellEnd"/>
      <w:r w:rsidRPr="00D127C8">
        <w:rPr>
          <w:rFonts w:ascii="Times New Roman" w:hAnsi="Times New Roman" w:cs="Times New Roman"/>
          <w:sz w:val="20"/>
          <w:szCs w:val="20"/>
        </w:rPr>
        <w:t xml:space="preserve"> (QGC001) Administered Orally, Once Daily, for up to 48 Weeks in Patients with Difficult-to-treat/Resistant Hypertension</w:t>
      </w:r>
      <w:r w:rsidR="00307EF2" w:rsidRPr="00D127C8">
        <w:rPr>
          <w:rFonts w:ascii="Times New Roman" w:hAnsi="Times New Roman" w:cs="Times New Roman"/>
          <w:sz w:val="20"/>
          <w:szCs w:val="20"/>
        </w:rPr>
        <w:tab/>
      </w:r>
      <w:r w:rsidR="00307EF2" w:rsidRPr="00D127C8">
        <w:rPr>
          <w:rFonts w:ascii="Times New Roman" w:hAnsi="Times New Roman" w:cs="Times New Roman"/>
          <w:sz w:val="20"/>
          <w:szCs w:val="20"/>
        </w:rPr>
        <w:tab/>
      </w:r>
      <w:r w:rsidR="00307EF2" w:rsidRPr="00D127C8">
        <w:rPr>
          <w:rFonts w:ascii="Times New Roman" w:hAnsi="Times New Roman" w:cs="Times New Roman"/>
          <w:sz w:val="20"/>
          <w:szCs w:val="20"/>
        </w:rPr>
        <w:tab/>
      </w:r>
      <w:r w:rsidR="00307EF2" w:rsidRPr="00D127C8">
        <w:rPr>
          <w:rFonts w:ascii="Times New Roman" w:hAnsi="Times New Roman" w:cs="Times New Roman"/>
          <w:sz w:val="20"/>
          <w:szCs w:val="20"/>
        </w:rPr>
        <w:tab/>
      </w:r>
      <w:r w:rsidR="00307EF2" w:rsidRPr="00D127C8">
        <w:rPr>
          <w:rFonts w:ascii="Times New Roman" w:hAnsi="Times New Roman" w:cs="Times New Roman"/>
          <w:sz w:val="20"/>
          <w:szCs w:val="20"/>
        </w:rPr>
        <w:tab/>
      </w:r>
      <w:r w:rsidR="00307EF2" w:rsidRPr="00D127C8">
        <w:rPr>
          <w:rFonts w:ascii="Times New Roman" w:hAnsi="Times New Roman" w:cs="Times New Roman"/>
          <w:sz w:val="20"/>
          <w:szCs w:val="20"/>
        </w:rPr>
        <w:tab/>
        <w:t xml:space="preserve">            </w:t>
      </w:r>
    </w:p>
    <w:p w14:paraId="2FE94B21" w14:textId="1F8A7E14" w:rsidR="0026409B" w:rsidRPr="00D127C8" w:rsidRDefault="00307EF2" w:rsidP="004E34C0">
      <w:pPr>
        <w:pStyle w:val="ListParagraph"/>
        <w:rPr>
          <w:rFonts w:ascii="Times New Roman" w:hAnsi="Times New Roman" w:cs="Times New Roman"/>
          <w:sz w:val="20"/>
          <w:szCs w:val="20"/>
        </w:rPr>
      </w:pPr>
      <w:r w:rsidRPr="00D127C8">
        <w:rPr>
          <w:rFonts w:ascii="Times New Roman" w:hAnsi="Times New Roman" w:cs="Times New Roman"/>
          <w:sz w:val="20"/>
          <w:szCs w:val="20"/>
        </w:rPr>
        <w:t>April 2021-Present</w:t>
      </w:r>
    </w:p>
    <w:p w14:paraId="4D636DE2" w14:textId="77777777" w:rsidR="0026409B" w:rsidRPr="00D127C8" w:rsidRDefault="0026409B" w:rsidP="00DC7F20">
      <w:pPr>
        <w:pStyle w:val="ListParagraph"/>
        <w:rPr>
          <w:rFonts w:ascii="Times New Roman" w:hAnsi="Times New Roman" w:cs="Times New Roman"/>
          <w:sz w:val="20"/>
          <w:szCs w:val="20"/>
        </w:rPr>
      </w:pPr>
    </w:p>
    <w:p w14:paraId="0445F199" w14:textId="77777777" w:rsidR="00B519AE" w:rsidRDefault="00DC7F20"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bCs/>
          <w:sz w:val="20"/>
          <w:szCs w:val="20"/>
        </w:rPr>
        <w:t>HPS-4/TIMI 65/ORION-4:</w:t>
      </w:r>
      <w:r w:rsidRPr="00D127C8">
        <w:rPr>
          <w:rFonts w:ascii="Times New Roman" w:hAnsi="Times New Roman" w:cs="Times New Roman"/>
          <w:sz w:val="20"/>
          <w:szCs w:val="20"/>
        </w:rPr>
        <w:t xml:space="preserve"> A double-blind randomized placebo-controlled trial assessing the effects of </w:t>
      </w:r>
      <w:proofErr w:type="spellStart"/>
      <w:r w:rsidRPr="00D127C8">
        <w:rPr>
          <w:rFonts w:ascii="Times New Roman" w:hAnsi="Times New Roman" w:cs="Times New Roman"/>
          <w:sz w:val="20"/>
          <w:szCs w:val="20"/>
        </w:rPr>
        <w:t>inclisiran</w:t>
      </w:r>
      <w:proofErr w:type="spellEnd"/>
      <w:r w:rsidRPr="00D127C8">
        <w:rPr>
          <w:rFonts w:ascii="Times New Roman" w:hAnsi="Times New Roman" w:cs="Times New Roman"/>
          <w:sz w:val="20"/>
          <w:szCs w:val="20"/>
        </w:rPr>
        <w:t xml:space="preserve"> on clinical outcomes among people with atherosclerotic cardiovascular disease.</w:t>
      </w:r>
    </w:p>
    <w:p w14:paraId="60595DC4" w14:textId="4D4B2B3D" w:rsidR="00DC7F20" w:rsidRPr="00B519AE" w:rsidRDefault="00DC7F20" w:rsidP="00B519AE">
      <w:pPr>
        <w:ind w:firstLine="720"/>
        <w:rPr>
          <w:sz w:val="20"/>
          <w:szCs w:val="20"/>
        </w:rPr>
      </w:pPr>
      <w:r w:rsidRPr="00B519AE">
        <w:rPr>
          <w:sz w:val="20"/>
          <w:szCs w:val="20"/>
        </w:rPr>
        <w:t>2020-</w:t>
      </w:r>
      <w:r w:rsidR="009E66F8" w:rsidRPr="00B519AE">
        <w:rPr>
          <w:sz w:val="20"/>
          <w:szCs w:val="20"/>
        </w:rPr>
        <w:t>2021</w:t>
      </w:r>
    </w:p>
    <w:p w14:paraId="7B93B28A" w14:textId="77777777" w:rsidR="006F6502" w:rsidRPr="00D127C8" w:rsidRDefault="006F6502" w:rsidP="006F6502">
      <w:pPr>
        <w:pStyle w:val="ListParagraph"/>
        <w:rPr>
          <w:rFonts w:ascii="Times New Roman" w:hAnsi="Times New Roman" w:cs="Times New Roman"/>
          <w:sz w:val="20"/>
          <w:szCs w:val="20"/>
        </w:rPr>
      </w:pPr>
    </w:p>
    <w:p w14:paraId="0F66F362" w14:textId="3E8251F0" w:rsidR="006F6502" w:rsidRPr="00D127C8" w:rsidRDefault="006F6502"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bCs/>
          <w:sz w:val="20"/>
          <w:szCs w:val="20"/>
        </w:rPr>
        <w:t>FRESH:</w:t>
      </w:r>
      <w:r w:rsidRPr="00D127C8">
        <w:rPr>
          <w:rFonts w:ascii="Times New Roman" w:hAnsi="Times New Roman" w:cs="Times New Roman"/>
          <w:sz w:val="20"/>
          <w:szCs w:val="20"/>
        </w:rPr>
        <w:t xml:space="preserve"> “A Phase 3, Double-blind, Placebo controlled, Efficacy and Safety Study of </w:t>
      </w:r>
      <w:proofErr w:type="spellStart"/>
      <w:r w:rsidRPr="00D127C8">
        <w:rPr>
          <w:rFonts w:ascii="Times New Roman" w:hAnsi="Times New Roman" w:cs="Times New Roman"/>
          <w:sz w:val="20"/>
          <w:szCs w:val="20"/>
        </w:rPr>
        <w:t>Firibastat</w:t>
      </w:r>
      <w:proofErr w:type="spellEnd"/>
      <w:r w:rsidRPr="00D127C8">
        <w:rPr>
          <w:rFonts w:ascii="Times New Roman" w:hAnsi="Times New Roman" w:cs="Times New Roman"/>
          <w:sz w:val="20"/>
          <w:szCs w:val="20"/>
        </w:rPr>
        <w:t xml:space="preserve"> (QGC001) Administered Orally, Twice Daily, </w:t>
      </w:r>
      <w:proofErr w:type="gramStart"/>
      <w:r w:rsidRPr="00D127C8">
        <w:rPr>
          <w:rFonts w:ascii="Times New Roman" w:hAnsi="Times New Roman" w:cs="Times New Roman"/>
          <w:sz w:val="20"/>
          <w:szCs w:val="20"/>
        </w:rPr>
        <w:t>Over</w:t>
      </w:r>
      <w:proofErr w:type="gramEnd"/>
      <w:r w:rsidRPr="00D127C8">
        <w:rPr>
          <w:rFonts w:ascii="Times New Roman" w:hAnsi="Times New Roman" w:cs="Times New Roman"/>
          <w:sz w:val="20"/>
          <w:szCs w:val="20"/>
        </w:rPr>
        <w:t xml:space="preserve"> 12 Weeks in Difficult-to-treat/Resistant Hypertensive Subjects”</w:t>
      </w:r>
    </w:p>
    <w:p w14:paraId="03BFA43D" w14:textId="3E898B98" w:rsidR="00B0237A" w:rsidRDefault="006F6502" w:rsidP="00B519AE">
      <w:pPr>
        <w:pStyle w:val="ListParagraph"/>
        <w:rPr>
          <w:rFonts w:ascii="Times New Roman" w:hAnsi="Times New Roman" w:cs="Times New Roman"/>
          <w:sz w:val="20"/>
          <w:szCs w:val="20"/>
        </w:rPr>
      </w:pPr>
      <w:r w:rsidRPr="00B519AE">
        <w:rPr>
          <w:rFonts w:ascii="Times New Roman" w:hAnsi="Times New Roman" w:cs="Times New Roman"/>
          <w:sz w:val="20"/>
          <w:szCs w:val="20"/>
        </w:rPr>
        <w:t>2020-Present</w:t>
      </w:r>
    </w:p>
    <w:p w14:paraId="3DBD2886" w14:textId="77777777" w:rsidR="00B519AE" w:rsidRPr="00B519AE" w:rsidRDefault="00B519AE" w:rsidP="00B519AE">
      <w:pPr>
        <w:rPr>
          <w:sz w:val="20"/>
          <w:szCs w:val="20"/>
        </w:rPr>
      </w:pPr>
    </w:p>
    <w:p w14:paraId="196CDEBD" w14:textId="77777777" w:rsidR="00B519AE" w:rsidRPr="00B519AE" w:rsidRDefault="00B0237A" w:rsidP="00C529E2">
      <w:pPr>
        <w:pStyle w:val="ListParagraph"/>
        <w:numPr>
          <w:ilvl w:val="0"/>
          <w:numId w:val="34"/>
        </w:numPr>
        <w:tabs>
          <w:tab w:val="left" w:pos="2050"/>
        </w:tabs>
        <w:rPr>
          <w:rFonts w:ascii="Times New Roman" w:hAnsi="Times New Roman" w:cs="Times New Roman"/>
          <w:b/>
          <w:bCs/>
          <w:sz w:val="20"/>
          <w:szCs w:val="20"/>
        </w:rPr>
      </w:pPr>
      <w:r w:rsidRPr="00D127C8">
        <w:rPr>
          <w:rFonts w:ascii="Times New Roman" w:hAnsi="Times New Roman" w:cs="Times New Roman"/>
          <w:b/>
          <w:bCs/>
          <w:sz w:val="20"/>
          <w:szCs w:val="20"/>
        </w:rPr>
        <w:t xml:space="preserve">Orion-8 Protocol number </w:t>
      </w:r>
      <w:r w:rsidR="000F7CC7" w:rsidRPr="00D127C8">
        <w:rPr>
          <w:rFonts w:ascii="Times New Roman" w:hAnsi="Times New Roman" w:cs="Times New Roman"/>
          <w:b/>
          <w:bCs/>
          <w:sz w:val="20"/>
          <w:szCs w:val="20"/>
        </w:rPr>
        <w:t xml:space="preserve">MDCO-PCS-17-05: </w:t>
      </w:r>
      <w:r w:rsidR="000F7CC7" w:rsidRPr="00D127C8">
        <w:rPr>
          <w:rFonts w:ascii="Times New Roman" w:eastAsia="Times New Roman" w:hAnsi="Times New Roman" w:cs="Times New Roman"/>
          <w:sz w:val="20"/>
          <w:szCs w:val="20"/>
        </w:rPr>
        <w:t xml:space="preserve">A long term extension trial of the Phase III lipid-lowering trials to assess the effect of long-term dosing of </w:t>
      </w:r>
      <w:proofErr w:type="spellStart"/>
      <w:r w:rsidR="000F7CC7" w:rsidRPr="00D127C8">
        <w:rPr>
          <w:rFonts w:ascii="Times New Roman" w:eastAsia="Times New Roman" w:hAnsi="Times New Roman" w:cs="Times New Roman"/>
          <w:sz w:val="20"/>
          <w:szCs w:val="20"/>
        </w:rPr>
        <w:t>inclisiran</w:t>
      </w:r>
      <w:proofErr w:type="spellEnd"/>
      <w:r w:rsidR="000F7CC7" w:rsidRPr="00D127C8">
        <w:rPr>
          <w:rFonts w:ascii="Times New Roman" w:eastAsia="Times New Roman" w:hAnsi="Times New Roman" w:cs="Times New Roman"/>
          <w:sz w:val="20"/>
          <w:szCs w:val="20"/>
        </w:rPr>
        <w:t xml:space="preserve"> given as subcutaneous injections in subjects with high cardiovascular risk and elevated LDL-C                                                                                   </w:t>
      </w:r>
    </w:p>
    <w:p w14:paraId="5E8086C9" w14:textId="3DC71491" w:rsidR="00B0237A" w:rsidRPr="00D127C8" w:rsidRDefault="000F7CC7" w:rsidP="00B519AE">
      <w:pPr>
        <w:pStyle w:val="ListParagraph"/>
        <w:tabs>
          <w:tab w:val="left" w:pos="2050"/>
        </w:tabs>
        <w:rPr>
          <w:rFonts w:ascii="Times New Roman" w:hAnsi="Times New Roman" w:cs="Times New Roman"/>
          <w:b/>
          <w:bCs/>
          <w:sz w:val="20"/>
          <w:szCs w:val="20"/>
        </w:rPr>
      </w:pPr>
      <w:r w:rsidRPr="00D127C8">
        <w:rPr>
          <w:rFonts w:ascii="Times New Roman" w:eastAsia="Times New Roman" w:hAnsi="Times New Roman" w:cs="Times New Roman"/>
          <w:sz w:val="20"/>
          <w:szCs w:val="20"/>
        </w:rPr>
        <w:t>2019- Present</w:t>
      </w:r>
    </w:p>
    <w:p w14:paraId="253DB6B7" w14:textId="77777777" w:rsidR="00394F8C" w:rsidRPr="00D127C8" w:rsidRDefault="00394F8C" w:rsidP="00394F8C">
      <w:pPr>
        <w:pStyle w:val="ListParagraph"/>
        <w:rPr>
          <w:rFonts w:ascii="Times New Roman" w:hAnsi="Times New Roman" w:cs="Times New Roman"/>
          <w:b/>
          <w:bCs/>
          <w:sz w:val="20"/>
          <w:szCs w:val="20"/>
        </w:rPr>
      </w:pPr>
    </w:p>
    <w:p w14:paraId="6DBB8641" w14:textId="77777777" w:rsidR="00B519AE" w:rsidRPr="00B519AE" w:rsidRDefault="00394F8C" w:rsidP="00B519AE">
      <w:pPr>
        <w:pStyle w:val="ListParagraph"/>
        <w:numPr>
          <w:ilvl w:val="0"/>
          <w:numId w:val="34"/>
        </w:numPr>
        <w:tabs>
          <w:tab w:val="left" w:pos="2050"/>
        </w:tabs>
        <w:rPr>
          <w:rFonts w:ascii="Times New Roman" w:hAnsi="Times New Roman" w:cs="Times New Roman"/>
          <w:b/>
          <w:bCs/>
          <w:sz w:val="20"/>
          <w:szCs w:val="20"/>
        </w:rPr>
      </w:pPr>
      <w:r w:rsidRPr="00D127C8">
        <w:rPr>
          <w:rFonts w:ascii="Times New Roman" w:hAnsi="Times New Roman" w:cs="Times New Roman"/>
          <w:b/>
          <w:bCs/>
          <w:sz w:val="20"/>
          <w:szCs w:val="20"/>
        </w:rPr>
        <w:lastRenderedPageBreak/>
        <w:t xml:space="preserve">Novo Nordisk FLOW Protocol U1111-1217-6259: </w:t>
      </w:r>
      <w:r w:rsidRPr="00D127C8">
        <w:rPr>
          <w:rFonts w:ascii="Times New Roman" w:eastAsia="Times New Roman" w:hAnsi="Times New Roman" w:cs="Times New Roman"/>
          <w:sz w:val="20"/>
          <w:szCs w:val="20"/>
        </w:rPr>
        <w:t xml:space="preserve">FLOW -Effect of </w:t>
      </w:r>
      <w:proofErr w:type="spellStart"/>
      <w:r w:rsidRPr="00D127C8">
        <w:rPr>
          <w:rFonts w:ascii="Times New Roman" w:eastAsia="Times New Roman" w:hAnsi="Times New Roman" w:cs="Times New Roman"/>
          <w:sz w:val="20"/>
          <w:szCs w:val="20"/>
        </w:rPr>
        <w:t>semaglutide</w:t>
      </w:r>
      <w:proofErr w:type="spellEnd"/>
      <w:r w:rsidRPr="00D127C8">
        <w:rPr>
          <w:rFonts w:ascii="Times New Roman" w:eastAsia="Times New Roman" w:hAnsi="Times New Roman" w:cs="Times New Roman"/>
          <w:sz w:val="20"/>
          <w:szCs w:val="20"/>
        </w:rPr>
        <w:t xml:space="preserve"> versus placebo on the progression of renal impairment in subjects with type 2 diabetes and chronic kidney disease</w:t>
      </w:r>
    </w:p>
    <w:p w14:paraId="3EC84CF9" w14:textId="6BEFE89B" w:rsidR="00394F8C" w:rsidRPr="00B519AE" w:rsidRDefault="00394F8C" w:rsidP="00B519AE">
      <w:pPr>
        <w:tabs>
          <w:tab w:val="left" w:pos="2050"/>
        </w:tabs>
        <w:ind w:left="720"/>
        <w:rPr>
          <w:b/>
          <w:bCs/>
          <w:sz w:val="20"/>
          <w:szCs w:val="20"/>
        </w:rPr>
      </w:pPr>
      <w:r w:rsidRPr="00B519AE">
        <w:rPr>
          <w:sz w:val="20"/>
          <w:szCs w:val="20"/>
        </w:rPr>
        <w:t>2019- Present</w:t>
      </w:r>
    </w:p>
    <w:p w14:paraId="1B5F08B9" w14:textId="77777777" w:rsidR="00394F8C" w:rsidRPr="00D127C8" w:rsidRDefault="00394F8C" w:rsidP="00394F8C">
      <w:pPr>
        <w:pStyle w:val="ListParagraph"/>
        <w:rPr>
          <w:rFonts w:ascii="Times New Roman" w:hAnsi="Times New Roman" w:cs="Times New Roman"/>
          <w:b/>
          <w:bCs/>
          <w:sz w:val="20"/>
          <w:szCs w:val="20"/>
        </w:rPr>
      </w:pPr>
    </w:p>
    <w:p w14:paraId="205FEEF6" w14:textId="578BB008" w:rsidR="00394F8C" w:rsidRPr="00D127C8" w:rsidRDefault="00394F8C"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bCs/>
          <w:sz w:val="20"/>
          <w:szCs w:val="20"/>
        </w:rPr>
        <w:t xml:space="preserve">Warrior Trial: </w:t>
      </w:r>
      <w:r w:rsidRPr="00D127C8">
        <w:rPr>
          <w:rFonts w:ascii="Times New Roman" w:hAnsi="Times New Roman" w:cs="Times New Roman"/>
          <w:sz w:val="20"/>
          <w:szCs w:val="20"/>
        </w:rPr>
        <w:t>Women’s Ischemia Trial to Reduce Events in Non-Obstructive CAD (WARRIOR) project</w:t>
      </w:r>
    </w:p>
    <w:p w14:paraId="35329FD5" w14:textId="3197FD55" w:rsidR="00394F8C" w:rsidRPr="005F396C" w:rsidRDefault="00394F8C" w:rsidP="005F396C">
      <w:pPr>
        <w:ind w:firstLine="720"/>
        <w:rPr>
          <w:sz w:val="20"/>
          <w:szCs w:val="20"/>
        </w:rPr>
      </w:pPr>
      <w:r w:rsidRPr="005F396C">
        <w:rPr>
          <w:sz w:val="20"/>
          <w:szCs w:val="20"/>
        </w:rPr>
        <w:t>2019- Present</w:t>
      </w:r>
    </w:p>
    <w:p w14:paraId="18F99D1C" w14:textId="77777777" w:rsidR="000F7CC7" w:rsidRPr="00D127C8" w:rsidRDefault="000F7CC7" w:rsidP="00394F8C">
      <w:pPr>
        <w:rPr>
          <w:b/>
          <w:bCs/>
          <w:sz w:val="20"/>
          <w:szCs w:val="20"/>
        </w:rPr>
      </w:pPr>
    </w:p>
    <w:p w14:paraId="640117C4" w14:textId="4F614685" w:rsidR="000F7CC7" w:rsidRPr="00D127C8" w:rsidRDefault="000F7CC7" w:rsidP="00C529E2">
      <w:pPr>
        <w:pStyle w:val="ListParagraph"/>
        <w:numPr>
          <w:ilvl w:val="0"/>
          <w:numId w:val="34"/>
        </w:numPr>
        <w:tabs>
          <w:tab w:val="left" w:pos="2050"/>
        </w:tabs>
        <w:rPr>
          <w:rFonts w:ascii="Times New Roman" w:hAnsi="Times New Roman" w:cs="Times New Roman"/>
          <w:b/>
          <w:bCs/>
          <w:sz w:val="20"/>
          <w:szCs w:val="20"/>
        </w:rPr>
      </w:pPr>
      <w:r w:rsidRPr="00D127C8">
        <w:rPr>
          <w:rFonts w:ascii="Times New Roman" w:hAnsi="Times New Roman" w:cs="Times New Roman"/>
          <w:b/>
          <w:bCs/>
          <w:sz w:val="20"/>
          <w:szCs w:val="20"/>
        </w:rPr>
        <w:t xml:space="preserve">Amgen Vesalius-CV Protocol number 20170625: </w:t>
      </w:r>
      <w:r w:rsidRPr="00D127C8">
        <w:rPr>
          <w:rFonts w:ascii="Times New Roman" w:hAnsi="Times New Roman" w:cs="Times New Roman"/>
          <w:sz w:val="20"/>
          <w:szCs w:val="20"/>
        </w:rPr>
        <w:t xml:space="preserve">A Double Blind, Randomized, Placebo-controlled, Multicenter Study to Evaluate the Impact of </w:t>
      </w:r>
      <w:proofErr w:type="spellStart"/>
      <w:r w:rsidRPr="00D127C8">
        <w:rPr>
          <w:rFonts w:ascii="Times New Roman" w:hAnsi="Times New Roman" w:cs="Times New Roman"/>
          <w:sz w:val="20"/>
          <w:szCs w:val="20"/>
        </w:rPr>
        <w:t>Evolocumab</w:t>
      </w:r>
      <w:proofErr w:type="spellEnd"/>
      <w:r w:rsidRPr="00D127C8">
        <w:rPr>
          <w:rFonts w:ascii="Times New Roman" w:hAnsi="Times New Roman" w:cs="Times New Roman"/>
          <w:sz w:val="20"/>
          <w:szCs w:val="20"/>
        </w:rPr>
        <w:t xml:space="preserve"> on Major Cardiovascular Events in Patients at High Cardiovascular Risk Without Prior </w:t>
      </w:r>
      <w:r w:rsidR="00394F8C" w:rsidRPr="00D127C8">
        <w:rPr>
          <w:rFonts w:ascii="Times New Roman" w:hAnsi="Times New Roman" w:cs="Times New Roman"/>
          <w:sz w:val="20"/>
          <w:szCs w:val="20"/>
        </w:rPr>
        <w:t>Myocardial</w:t>
      </w:r>
      <w:r w:rsidRPr="00D127C8">
        <w:rPr>
          <w:rFonts w:ascii="Times New Roman" w:hAnsi="Times New Roman" w:cs="Times New Roman"/>
          <w:sz w:val="20"/>
          <w:szCs w:val="20"/>
        </w:rPr>
        <w:t xml:space="preserve"> Infarction or Stroke                                                2019-Present</w:t>
      </w:r>
    </w:p>
    <w:p w14:paraId="61DB43CA" w14:textId="77777777" w:rsidR="004443C8" w:rsidRPr="00D127C8" w:rsidRDefault="004443C8" w:rsidP="004443C8">
      <w:pPr>
        <w:pStyle w:val="ListParagraph"/>
        <w:tabs>
          <w:tab w:val="left" w:pos="2050"/>
        </w:tabs>
        <w:ind w:left="450"/>
        <w:rPr>
          <w:rFonts w:ascii="Times New Roman" w:hAnsi="Times New Roman" w:cs="Times New Roman"/>
          <w:b/>
          <w:bCs/>
          <w:sz w:val="20"/>
          <w:szCs w:val="20"/>
        </w:rPr>
      </w:pPr>
    </w:p>
    <w:p w14:paraId="204D4C09" w14:textId="77777777" w:rsidR="005F396C" w:rsidRDefault="00EC0B0B" w:rsidP="005F396C">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Factors Influencing the Development and Progression of Cardiovascular Disease in Men and Women Throughout Their Life Span – investigator-initiated study</w:t>
      </w:r>
    </w:p>
    <w:p w14:paraId="2640173D" w14:textId="5F60D160" w:rsidR="00EC0B0B" w:rsidRPr="005F396C" w:rsidRDefault="00EC0B0B" w:rsidP="005F396C">
      <w:pPr>
        <w:tabs>
          <w:tab w:val="left" w:pos="2050"/>
        </w:tabs>
        <w:ind w:left="720"/>
        <w:rPr>
          <w:sz w:val="20"/>
          <w:szCs w:val="20"/>
        </w:rPr>
      </w:pPr>
      <w:r w:rsidRPr="005F396C">
        <w:rPr>
          <w:sz w:val="20"/>
          <w:szCs w:val="20"/>
        </w:rPr>
        <w:t xml:space="preserve"> 2008 - Present</w:t>
      </w:r>
    </w:p>
    <w:p w14:paraId="03C8558E" w14:textId="77777777" w:rsidR="00EC0B0B" w:rsidRPr="00D127C8" w:rsidRDefault="00EC0B0B" w:rsidP="00EC0B0B">
      <w:pPr>
        <w:pStyle w:val="ListParagraph"/>
        <w:tabs>
          <w:tab w:val="left" w:pos="2050"/>
        </w:tabs>
        <w:ind w:left="360"/>
        <w:rPr>
          <w:rFonts w:ascii="Times New Roman" w:hAnsi="Times New Roman" w:cs="Times New Roman"/>
          <w:sz w:val="16"/>
          <w:szCs w:val="20"/>
        </w:rPr>
      </w:pPr>
    </w:p>
    <w:p w14:paraId="24031B6E" w14:textId="5ED69606" w:rsidR="00EC0B0B" w:rsidRPr="00D127C8" w:rsidRDefault="00EC0B0B"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Calcium score as a predictor of CVD risk as compared with early cardiovascular disease risk score also known as Rasmussen Risk Score (RRS); could it be additive? – investigator-initiated Study                     2008- Present</w:t>
      </w:r>
    </w:p>
    <w:p w14:paraId="17E0DABF" w14:textId="77777777" w:rsidR="00AD6CD7" w:rsidRPr="00D127C8" w:rsidRDefault="00AD6CD7" w:rsidP="00AD6CD7">
      <w:pPr>
        <w:pStyle w:val="ListParagraph"/>
        <w:rPr>
          <w:rFonts w:ascii="Times New Roman" w:hAnsi="Times New Roman" w:cs="Times New Roman"/>
          <w:sz w:val="24"/>
          <w:szCs w:val="24"/>
        </w:rPr>
      </w:pPr>
    </w:p>
    <w:p w14:paraId="3C734888" w14:textId="77777777" w:rsidR="005F396C" w:rsidRPr="005F396C" w:rsidRDefault="00AD6CD7" w:rsidP="005F396C">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Orion- 10 Protocol number MDCO-PCS-17-04:  </w:t>
      </w:r>
      <w:r w:rsidRPr="00D127C8">
        <w:rPr>
          <w:rFonts w:ascii="Times New Roman" w:hAnsi="Times New Roman" w:cs="Times New Roman"/>
          <w:color w:val="000000"/>
          <w:sz w:val="20"/>
          <w:szCs w:val="20"/>
        </w:rPr>
        <w:t xml:space="preserve">A placebo-controlled, double-blind, randomized trial to evaluate the effect of 300 mg of </w:t>
      </w:r>
      <w:proofErr w:type="spellStart"/>
      <w:r w:rsidRPr="00D127C8">
        <w:rPr>
          <w:rFonts w:ascii="Times New Roman" w:hAnsi="Times New Roman" w:cs="Times New Roman"/>
          <w:color w:val="000000"/>
          <w:sz w:val="20"/>
          <w:szCs w:val="20"/>
        </w:rPr>
        <w:t>inclisiran</w:t>
      </w:r>
      <w:proofErr w:type="spellEnd"/>
      <w:r w:rsidRPr="00D127C8">
        <w:rPr>
          <w:rFonts w:ascii="Times New Roman" w:hAnsi="Times New Roman" w:cs="Times New Roman"/>
          <w:color w:val="000000"/>
          <w:sz w:val="20"/>
          <w:szCs w:val="20"/>
        </w:rPr>
        <w:t xml:space="preserve"> sodium given as subcutaneous injections in subjects with atherosclerotic cardiovascular disease (ASCVD) and elevated low</w:t>
      </w:r>
      <w:r w:rsidRPr="00D127C8">
        <w:rPr>
          <w:rFonts w:ascii="Times New Roman" w:hAnsi="Times New Roman" w:cs="Times New Roman"/>
          <w:color w:val="000000"/>
          <w:sz w:val="20"/>
          <w:szCs w:val="20"/>
        </w:rPr>
        <w:noBreakHyphen/>
        <w:t xml:space="preserve">density lipoprotein cholesterol </w:t>
      </w:r>
    </w:p>
    <w:p w14:paraId="03BCCE3C" w14:textId="186381B2" w:rsidR="00AD6CD7" w:rsidRPr="005F396C" w:rsidRDefault="00AD6CD7" w:rsidP="005F396C">
      <w:pPr>
        <w:ind w:firstLine="720"/>
        <w:rPr>
          <w:sz w:val="20"/>
          <w:szCs w:val="20"/>
        </w:rPr>
      </w:pPr>
      <w:r w:rsidRPr="005F396C">
        <w:rPr>
          <w:bCs/>
          <w:color w:val="000000"/>
          <w:sz w:val="20"/>
          <w:szCs w:val="20"/>
        </w:rPr>
        <w:t>2017-</w:t>
      </w:r>
      <w:r w:rsidR="006F6502" w:rsidRPr="005F396C">
        <w:rPr>
          <w:bCs/>
          <w:color w:val="000000"/>
          <w:sz w:val="20"/>
          <w:szCs w:val="20"/>
        </w:rPr>
        <w:t>2019</w:t>
      </w:r>
    </w:p>
    <w:p w14:paraId="7D408505" w14:textId="77777777" w:rsidR="00AD6CD7" w:rsidRPr="00D127C8" w:rsidRDefault="00AD6CD7" w:rsidP="00AD6CD7">
      <w:pPr>
        <w:pStyle w:val="ListParagraph"/>
        <w:tabs>
          <w:tab w:val="left" w:pos="2050"/>
        </w:tabs>
        <w:ind w:left="450"/>
        <w:rPr>
          <w:rFonts w:ascii="Times New Roman" w:hAnsi="Times New Roman" w:cs="Times New Roman"/>
          <w:b/>
          <w:sz w:val="2"/>
          <w:szCs w:val="20"/>
        </w:rPr>
      </w:pPr>
    </w:p>
    <w:p w14:paraId="2F3C1DFC" w14:textId="77777777" w:rsidR="00AD6CD7" w:rsidRPr="00D127C8" w:rsidRDefault="00AD6CD7" w:rsidP="00AD6CD7">
      <w:pPr>
        <w:tabs>
          <w:tab w:val="left" w:pos="2050"/>
        </w:tabs>
        <w:rPr>
          <w:sz w:val="20"/>
          <w:szCs w:val="20"/>
        </w:rPr>
      </w:pP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r>
    </w:p>
    <w:p w14:paraId="3057081E" w14:textId="0C3D6B85"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 xml:space="preserve">Odyssey Legacy Protocol Number OBS15072 </w:t>
      </w:r>
      <w:r w:rsidRPr="00D127C8">
        <w:rPr>
          <w:rFonts w:ascii="Times New Roman" w:hAnsi="Times New Roman" w:cs="Times New Roman"/>
          <w:sz w:val="20"/>
          <w:szCs w:val="20"/>
        </w:rPr>
        <w:t xml:space="preserve">Long-term legacy effects of LDL-C lowering with alirocumab: observational follow-up of the ODYSSEY OUTCOMES study                                            </w:t>
      </w:r>
      <w:r w:rsidR="00B0237A"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2018</w:t>
      </w:r>
    </w:p>
    <w:p w14:paraId="2D56ABC7" w14:textId="77777777" w:rsidR="00AD6CD7" w:rsidRPr="00D127C8" w:rsidRDefault="00AD6CD7" w:rsidP="00AD6CD7">
      <w:pPr>
        <w:tabs>
          <w:tab w:val="left" w:pos="2050"/>
        </w:tabs>
        <w:rPr>
          <w:sz w:val="20"/>
          <w:szCs w:val="20"/>
        </w:rPr>
      </w:pPr>
    </w:p>
    <w:p w14:paraId="77F89972" w14:textId="07F15CCF"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bookmarkStart w:id="0" w:name="_Hlk520463039"/>
      <w:r w:rsidRPr="00D127C8">
        <w:rPr>
          <w:rFonts w:ascii="Times New Roman" w:hAnsi="Times New Roman" w:cs="Times New Roman"/>
          <w:b/>
          <w:sz w:val="20"/>
          <w:szCs w:val="20"/>
        </w:rPr>
        <w:t>SOLOIST-WHF Trial STUDY NUMBER: EFC15156</w:t>
      </w:r>
      <w:proofErr w:type="gramStart"/>
      <w:r w:rsidRPr="00D127C8">
        <w:rPr>
          <w:rFonts w:ascii="Times New Roman" w:hAnsi="Times New Roman" w:cs="Times New Roman"/>
          <w:b/>
          <w:sz w:val="20"/>
          <w:szCs w:val="20"/>
        </w:rPr>
        <w:t xml:space="preserve">: </w:t>
      </w:r>
      <w:r w:rsidRPr="00D127C8">
        <w:rPr>
          <w:rFonts w:ascii="Times New Roman" w:hAnsi="Times New Roman" w:cs="Times New Roman"/>
          <w:sz w:val="20"/>
          <w:szCs w:val="20"/>
        </w:rPr>
        <w:t>:</w:t>
      </w:r>
      <w:proofErr w:type="gramEnd"/>
      <w:r w:rsidRPr="00D127C8">
        <w:rPr>
          <w:rFonts w:ascii="Times New Roman" w:hAnsi="Times New Roman" w:cs="Times New Roman"/>
          <w:sz w:val="20"/>
          <w:szCs w:val="20"/>
        </w:rPr>
        <w:t xml:space="preserve"> A Randomized, Double-blind, Placebo-controlled, Parallel-group, Multicenter Study to Evaluate the Effects of </w:t>
      </w:r>
      <w:proofErr w:type="spellStart"/>
      <w:r w:rsidRPr="00D127C8">
        <w:rPr>
          <w:rFonts w:ascii="Times New Roman" w:hAnsi="Times New Roman" w:cs="Times New Roman"/>
          <w:sz w:val="20"/>
          <w:szCs w:val="20"/>
        </w:rPr>
        <w:t>SOtagLiflozin</w:t>
      </w:r>
      <w:proofErr w:type="spellEnd"/>
      <w:r w:rsidRPr="00D127C8">
        <w:rPr>
          <w:rFonts w:ascii="Times New Roman" w:hAnsi="Times New Roman" w:cs="Times New Roman"/>
          <w:sz w:val="20"/>
          <w:szCs w:val="20"/>
        </w:rPr>
        <w:t xml:space="preserve"> on Clinical Outcomes in </w:t>
      </w:r>
      <w:r w:rsidR="00E61092" w:rsidRPr="00D127C8">
        <w:rPr>
          <w:rFonts w:ascii="Times New Roman" w:hAnsi="Times New Roman" w:cs="Times New Roman"/>
          <w:sz w:val="20"/>
          <w:szCs w:val="20"/>
        </w:rPr>
        <w:t>Hemodynamically</w:t>
      </w:r>
      <w:r w:rsidRPr="00D127C8">
        <w:rPr>
          <w:rFonts w:ascii="Times New Roman" w:hAnsi="Times New Roman" w:cs="Times New Roman"/>
          <w:sz w:val="20"/>
          <w:szCs w:val="20"/>
        </w:rPr>
        <w:t xml:space="preserve"> </w:t>
      </w:r>
      <w:r w:rsidR="00E61092" w:rsidRPr="00D127C8">
        <w:rPr>
          <w:rFonts w:ascii="Times New Roman" w:hAnsi="Times New Roman" w:cs="Times New Roman"/>
          <w:sz w:val="20"/>
          <w:szCs w:val="20"/>
        </w:rPr>
        <w:t>Stable</w:t>
      </w:r>
      <w:r w:rsidRPr="00D127C8">
        <w:rPr>
          <w:rFonts w:ascii="Times New Roman" w:hAnsi="Times New Roman" w:cs="Times New Roman"/>
          <w:sz w:val="20"/>
          <w:szCs w:val="20"/>
        </w:rPr>
        <w:t xml:space="preserve"> Patients with Type 2 Diabetes POST Worsening Heart Failure               </w:t>
      </w:r>
      <w:r w:rsidR="004443C8"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2018</w:t>
      </w:r>
      <w:r w:rsidR="000F7CC7" w:rsidRPr="00D127C8">
        <w:rPr>
          <w:rFonts w:ascii="Times New Roman" w:hAnsi="Times New Roman" w:cs="Times New Roman"/>
          <w:sz w:val="20"/>
          <w:szCs w:val="20"/>
        </w:rPr>
        <w:t>-</w:t>
      </w:r>
      <w:bookmarkEnd w:id="0"/>
      <w:r w:rsidR="004443C8" w:rsidRPr="00D127C8">
        <w:rPr>
          <w:rFonts w:ascii="Times New Roman" w:hAnsi="Times New Roman" w:cs="Times New Roman"/>
          <w:sz w:val="20"/>
          <w:szCs w:val="20"/>
        </w:rPr>
        <w:t>2020</w:t>
      </w:r>
    </w:p>
    <w:p w14:paraId="17239C88" w14:textId="77777777" w:rsidR="00AD6CD7" w:rsidRPr="00D127C8" w:rsidRDefault="00AD6CD7" w:rsidP="00AD6CD7">
      <w:pPr>
        <w:tabs>
          <w:tab w:val="left" w:pos="2050"/>
        </w:tabs>
        <w:rPr>
          <w:sz w:val="20"/>
          <w:szCs w:val="20"/>
        </w:rPr>
      </w:pPr>
    </w:p>
    <w:p w14:paraId="4C38D975" w14:textId="69464941"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 xml:space="preserve">Kowa 301Protocol Number 301:  </w:t>
      </w:r>
      <w:r w:rsidRPr="00D127C8">
        <w:rPr>
          <w:rFonts w:ascii="Times New Roman" w:hAnsi="Times New Roman" w:cs="Times New Roman"/>
          <w:sz w:val="20"/>
          <w:szCs w:val="20"/>
        </w:rPr>
        <w:t xml:space="preserve">A Phase 3, Multi-Center, Placebo-Controlled, Randomized, Double-Blind, 12- week Study With a 40 – Week, Active-Controlled, Double-Blind Extensions to Evaluate the Efficacy and Safety of K-877 in </w:t>
      </w:r>
      <w:proofErr w:type="gramStart"/>
      <w:r w:rsidRPr="00D127C8">
        <w:rPr>
          <w:rFonts w:ascii="Times New Roman" w:hAnsi="Times New Roman" w:cs="Times New Roman"/>
          <w:sz w:val="20"/>
          <w:szCs w:val="20"/>
        </w:rPr>
        <w:t>Adult</w:t>
      </w:r>
      <w:proofErr w:type="gramEnd"/>
      <w:r w:rsidRPr="00D127C8">
        <w:rPr>
          <w:rFonts w:ascii="Times New Roman" w:hAnsi="Times New Roman" w:cs="Times New Roman"/>
          <w:sz w:val="20"/>
          <w:szCs w:val="20"/>
        </w:rPr>
        <w:t xml:space="preserve"> patients With Fasting triglyceride Levels</w:t>
      </w:r>
      <w:r w:rsidRPr="00D127C8">
        <w:rPr>
          <w:rFonts w:ascii="Times New Roman" w:hAnsi="Times New Roman" w:cs="Times New Roman"/>
          <w:sz w:val="20"/>
          <w:szCs w:val="20"/>
          <w:u w:val="single"/>
        </w:rPr>
        <w:t xml:space="preserve"> &gt;</w:t>
      </w:r>
      <w:r w:rsidRPr="00D127C8">
        <w:rPr>
          <w:rFonts w:ascii="Times New Roman" w:hAnsi="Times New Roman" w:cs="Times New Roman"/>
          <w:sz w:val="20"/>
          <w:szCs w:val="20"/>
        </w:rPr>
        <w:t>500 mg/dL and &lt; 2000</w:t>
      </w:r>
      <w:r w:rsidRPr="00D127C8">
        <w:rPr>
          <w:rFonts w:ascii="Times New Roman" w:hAnsi="Times New Roman" w:cs="Times New Roman"/>
          <w:sz w:val="20"/>
          <w:szCs w:val="20"/>
          <w:u w:val="single"/>
        </w:rPr>
        <w:t xml:space="preserve"> g</w:t>
      </w:r>
      <w:r w:rsidRPr="00D127C8">
        <w:rPr>
          <w:rFonts w:ascii="Times New Roman" w:hAnsi="Times New Roman" w:cs="Times New Roman"/>
          <w:sz w:val="20"/>
          <w:szCs w:val="20"/>
        </w:rPr>
        <w:t>/dL and Normal Renal Function</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r w:rsidR="00B0237A" w:rsidRPr="00D127C8">
        <w:rPr>
          <w:rFonts w:ascii="Times New Roman" w:hAnsi="Times New Roman" w:cs="Times New Roman"/>
          <w:sz w:val="20"/>
          <w:szCs w:val="20"/>
        </w:rPr>
        <w:t xml:space="preserve">     </w:t>
      </w:r>
      <w:r w:rsidRPr="00D127C8">
        <w:rPr>
          <w:rFonts w:ascii="Times New Roman" w:hAnsi="Times New Roman" w:cs="Times New Roman"/>
          <w:sz w:val="20"/>
          <w:szCs w:val="20"/>
        </w:rPr>
        <w:t>2017-</w:t>
      </w:r>
      <w:r w:rsidR="00B0237A" w:rsidRPr="00D127C8">
        <w:rPr>
          <w:rFonts w:ascii="Times New Roman" w:hAnsi="Times New Roman" w:cs="Times New Roman"/>
          <w:sz w:val="20"/>
          <w:szCs w:val="20"/>
        </w:rPr>
        <w:t>2018</w:t>
      </w:r>
    </w:p>
    <w:p w14:paraId="3BFB455B" w14:textId="77029C56" w:rsidR="00AD6CD7" w:rsidRPr="00D127C8" w:rsidRDefault="00AD6CD7" w:rsidP="00AD6CD7">
      <w:pPr>
        <w:tabs>
          <w:tab w:val="left" w:pos="2050"/>
        </w:tabs>
        <w:rPr>
          <w:sz w:val="20"/>
          <w:szCs w:val="20"/>
        </w:rPr>
      </w:pPr>
    </w:p>
    <w:p w14:paraId="3A34887A" w14:textId="77777777" w:rsidR="006F6502" w:rsidRPr="00D127C8" w:rsidRDefault="006F6502" w:rsidP="00AD6CD7">
      <w:pPr>
        <w:tabs>
          <w:tab w:val="left" w:pos="2050"/>
        </w:tabs>
        <w:rPr>
          <w:sz w:val="20"/>
          <w:szCs w:val="20"/>
        </w:rPr>
      </w:pPr>
    </w:p>
    <w:p w14:paraId="76065285" w14:textId="02CA3CE7" w:rsidR="00AD6CD7" w:rsidRPr="00D127C8" w:rsidRDefault="00AD6CD7" w:rsidP="00C529E2">
      <w:pPr>
        <w:pStyle w:val="ListParagraph"/>
        <w:numPr>
          <w:ilvl w:val="0"/>
          <w:numId w:val="34"/>
        </w:numPr>
        <w:tabs>
          <w:tab w:val="left" w:pos="2050"/>
        </w:tabs>
        <w:rPr>
          <w:rFonts w:ascii="Times New Roman" w:hAnsi="Times New Roman" w:cs="Times New Roman"/>
          <w:b/>
          <w:sz w:val="20"/>
          <w:szCs w:val="20"/>
        </w:rPr>
      </w:pPr>
      <w:r w:rsidRPr="00D127C8">
        <w:rPr>
          <w:rFonts w:ascii="Times New Roman" w:hAnsi="Times New Roman" w:cs="Times New Roman"/>
          <w:b/>
          <w:sz w:val="20"/>
          <w:szCs w:val="20"/>
        </w:rPr>
        <w:t xml:space="preserve">Kowa 303 Protocol Number 303:  </w:t>
      </w:r>
      <w:r w:rsidRPr="00D127C8">
        <w:rPr>
          <w:rFonts w:ascii="Times New Roman" w:hAnsi="Times New Roman" w:cs="Times New Roman"/>
          <w:sz w:val="20"/>
          <w:szCs w:val="20"/>
        </w:rPr>
        <w:t xml:space="preserve">A Phase 3, Multi-Center, Placebo-Controlled, Randomized, Double-Blind, 12- week Study With a 40 – Week, Active-Controlled, Double-Blind Extensions to Evaluate the Efficacy and Safety of K-877 in </w:t>
      </w:r>
      <w:proofErr w:type="gramStart"/>
      <w:r w:rsidRPr="00D127C8">
        <w:rPr>
          <w:rFonts w:ascii="Times New Roman" w:hAnsi="Times New Roman" w:cs="Times New Roman"/>
          <w:sz w:val="20"/>
          <w:szCs w:val="20"/>
        </w:rPr>
        <w:t>Adult</w:t>
      </w:r>
      <w:proofErr w:type="gramEnd"/>
      <w:r w:rsidRPr="00D127C8">
        <w:rPr>
          <w:rFonts w:ascii="Times New Roman" w:hAnsi="Times New Roman" w:cs="Times New Roman"/>
          <w:sz w:val="20"/>
          <w:szCs w:val="20"/>
        </w:rPr>
        <w:t xml:space="preserve"> patients With Fasting triglyceride Levels</w:t>
      </w:r>
      <w:r w:rsidRPr="00D127C8">
        <w:rPr>
          <w:rFonts w:ascii="Times New Roman" w:hAnsi="Times New Roman" w:cs="Times New Roman"/>
          <w:sz w:val="20"/>
          <w:szCs w:val="20"/>
          <w:u w:val="single"/>
        </w:rPr>
        <w:t xml:space="preserve"> &gt;</w:t>
      </w:r>
      <w:r w:rsidRPr="00D127C8">
        <w:rPr>
          <w:rFonts w:ascii="Times New Roman" w:hAnsi="Times New Roman" w:cs="Times New Roman"/>
          <w:sz w:val="20"/>
          <w:szCs w:val="20"/>
        </w:rPr>
        <w:t>500 mg/dL and &lt; 2000</w:t>
      </w:r>
      <w:r w:rsidRPr="00D127C8">
        <w:rPr>
          <w:rFonts w:ascii="Times New Roman" w:hAnsi="Times New Roman" w:cs="Times New Roman"/>
          <w:sz w:val="20"/>
          <w:szCs w:val="20"/>
          <w:u w:val="single"/>
        </w:rPr>
        <w:t xml:space="preserve"> g</w:t>
      </w:r>
      <w:r w:rsidRPr="00D127C8">
        <w:rPr>
          <w:rFonts w:ascii="Times New Roman" w:hAnsi="Times New Roman" w:cs="Times New Roman"/>
          <w:sz w:val="20"/>
          <w:szCs w:val="20"/>
        </w:rPr>
        <w:t xml:space="preserve">/dL </w:t>
      </w:r>
      <w:r w:rsidR="00056404" w:rsidRPr="00D127C8">
        <w:rPr>
          <w:rFonts w:ascii="Times New Roman" w:hAnsi="Times New Roman" w:cs="Times New Roman"/>
          <w:sz w:val="20"/>
          <w:szCs w:val="20"/>
        </w:rPr>
        <w:t>and Moderate</w:t>
      </w:r>
      <w:r w:rsidRPr="00D127C8">
        <w:rPr>
          <w:rFonts w:ascii="Times New Roman" w:hAnsi="Times New Roman" w:cs="Times New Roman"/>
          <w:sz w:val="20"/>
          <w:szCs w:val="20"/>
        </w:rPr>
        <w:t xml:space="preserve"> Renal Function.     </w:t>
      </w:r>
      <w:r w:rsidR="00095CE8" w:rsidRPr="00D127C8">
        <w:rPr>
          <w:rFonts w:ascii="Times New Roman" w:hAnsi="Times New Roman" w:cs="Times New Roman"/>
          <w:sz w:val="20"/>
          <w:szCs w:val="20"/>
        </w:rPr>
        <w:t xml:space="preserve">                                                                                                                                </w:t>
      </w:r>
      <w:r w:rsidR="00B0237A"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2017- </w:t>
      </w:r>
      <w:r w:rsidR="00B0237A" w:rsidRPr="00D127C8">
        <w:rPr>
          <w:rFonts w:ascii="Times New Roman" w:hAnsi="Times New Roman" w:cs="Times New Roman"/>
          <w:sz w:val="20"/>
          <w:szCs w:val="20"/>
        </w:rPr>
        <w:t>2018</w:t>
      </w:r>
    </w:p>
    <w:p w14:paraId="238F10CF" w14:textId="77777777" w:rsidR="00095CE8" w:rsidRPr="00D127C8" w:rsidRDefault="00095CE8" w:rsidP="00095CE8">
      <w:pPr>
        <w:tabs>
          <w:tab w:val="left" w:pos="2050"/>
        </w:tabs>
        <w:rPr>
          <w:b/>
          <w:sz w:val="20"/>
          <w:szCs w:val="20"/>
        </w:rPr>
      </w:pPr>
    </w:p>
    <w:p w14:paraId="266378E0" w14:textId="77777777" w:rsidR="005F396C" w:rsidRPr="005F396C" w:rsidRDefault="00AD6CD7" w:rsidP="005F396C">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ISCHEMIA:</w:t>
      </w:r>
      <w:r w:rsidRPr="00D127C8">
        <w:rPr>
          <w:rFonts w:ascii="Times New Roman" w:hAnsi="Times New Roman" w:cs="Times New Roman"/>
          <w:sz w:val="20"/>
          <w:szCs w:val="20"/>
        </w:rPr>
        <w:t xml:space="preserve"> International Study of Comparative Health Effectiveness with Medical and Invasive</w:t>
      </w:r>
      <w:r w:rsidR="005F396C">
        <w:rPr>
          <w:rFonts w:ascii="Times New Roman" w:hAnsi="Times New Roman" w:cs="Times New Roman"/>
          <w:sz w:val="20"/>
          <w:szCs w:val="20"/>
        </w:rPr>
        <w:t xml:space="preserve"> </w:t>
      </w:r>
      <w:r w:rsidRPr="005F396C">
        <w:rPr>
          <w:sz w:val="20"/>
          <w:szCs w:val="20"/>
        </w:rPr>
        <w:t>Approaches (May 2012-Present) Sponsored by the National Institute of Health (N.I.H</w:t>
      </w:r>
      <w:r w:rsidR="005F396C" w:rsidRPr="005F396C">
        <w:rPr>
          <w:sz w:val="20"/>
          <w:szCs w:val="20"/>
        </w:rPr>
        <w:t>}</w:t>
      </w:r>
    </w:p>
    <w:p w14:paraId="5B7C967C" w14:textId="507B5472" w:rsidR="00AD6CD7" w:rsidRPr="005F396C" w:rsidRDefault="00AD6CD7" w:rsidP="005F396C">
      <w:pPr>
        <w:tabs>
          <w:tab w:val="left" w:pos="2050"/>
        </w:tabs>
        <w:ind w:left="720"/>
        <w:rPr>
          <w:sz w:val="20"/>
          <w:szCs w:val="20"/>
        </w:rPr>
      </w:pPr>
      <w:r w:rsidRPr="005F396C">
        <w:rPr>
          <w:sz w:val="20"/>
          <w:szCs w:val="20"/>
        </w:rPr>
        <w:t>2012 -</w:t>
      </w:r>
      <w:r w:rsidR="006F6502" w:rsidRPr="005F396C">
        <w:rPr>
          <w:sz w:val="20"/>
          <w:szCs w:val="20"/>
        </w:rPr>
        <w:t>2020</w:t>
      </w:r>
    </w:p>
    <w:p w14:paraId="44AA3ED6" w14:textId="77777777" w:rsidR="004443C8" w:rsidRPr="00D127C8" w:rsidRDefault="004443C8" w:rsidP="00B94019">
      <w:pPr>
        <w:tabs>
          <w:tab w:val="left" w:pos="2050"/>
        </w:tabs>
        <w:rPr>
          <w:sz w:val="20"/>
          <w:szCs w:val="20"/>
        </w:rPr>
      </w:pPr>
    </w:p>
    <w:p w14:paraId="591BD688" w14:textId="2AC2AD90" w:rsidR="00AD6CD7" w:rsidRPr="005F396C" w:rsidRDefault="00AD6CD7" w:rsidP="005F396C">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Amgen OLE Protocol Number:</w:t>
      </w:r>
      <w:r w:rsidRPr="00D127C8">
        <w:rPr>
          <w:rFonts w:ascii="Times New Roman" w:hAnsi="Times New Roman" w:cs="Times New Roman"/>
          <w:sz w:val="20"/>
          <w:szCs w:val="20"/>
        </w:rPr>
        <w:t xml:space="preserve"> 20130295 A Multicenter, Open-label, Single-arm, Extension Study to Assess</w:t>
      </w:r>
      <w:r w:rsidR="005F396C">
        <w:rPr>
          <w:rFonts w:ascii="Times New Roman" w:hAnsi="Times New Roman" w:cs="Times New Roman"/>
          <w:sz w:val="20"/>
          <w:szCs w:val="20"/>
        </w:rPr>
        <w:t xml:space="preserve"> </w:t>
      </w:r>
      <w:r w:rsidRPr="005F396C">
        <w:rPr>
          <w:sz w:val="20"/>
          <w:szCs w:val="20"/>
        </w:rPr>
        <w:t xml:space="preserve">Long-term Safety of </w:t>
      </w:r>
      <w:proofErr w:type="spellStart"/>
      <w:r w:rsidRPr="005F396C">
        <w:rPr>
          <w:sz w:val="20"/>
          <w:szCs w:val="20"/>
        </w:rPr>
        <w:t>Evolocumab</w:t>
      </w:r>
      <w:proofErr w:type="spellEnd"/>
      <w:r w:rsidRPr="005F396C">
        <w:rPr>
          <w:sz w:val="20"/>
          <w:szCs w:val="20"/>
        </w:rPr>
        <w:t xml:space="preserve"> Therapy in Patients </w:t>
      </w:r>
      <w:proofErr w:type="gramStart"/>
      <w:r w:rsidRPr="005F396C">
        <w:rPr>
          <w:sz w:val="20"/>
          <w:szCs w:val="20"/>
        </w:rPr>
        <w:t>With</w:t>
      </w:r>
      <w:proofErr w:type="gramEnd"/>
      <w:r w:rsidRPr="005F396C">
        <w:rPr>
          <w:sz w:val="20"/>
          <w:szCs w:val="20"/>
        </w:rPr>
        <w:t xml:space="preserve"> Clinically Evident Cardiovascular Disease</w:t>
      </w:r>
    </w:p>
    <w:p w14:paraId="0EA32872" w14:textId="345F56D5" w:rsidR="00FE6ED9" w:rsidRPr="00D127C8" w:rsidRDefault="00AD6CD7" w:rsidP="006F6502">
      <w:pPr>
        <w:tabs>
          <w:tab w:val="left" w:pos="2050"/>
        </w:tabs>
        <w:rPr>
          <w:sz w:val="20"/>
          <w:szCs w:val="20"/>
        </w:rPr>
      </w:pPr>
      <w:r w:rsidRPr="00D127C8">
        <w:rPr>
          <w:sz w:val="20"/>
          <w:szCs w:val="20"/>
        </w:rPr>
        <w:t xml:space="preserve">              Sept. 2016- Present</w:t>
      </w:r>
    </w:p>
    <w:p w14:paraId="1ECCDB5F" w14:textId="77777777" w:rsidR="006F6502" w:rsidRPr="00D127C8" w:rsidRDefault="006F6502" w:rsidP="006F6502">
      <w:pPr>
        <w:tabs>
          <w:tab w:val="left" w:pos="2050"/>
        </w:tabs>
        <w:rPr>
          <w:sz w:val="20"/>
          <w:szCs w:val="20"/>
        </w:rPr>
      </w:pPr>
    </w:p>
    <w:p w14:paraId="439D6E7A" w14:textId="77777777"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bookmarkStart w:id="1" w:name="_Hlk520462999"/>
      <w:r w:rsidRPr="00D127C8">
        <w:rPr>
          <w:rFonts w:ascii="Times New Roman" w:hAnsi="Times New Roman" w:cs="Times New Roman"/>
          <w:b/>
          <w:sz w:val="20"/>
          <w:szCs w:val="20"/>
        </w:rPr>
        <w:lastRenderedPageBreak/>
        <w:t xml:space="preserve">Bayer </w:t>
      </w:r>
      <w:proofErr w:type="spellStart"/>
      <w:r w:rsidRPr="00D127C8">
        <w:rPr>
          <w:rFonts w:ascii="Times New Roman" w:hAnsi="Times New Roman" w:cs="Times New Roman"/>
          <w:b/>
          <w:sz w:val="20"/>
          <w:szCs w:val="20"/>
        </w:rPr>
        <w:t>Finerenone</w:t>
      </w:r>
      <w:proofErr w:type="spellEnd"/>
      <w:r w:rsidRPr="00D127C8">
        <w:rPr>
          <w:rFonts w:ascii="Times New Roman" w:hAnsi="Times New Roman" w:cs="Times New Roman"/>
          <w:b/>
          <w:sz w:val="20"/>
          <w:szCs w:val="20"/>
        </w:rPr>
        <w:t xml:space="preserve"> / 17530:</w:t>
      </w:r>
      <w:r w:rsidRPr="00D127C8">
        <w:rPr>
          <w:rFonts w:ascii="Times New Roman" w:hAnsi="Times New Roman" w:cs="Times New Roman"/>
          <w:sz w:val="20"/>
          <w:szCs w:val="20"/>
        </w:rPr>
        <w:t xml:space="preserve"> A randomized, double-blind, placebo-controlled, parallel-group, multicenter, event-driven phase III study to investigate the safety and efficacy of </w:t>
      </w:r>
      <w:proofErr w:type="spellStart"/>
      <w:r w:rsidRPr="00D127C8">
        <w:rPr>
          <w:rFonts w:ascii="Times New Roman" w:hAnsi="Times New Roman" w:cs="Times New Roman"/>
          <w:sz w:val="20"/>
          <w:szCs w:val="20"/>
        </w:rPr>
        <w:t>finerenone</w:t>
      </w:r>
      <w:proofErr w:type="spellEnd"/>
      <w:r w:rsidRPr="00D127C8">
        <w:rPr>
          <w:rFonts w:ascii="Times New Roman" w:hAnsi="Times New Roman" w:cs="Times New Roman"/>
          <w:sz w:val="20"/>
          <w:szCs w:val="20"/>
        </w:rPr>
        <w:t>, in addition to standard of care, on the reduction of cardiovascular morbidity and mortality in subjects with type 2 diabetes mellitus and the clinical diagnosis of diabetic kidney disease</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2015-Present</w:t>
      </w:r>
    </w:p>
    <w:p w14:paraId="09A41457" w14:textId="77777777" w:rsidR="00AD6CD7" w:rsidRPr="00D127C8" w:rsidRDefault="00AD6CD7" w:rsidP="00AD6CD7">
      <w:pPr>
        <w:pStyle w:val="ListParagraph"/>
        <w:rPr>
          <w:rFonts w:ascii="Times New Roman" w:hAnsi="Times New Roman" w:cs="Times New Roman"/>
          <w:sz w:val="16"/>
          <w:szCs w:val="20"/>
        </w:rPr>
      </w:pPr>
    </w:p>
    <w:p w14:paraId="6911B1A4" w14:textId="2B228F89"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Bayer </w:t>
      </w:r>
      <w:proofErr w:type="spellStart"/>
      <w:r w:rsidRPr="00D127C8">
        <w:rPr>
          <w:rFonts w:ascii="Times New Roman" w:hAnsi="Times New Roman" w:cs="Times New Roman"/>
          <w:b/>
          <w:sz w:val="20"/>
          <w:szCs w:val="20"/>
        </w:rPr>
        <w:t>Finerenone</w:t>
      </w:r>
      <w:proofErr w:type="spellEnd"/>
      <w:r w:rsidRPr="00D127C8">
        <w:rPr>
          <w:rFonts w:ascii="Times New Roman" w:hAnsi="Times New Roman" w:cs="Times New Roman"/>
          <w:b/>
          <w:sz w:val="20"/>
          <w:szCs w:val="20"/>
        </w:rPr>
        <w:t xml:space="preserve"> / 16244:</w:t>
      </w:r>
      <w:r w:rsidRPr="00D127C8">
        <w:rPr>
          <w:rFonts w:ascii="Times New Roman" w:hAnsi="Times New Roman" w:cs="Times New Roman"/>
          <w:sz w:val="20"/>
          <w:szCs w:val="20"/>
        </w:rPr>
        <w:t xml:space="preserve"> A randomized, double-blind, placebo-controlled, parallel-group, multicenter, event-driven phase III study to investigate the safety and efficacy of </w:t>
      </w:r>
      <w:proofErr w:type="spellStart"/>
      <w:r w:rsidRPr="00D127C8">
        <w:rPr>
          <w:rFonts w:ascii="Times New Roman" w:hAnsi="Times New Roman" w:cs="Times New Roman"/>
          <w:sz w:val="20"/>
          <w:szCs w:val="20"/>
        </w:rPr>
        <w:t>finerenone</w:t>
      </w:r>
      <w:proofErr w:type="spellEnd"/>
      <w:r w:rsidRPr="00D127C8">
        <w:rPr>
          <w:rFonts w:ascii="Times New Roman" w:hAnsi="Times New Roman" w:cs="Times New Roman"/>
          <w:sz w:val="20"/>
          <w:szCs w:val="20"/>
        </w:rPr>
        <w:t>, in addition to standard of care, on the progression of kidney disease in subjects with type 2 diabetes mellitus and the clinical diagnosis of diabetic kidney disease</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006F6502"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2015-</w:t>
      </w:r>
      <w:bookmarkEnd w:id="1"/>
      <w:r w:rsidR="006F6502" w:rsidRPr="00D127C8">
        <w:rPr>
          <w:rFonts w:ascii="Times New Roman" w:hAnsi="Times New Roman" w:cs="Times New Roman"/>
          <w:sz w:val="20"/>
          <w:szCs w:val="20"/>
        </w:rPr>
        <w:t>2020</w:t>
      </w:r>
    </w:p>
    <w:p w14:paraId="67E93A3B" w14:textId="77777777" w:rsidR="006F6502" w:rsidRPr="00D127C8" w:rsidRDefault="006F6502" w:rsidP="006F6502">
      <w:pPr>
        <w:rPr>
          <w:sz w:val="20"/>
          <w:szCs w:val="20"/>
        </w:rPr>
      </w:pPr>
    </w:p>
    <w:p w14:paraId="41416789" w14:textId="77777777" w:rsidR="005F396C" w:rsidRDefault="00AD6CD7" w:rsidP="00C529E2">
      <w:pPr>
        <w:pStyle w:val="ListParagraph"/>
        <w:numPr>
          <w:ilvl w:val="0"/>
          <w:numId w:val="34"/>
        </w:numPr>
        <w:rPr>
          <w:rFonts w:ascii="Times New Roman" w:hAnsi="Times New Roman" w:cs="Times New Roman"/>
          <w:sz w:val="20"/>
          <w:szCs w:val="20"/>
        </w:rPr>
      </w:pPr>
      <w:bookmarkStart w:id="2" w:name="_Hlk520462964"/>
      <w:r w:rsidRPr="00D127C8">
        <w:rPr>
          <w:rFonts w:ascii="Times New Roman" w:hAnsi="Times New Roman" w:cs="Times New Roman"/>
          <w:b/>
          <w:sz w:val="20"/>
          <w:szCs w:val="20"/>
        </w:rPr>
        <w:t>VERTIS: Ertugliflozin</w:t>
      </w:r>
      <w:r w:rsidRPr="00D127C8">
        <w:rPr>
          <w:rFonts w:ascii="Times New Roman" w:hAnsi="Times New Roman" w:cs="Times New Roman"/>
          <w:sz w:val="20"/>
          <w:szCs w:val="20"/>
        </w:rPr>
        <w:t xml:space="preserve"> (MK-8835/PF-04971729) in subjects with Type 2 Diabetes Mellitus and Established vascular disease: A Randomized, Double-Blind, Placebo-Controlled, Parallel-Group Study to assess cardiovascular outcomes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r w:rsidR="006F6502" w:rsidRPr="00D127C8">
        <w:rPr>
          <w:rFonts w:ascii="Times New Roman" w:hAnsi="Times New Roman" w:cs="Times New Roman"/>
          <w:sz w:val="20"/>
          <w:szCs w:val="20"/>
        </w:rPr>
        <w:t xml:space="preserve">    </w:t>
      </w:r>
    </w:p>
    <w:p w14:paraId="66D8C235" w14:textId="575F2865" w:rsidR="00AD6CD7" w:rsidRPr="005F396C" w:rsidRDefault="00AD6CD7" w:rsidP="005F396C">
      <w:pPr>
        <w:ind w:firstLine="720"/>
        <w:rPr>
          <w:sz w:val="20"/>
          <w:szCs w:val="20"/>
        </w:rPr>
      </w:pPr>
      <w:r w:rsidRPr="005F396C">
        <w:rPr>
          <w:sz w:val="20"/>
          <w:szCs w:val="20"/>
        </w:rPr>
        <w:t>June 2014-</w:t>
      </w:r>
      <w:r w:rsidR="006F6502" w:rsidRPr="005F396C">
        <w:rPr>
          <w:sz w:val="20"/>
          <w:szCs w:val="20"/>
        </w:rPr>
        <w:t>2020</w:t>
      </w:r>
    </w:p>
    <w:bookmarkEnd w:id="2"/>
    <w:p w14:paraId="249F5F18" w14:textId="77777777" w:rsidR="00AD6CD7" w:rsidRPr="00D127C8" w:rsidRDefault="00AD6CD7" w:rsidP="00AD6CD7">
      <w:pPr>
        <w:pStyle w:val="ListParagraph"/>
        <w:rPr>
          <w:rFonts w:ascii="Times New Roman" w:hAnsi="Times New Roman" w:cs="Times New Roman"/>
          <w:sz w:val="20"/>
          <w:szCs w:val="20"/>
        </w:rPr>
      </w:pPr>
    </w:p>
    <w:p w14:paraId="7757E0AA" w14:textId="77777777" w:rsidR="005F396C" w:rsidRDefault="00AD6CD7" w:rsidP="00C529E2">
      <w:pPr>
        <w:pStyle w:val="ListParagraph"/>
        <w:numPr>
          <w:ilvl w:val="0"/>
          <w:numId w:val="34"/>
        </w:numPr>
        <w:rPr>
          <w:rFonts w:ascii="Times New Roman" w:hAnsi="Times New Roman" w:cs="Times New Roman"/>
          <w:sz w:val="20"/>
          <w:szCs w:val="20"/>
        </w:rPr>
      </w:pPr>
      <w:bookmarkStart w:id="3" w:name="_Hlk520462929"/>
      <w:r w:rsidRPr="00D127C8">
        <w:rPr>
          <w:rFonts w:ascii="Times New Roman" w:hAnsi="Times New Roman" w:cs="Times New Roman"/>
          <w:b/>
          <w:sz w:val="20"/>
          <w:szCs w:val="20"/>
        </w:rPr>
        <w:t>Choice II: EFC13786:</w:t>
      </w:r>
      <w:r w:rsidRPr="00D127C8">
        <w:rPr>
          <w:rFonts w:ascii="Times New Roman" w:hAnsi="Times New Roman" w:cs="Times New Roman"/>
          <w:sz w:val="20"/>
          <w:szCs w:val="20"/>
        </w:rPr>
        <w:t xml:space="preserve"> A Randomized, Double-Blind, Placebo-Controlled, Parallel-Group Study Evaluating the Efficacy and Safety of Alirocumab in Primary Hypercholesterolemia not treated with a statin     </w:t>
      </w:r>
    </w:p>
    <w:p w14:paraId="110FEE85" w14:textId="064A9C39" w:rsidR="00AD6CD7" w:rsidRPr="005F396C" w:rsidRDefault="00AD6CD7" w:rsidP="005F396C">
      <w:pPr>
        <w:ind w:firstLine="720"/>
        <w:rPr>
          <w:sz w:val="20"/>
          <w:szCs w:val="20"/>
        </w:rPr>
      </w:pPr>
      <w:r w:rsidRPr="005F396C">
        <w:rPr>
          <w:sz w:val="20"/>
          <w:szCs w:val="20"/>
        </w:rPr>
        <w:t>2013- 2017</w:t>
      </w:r>
    </w:p>
    <w:bookmarkEnd w:id="3"/>
    <w:p w14:paraId="2B3E0CC7" w14:textId="77777777" w:rsidR="00AD6CD7" w:rsidRPr="00D127C8" w:rsidRDefault="00AD6CD7" w:rsidP="00AD6CD7">
      <w:pPr>
        <w:pStyle w:val="ListParagraph"/>
        <w:rPr>
          <w:rFonts w:ascii="Times New Roman" w:hAnsi="Times New Roman" w:cs="Times New Roman"/>
          <w:sz w:val="20"/>
          <w:szCs w:val="20"/>
        </w:rPr>
      </w:pPr>
    </w:p>
    <w:p w14:paraId="46B79482" w14:textId="77777777" w:rsidR="005F396C"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ODYSSEY COMBO II: EFC11569:</w:t>
      </w:r>
      <w:r w:rsidRPr="00D127C8">
        <w:rPr>
          <w:rFonts w:ascii="Times New Roman" w:hAnsi="Times New Roman" w:cs="Times New Roman"/>
          <w:sz w:val="20"/>
          <w:szCs w:val="20"/>
        </w:rPr>
        <w:t xml:space="preserve"> A Randomized, Double Blind, Parallel Group Study to Evaluate the Efficacy and Safety of SAR236553/REGN727 versus Ezetimibe in High Cardiovascular Risk Patients with Hypercholesterolemia Not Adequately Controlled </w:t>
      </w:r>
      <w:proofErr w:type="gramStart"/>
      <w:r w:rsidRPr="00D127C8">
        <w:rPr>
          <w:rFonts w:ascii="Times New Roman" w:hAnsi="Times New Roman" w:cs="Times New Roman"/>
          <w:sz w:val="20"/>
          <w:szCs w:val="20"/>
        </w:rPr>
        <w:t>With</w:t>
      </w:r>
      <w:proofErr w:type="gramEnd"/>
      <w:r w:rsidRPr="00D127C8">
        <w:rPr>
          <w:rFonts w:ascii="Times New Roman" w:hAnsi="Times New Roman" w:cs="Times New Roman"/>
          <w:sz w:val="20"/>
          <w:szCs w:val="20"/>
        </w:rPr>
        <w:t xml:space="preserve"> Their Statin Therapy</w:t>
      </w:r>
      <w:r w:rsidRPr="00D127C8">
        <w:rPr>
          <w:rFonts w:ascii="Times New Roman" w:hAnsi="Times New Roman" w:cs="Times New Roman"/>
          <w:sz w:val="20"/>
          <w:szCs w:val="20"/>
        </w:rPr>
        <w:tab/>
        <w:t xml:space="preserve">     </w:t>
      </w:r>
      <w:r w:rsidR="00B0237A"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w:t>
      </w:r>
    </w:p>
    <w:p w14:paraId="067D0B6F" w14:textId="5B938DE6" w:rsidR="00AD6CD7" w:rsidRPr="005F396C" w:rsidRDefault="00AD6CD7" w:rsidP="005F396C">
      <w:pPr>
        <w:ind w:firstLine="720"/>
        <w:rPr>
          <w:sz w:val="20"/>
          <w:szCs w:val="20"/>
        </w:rPr>
      </w:pPr>
      <w:r w:rsidRPr="005F396C">
        <w:rPr>
          <w:sz w:val="20"/>
          <w:szCs w:val="20"/>
        </w:rPr>
        <w:t>April 2013 – 2016</w:t>
      </w:r>
    </w:p>
    <w:p w14:paraId="062C4C56" w14:textId="77777777" w:rsidR="00AD6CD7" w:rsidRPr="00D127C8" w:rsidRDefault="00AD6CD7" w:rsidP="00AD6CD7">
      <w:pPr>
        <w:pStyle w:val="ListParagraph"/>
        <w:ind w:left="360"/>
        <w:rPr>
          <w:rFonts w:ascii="Times New Roman" w:hAnsi="Times New Roman" w:cs="Times New Roman"/>
          <w:b/>
          <w:sz w:val="16"/>
          <w:szCs w:val="20"/>
        </w:rPr>
      </w:pPr>
    </w:p>
    <w:p w14:paraId="1D69233A" w14:textId="77777777" w:rsidR="005F396C"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ODYSSEY OUTCOMES: EFC11570:</w:t>
      </w:r>
      <w:r w:rsidRPr="00D127C8">
        <w:rPr>
          <w:rFonts w:ascii="Times New Roman" w:hAnsi="Times New Roman" w:cs="Times New Roman"/>
          <w:sz w:val="20"/>
          <w:szCs w:val="20"/>
        </w:rPr>
        <w:t xml:space="preserve"> A Randomized, Double Blind, Placebo-Controlled, Parallel-Group Study to evaluate the Effect of SAR236553/REN727 on the Occurrence of Cardiovascular Experienced Events in Patients Who Have Recently Experienced an Acute Coronary Syndrome                          </w:t>
      </w:r>
      <w:r w:rsidR="00B0237A"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w:t>
      </w:r>
    </w:p>
    <w:p w14:paraId="6C793CC2" w14:textId="32B679BD" w:rsidR="00AD6CD7" w:rsidRPr="005F396C" w:rsidRDefault="00AD6CD7" w:rsidP="005F396C">
      <w:pPr>
        <w:ind w:firstLine="720"/>
        <w:rPr>
          <w:sz w:val="20"/>
          <w:szCs w:val="20"/>
        </w:rPr>
      </w:pPr>
      <w:r w:rsidRPr="005F396C">
        <w:rPr>
          <w:sz w:val="20"/>
          <w:szCs w:val="20"/>
        </w:rPr>
        <w:t>Mar 2013- 2018</w:t>
      </w:r>
    </w:p>
    <w:p w14:paraId="021CBD31" w14:textId="77777777" w:rsidR="00AD6CD7" w:rsidRPr="00D127C8" w:rsidRDefault="00AD6CD7" w:rsidP="00AD6CD7">
      <w:pPr>
        <w:rPr>
          <w:sz w:val="14"/>
          <w:szCs w:val="20"/>
        </w:rPr>
      </w:pPr>
    </w:p>
    <w:p w14:paraId="1B0174BD" w14:textId="77777777" w:rsidR="005F396C"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ODYSSEY/STATIN INTOLERANCE: R727-CL-1119:</w:t>
      </w:r>
      <w:r w:rsidRPr="00D127C8">
        <w:rPr>
          <w:rFonts w:ascii="Times New Roman" w:hAnsi="Times New Roman" w:cs="Times New Roman"/>
          <w:sz w:val="20"/>
          <w:szCs w:val="20"/>
        </w:rPr>
        <w:t xml:space="preserve"> Double-blind, Double Dummy, Active-Controlled Study to Evaluate the Efficacy and Safety of REGN727/SAR236553 in Patients with Primary Hypercholesterolemia Who are Intolerant to Statins</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2392A4B2" w14:textId="2993827B" w:rsidR="00AD6CD7" w:rsidRPr="005F396C" w:rsidRDefault="00AD6CD7" w:rsidP="005F396C">
      <w:pPr>
        <w:ind w:firstLine="720"/>
        <w:rPr>
          <w:sz w:val="20"/>
          <w:szCs w:val="20"/>
        </w:rPr>
      </w:pPr>
      <w:r w:rsidRPr="005F396C">
        <w:rPr>
          <w:sz w:val="20"/>
          <w:szCs w:val="20"/>
        </w:rPr>
        <w:t>Jan 2013 – 2017</w:t>
      </w:r>
    </w:p>
    <w:p w14:paraId="4BC4F45E" w14:textId="77777777" w:rsidR="00AD6CD7" w:rsidRPr="00D127C8" w:rsidRDefault="00AD6CD7" w:rsidP="00AD6CD7">
      <w:pPr>
        <w:pStyle w:val="ListParagraph"/>
        <w:rPr>
          <w:rFonts w:ascii="Times New Roman" w:hAnsi="Times New Roman" w:cs="Times New Roman"/>
          <w:sz w:val="20"/>
          <w:szCs w:val="20"/>
        </w:rPr>
      </w:pPr>
    </w:p>
    <w:p w14:paraId="5DDF915D" w14:textId="48BF9CF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GLORIA-AF:</w:t>
      </w:r>
      <w:r w:rsidRPr="00D127C8">
        <w:rPr>
          <w:rFonts w:ascii="Times New Roman" w:hAnsi="Times New Roman" w:cs="Times New Roman"/>
          <w:sz w:val="20"/>
          <w:szCs w:val="20"/>
        </w:rPr>
        <w:t xml:space="preserve"> Global Registry on Long-Term Oral Anti-</w:t>
      </w:r>
      <w:r w:rsidR="00F43CB7" w:rsidRPr="00D127C8">
        <w:rPr>
          <w:rFonts w:ascii="Times New Roman" w:hAnsi="Times New Roman" w:cs="Times New Roman"/>
          <w:sz w:val="20"/>
          <w:szCs w:val="20"/>
        </w:rPr>
        <w:t>Thrombotic</w:t>
      </w:r>
      <w:r w:rsidRPr="00D127C8">
        <w:rPr>
          <w:rFonts w:ascii="Times New Roman" w:hAnsi="Times New Roman" w:cs="Times New Roman"/>
          <w:sz w:val="20"/>
          <w:szCs w:val="20"/>
        </w:rPr>
        <w:t xml:space="preserve"> Treatment </w:t>
      </w:r>
      <w:proofErr w:type="gramStart"/>
      <w:r w:rsidRPr="00D127C8">
        <w:rPr>
          <w:rFonts w:ascii="Times New Roman" w:hAnsi="Times New Roman" w:cs="Times New Roman"/>
          <w:sz w:val="20"/>
          <w:szCs w:val="20"/>
        </w:rPr>
        <w:t>In</w:t>
      </w:r>
      <w:proofErr w:type="gramEnd"/>
      <w:r w:rsidRPr="00D127C8">
        <w:rPr>
          <w:rFonts w:ascii="Times New Roman" w:hAnsi="Times New Roman" w:cs="Times New Roman"/>
          <w:sz w:val="20"/>
          <w:szCs w:val="20"/>
        </w:rPr>
        <w:t xml:space="preserve"> Patients with Atrial</w:t>
      </w:r>
    </w:p>
    <w:p w14:paraId="1A5CD8F2" w14:textId="76FB8112" w:rsidR="005F396C" w:rsidRDefault="00AD6CD7" w:rsidP="00AD6CD7">
      <w:pPr>
        <w:rPr>
          <w:sz w:val="20"/>
          <w:szCs w:val="20"/>
        </w:rPr>
      </w:pPr>
      <w:r w:rsidRPr="00D127C8">
        <w:rPr>
          <w:sz w:val="20"/>
          <w:szCs w:val="20"/>
        </w:rPr>
        <w:t xml:space="preserve">       </w:t>
      </w:r>
      <w:r w:rsidR="00E16B51" w:rsidRPr="00D127C8">
        <w:rPr>
          <w:sz w:val="20"/>
          <w:szCs w:val="20"/>
        </w:rPr>
        <w:t xml:space="preserve">  </w:t>
      </w:r>
      <w:r w:rsidR="005F396C">
        <w:rPr>
          <w:sz w:val="20"/>
          <w:szCs w:val="20"/>
        </w:rPr>
        <w:tab/>
      </w:r>
      <w:r w:rsidRPr="00D127C8">
        <w:rPr>
          <w:sz w:val="20"/>
          <w:szCs w:val="20"/>
        </w:rPr>
        <w:t xml:space="preserve">Fibrillation (phase II/III) </w:t>
      </w: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t xml:space="preserve">            </w:t>
      </w:r>
      <w:r w:rsidR="006F6502" w:rsidRPr="00D127C8">
        <w:rPr>
          <w:sz w:val="20"/>
          <w:szCs w:val="20"/>
        </w:rPr>
        <w:t xml:space="preserve">   </w:t>
      </w:r>
      <w:r w:rsidRPr="00D127C8">
        <w:rPr>
          <w:sz w:val="20"/>
          <w:szCs w:val="20"/>
        </w:rPr>
        <w:t xml:space="preserve"> </w:t>
      </w:r>
    </w:p>
    <w:p w14:paraId="64D8871B" w14:textId="6E2847F1" w:rsidR="00AD6CD7" w:rsidRPr="00D127C8" w:rsidRDefault="00AD6CD7" w:rsidP="005F396C">
      <w:pPr>
        <w:ind w:firstLine="720"/>
        <w:rPr>
          <w:sz w:val="20"/>
          <w:szCs w:val="20"/>
        </w:rPr>
      </w:pPr>
      <w:r w:rsidRPr="00D127C8">
        <w:rPr>
          <w:sz w:val="20"/>
          <w:szCs w:val="20"/>
        </w:rPr>
        <w:t>May 2012-</w:t>
      </w:r>
      <w:r w:rsidR="006F6502" w:rsidRPr="00D127C8">
        <w:rPr>
          <w:sz w:val="20"/>
          <w:szCs w:val="20"/>
        </w:rPr>
        <w:t>2018</w:t>
      </w:r>
    </w:p>
    <w:p w14:paraId="61C40D58" w14:textId="77777777" w:rsidR="00AD6CD7" w:rsidRPr="00D127C8" w:rsidRDefault="00AD6CD7" w:rsidP="00AD6CD7">
      <w:pPr>
        <w:rPr>
          <w:sz w:val="6"/>
          <w:szCs w:val="20"/>
        </w:rPr>
      </w:pPr>
    </w:p>
    <w:p w14:paraId="3940D072" w14:textId="77777777" w:rsidR="00AD6CD7" w:rsidRPr="00D127C8" w:rsidRDefault="00AD6CD7" w:rsidP="00AD6CD7">
      <w:pPr>
        <w:rPr>
          <w:sz w:val="20"/>
          <w:szCs w:val="20"/>
        </w:rPr>
      </w:pP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r>
      <w:r w:rsidRPr="00D127C8">
        <w:rPr>
          <w:sz w:val="20"/>
          <w:szCs w:val="20"/>
        </w:rPr>
        <w:tab/>
        <w:t xml:space="preserve">                                </w:t>
      </w:r>
    </w:p>
    <w:p w14:paraId="06897956" w14:textId="77777777" w:rsidR="00AD6CD7" w:rsidRPr="00D127C8" w:rsidRDefault="00AD6CD7" w:rsidP="00AD6CD7">
      <w:pPr>
        <w:tabs>
          <w:tab w:val="left" w:pos="2050"/>
        </w:tabs>
        <w:rPr>
          <w:sz w:val="2"/>
          <w:szCs w:val="20"/>
        </w:rPr>
      </w:pPr>
    </w:p>
    <w:p w14:paraId="79F58800" w14:textId="77777777" w:rsidR="005F396C" w:rsidRPr="005F396C" w:rsidRDefault="00AD6CD7" w:rsidP="00C529E2">
      <w:pPr>
        <w:pStyle w:val="ListParagraph"/>
        <w:numPr>
          <w:ilvl w:val="0"/>
          <w:numId w:val="34"/>
        </w:numPr>
        <w:tabs>
          <w:tab w:val="left" w:pos="2050"/>
        </w:tabs>
        <w:rPr>
          <w:rFonts w:ascii="Times New Roman" w:hAnsi="Times New Roman" w:cs="Times New Roman"/>
          <w:b/>
          <w:sz w:val="20"/>
          <w:szCs w:val="20"/>
        </w:rPr>
      </w:pPr>
      <w:bookmarkStart w:id="4" w:name="_Hlk520462669"/>
      <w:r w:rsidRPr="00D127C8">
        <w:rPr>
          <w:rFonts w:ascii="Times New Roman" w:hAnsi="Times New Roman" w:cs="Times New Roman"/>
          <w:b/>
          <w:sz w:val="20"/>
          <w:szCs w:val="20"/>
        </w:rPr>
        <w:t xml:space="preserve">SPIRE LL: </w:t>
      </w:r>
      <w:r w:rsidRPr="00D127C8">
        <w:rPr>
          <w:rFonts w:ascii="Times New Roman" w:hAnsi="Times New Roman" w:cs="Times New Roman"/>
          <w:sz w:val="20"/>
          <w:szCs w:val="20"/>
        </w:rPr>
        <w:t xml:space="preserve">A </w:t>
      </w:r>
      <w:proofErr w:type="gramStart"/>
      <w:r w:rsidRPr="00D127C8">
        <w:rPr>
          <w:rFonts w:ascii="Times New Roman" w:hAnsi="Times New Roman" w:cs="Times New Roman"/>
          <w:sz w:val="20"/>
          <w:szCs w:val="20"/>
        </w:rPr>
        <w:t>52 week</w:t>
      </w:r>
      <w:proofErr w:type="gramEnd"/>
      <w:r w:rsidRPr="00D127C8">
        <w:rPr>
          <w:rFonts w:ascii="Times New Roman" w:hAnsi="Times New Roman" w:cs="Times New Roman"/>
          <w:sz w:val="20"/>
          <w:szCs w:val="20"/>
        </w:rPr>
        <w:t>, Phase 3, Double-Blind, Randomized, Placebo-Controlled, Parallel-Group Study to Assess the Efficacy, Safety and Tolerability of PF-04950615 in Subjects with Primary Hyperlipidemia or Mixed Dyslipidemia at Risk of Cardiovascular Events</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00056404" w:rsidRPr="00D127C8">
        <w:rPr>
          <w:rFonts w:ascii="Times New Roman" w:hAnsi="Times New Roman" w:cs="Times New Roman"/>
          <w:sz w:val="20"/>
          <w:szCs w:val="20"/>
        </w:rPr>
        <w:tab/>
      </w:r>
      <w:r w:rsidR="00B0237A" w:rsidRPr="00D127C8">
        <w:rPr>
          <w:rFonts w:ascii="Times New Roman" w:hAnsi="Times New Roman" w:cs="Times New Roman"/>
          <w:sz w:val="20"/>
          <w:szCs w:val="20"/>
        </w:rPr>
        <w:t xml:space="preserve">  </w:t>
      </w:r>
      <w:r w:rsidR="00056404" w:rsidRPr="00D127C8">
        <w:rPr>
          <w:rFonts w:ascii="Times New Roman" w:hAnsi="Times New Roman" w:cs="Times New Roman"/>
          <w:sz w:val="20"/>
          <w:szCs w:val="20"/>
        </w:rPr>
        <w:t xml:space="preserve"> </w:t>
      </w:r>
    </w:p>
    <w:p w14:paraId="63009C80" w14:textId="6CA11027" w:rsidR="00AD6CD7" w:rsidRPr="00D127C8" w:rsidRDefault="00056404" w:rsidP="005F396C">
      <w:pPr>
        <w:pStyle w:val="ListParagraph"/>
        <w:tabs>
          <w:tab w:val="left" w:pos="2050"/>
        </w:tabs>
        <w:rPr>
          <w:rFonts w:ascii="Times New Roman" w:hAnsi="Times New Roman" w:cs="Times New Roman"/>
          <w:b/>
          <w:sz w:val="20"/>
          <w:szCs w:val="20"/>
        </w:rPr>
      </w:pPr>
      <w:r w:rsidRPr="00D127C8">
        <w:rPr>
          <w:rFonts w:ascii="Times New Roman" w:hAnsi="Times New Roman" w:cs="Times New Roman"/>
          <w:sz w:val="20"/>
          <w:szCs w:val="20"/>
        </w:rPr>
        <w:t>Feb.</w:t>
      </w:r>
      <w:r w:rsidR="00AD6CD7" w:rsidRPr="00D127C8">
        <w:rPr>
          <w:rFonts w:ascii="Times New Roman" w:hAnsi="Times New Roman" w:cs="Times New Roman"/>
          <w:sz w:val="20"/>
          <w:szCs w:val="20"/>
        </w:rPr>
        <w:t xml:space="preserve"> 2015-2016</w:t>
      </w:r>
    </w:p>
    <w:p w14:paraId="2980C68C" w14:textId="77777777" w:rsidR="00AD6CD7" w:rsidRPr="00D127C8" w:rsidRDefault="00AD6CD7" w:rsidP="00AD6CD7">
      <w:pPr>
        <w:tabs>
          <w:tab w:val="left" w:pos="2050"/>
        </w:tabs>
        <w:rPr>
          <w:b/>
          <w:sz w:val="16"/>
          <w:szCs w:val="20"/>
        </w:rPr>
      </w:pPr>
    </w:p>
    <w:p w14:paraId="4C4DBFDA" w14:textId="0E69F2D4"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SPIRE I:</w:t>
      </w:r>
      <w:r w:rsidRPr="00D127C8">
        <w:rPr>
          <w:rFonts w:ascii="Times New Roman" w:hAnsi="Times New Roman" w:cs="Times New Roman"/>
          <w:sz w:val="20"/>
          <w:szCs w:val="20"/>
        </w:rPr>
        <w:t xml:space="preserve"> Phase 3 Multi Center, Double Blind, Randomized, Placebo Controlled, Parallel Group Evaluation Of The Efficacy, Safety, And Tolerability Of PF 04950615, In Reducing The Occurrence Of Major Cardiovascular Events In High And Very High Risk Subjects Having a direct LDL-C measurement </w:t>
      </w:r>
      <w:proofErr w:type="gramStart"/>
      <w:r w:rsidRPr="00D127C8">
        <w:rPr>
          <w:rFonts w:ascii="Times New Roman" w:hAnsi="Times New Roman" w:cs="Times New Roman"/>
          <w:sz w:val="20"/>
          <w:szCs w:val="20"/>
        </w:rPr>
        <w:t>of  &gt;</w:t>
      </w:r>
      <w:proofErr w:type="gramEnd"/>
      <w:r w:rsidRPr="00D127C8">
        <w:rPr>
          <w:rFonts w:ascii="Times New Roman" w:hAnsi="Times New Roman" w:cs="Times New Roman"/>
          <w:sz w:val="20"/>
          <w:szCs w:val="20"/>
        </w:rPr>
        <w:t xml:space="preserve">70 mg/dL and &lt; 100 mg/dL                                                                                                                    </w:t>
      </w:r>
      <w:r w:rsidR="00B0237A"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2015-2016</w:t>
      </w:r>
      <w:r w:rsidRPr="00D127C8">
        <w:rPr>
          <w:rFonts w:ascii="Times New Roman" w:hAnsi="Times New Roman" w:cs="Times New Roman"/>
          <w:b/>
          <w:sz w:val="20"/>
          <w:szCs w:val="20"/>
        </w:rPr>
        <w:t xml:space="preserve">                   </w:t>
      </w:r>
    </w:p>
    <w:p w14:paraId="5DC5E39D" w14:textId="77777777" w:rsidR="00AD6CD7" w:rsidRPr="00D127C8" w:rsidRDefault="00AD6CD7" w:rsidP="00AD6CD7">
      <w:pPr>
        <w:pStyle w:val="ListParagraph"/>
        <w:tabs>
          <w:tab w:val="left" w:pos="2050"/>
        </w:tabs>
        <w:ind w:left="360"/>
        <w:rPr>
          <w:rFonts w:ascii="Times New Roman" w:hAnsi="Times New Roman" w:cs="Times New Roman"/>
          <w:sz w:val="16"/>
          <w:szCs w:val="20"/>
        </w:rPr>
      </w:pPr>
    </w:p>
    <w:p w14:paraId="1EF837DE" w14:textId="77777777" w:rsidR="00B519AE" w:rsidRDefault="00AD6CD7" w:rsidP="00B519AE">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SPIRE II:</w:t>
      </w:r>
      <w:r w:rsidRPr="00D127C8">
        <w:rPr>
          <w:rFonts w:ascii="Times New Roman" w:hAnsi="Times New Roman" w:cs="Times New Roman"/>
          <w:sz w:val="20"/>
          <w:szCs w:val="20"/>
        </w:rPr>
        <w:t xml:space="preserve"> Phase 3 Multi Center, Double Blind, Randomized, Placebo Controlled, Parallel Group Evaluation </w:t>
      </w:r>
      <w:proofErr w:type="gramStart"/>
      <w:r w:rsidRPr="00D127C8">
        <w:rPr>
          <w:rFonts w:ascii="Times New Roman" w:hAnsi="Times New Roman" w:cs="Times New Roman"/>
          <w:sz w:val="20"/>
          <w:szCs w:val="20"/>
        </w:rPr>
        <w:t>Of</w:t>
      </w:r>
      <w:proofErr w:type="gramEnd"/>
      <w:r w:rsidRPr="00D127C8">
        <w:rPr>
          <w:rFonts w:ascii="Times New Roman" w:hAnsi="Times New Roman" w:cs="Times New Roman"/>
          <w:sz w:val="20"/>
          <w:szCs w:val="20"/>
        </w:rPr>
        <w:t xml:space="preserve"> The Efficacy, Safety, And Tolerability Of PF 04950615, In Reducing The Occurrence Of Major Cardiovascular Events In High And Very High Risk Subjects Having a direct LDL-C of &gt;100 mg/dL</w:t>
      </w:r>
    </w:p>
    <w:p w14:paraId="33840E06" w14:textId="77777777" w:rsidR="00B519AE" w:rsidRPr="00B519AE" w:rsidRDefault="00B519AE" w:rsidP="00B519AE">
      <w:pPr>
        <w:pStyle w:val="ListParagraph"/>
        <w:rPr>
          <w:sz w:val="20"/>
          <w:szCs w:val="20"/>
        </w:rPr>
      </w:pPr>
    </w:p>
    <w:p w14:paraId="7402F963" w14:textId="4E5E9EA0" w:rsidR="00AD6CD7" w:rsidRPr="00B519AE" w:rsidRDefault="00AD6CD7" w:rsidP="00B519AE">
      <w:pPr>
        <w:pStyle w:val="ListParagraph"/>
        <w:tabs>
          <w:tab w:val="left" w:pos="2050"/>
        </w:tabs>
        <w:rPr>
          <w:rFonts w:ascii="Times New Roman" w:hAnsi="Times New Roman" w:cs="Times New Roman"/>
          <w:sz w:val="20"/>
          <w:szCs w:val="20"/>
        </w:rPr>
      </w:pPr>
      <w:r w:rsidRPr="00B519AE">
        <w:rPr>
          <w:sz w:val="20"/>
          <w:szCs w:val="20"/>
        </w:rPr>
        <w:lastRenderedPageBreak/>
        <w:t>2015-2016</w:t>
      </w:r>
    </w:p>
    <w:p w14:paraId="31264FD0" w14:textId="77777777" w:rsidR="00AD6CD7" w:rsidRPr="00D127C8" w:rsidRDefault="00AD6CD7" w:rsidP="00AD6CD7">
      <w:pPr>
        <w:tabs>
          <w:tab w:val="left" w:pos="2050"/>
        </w:tabs>
        <w:rPr>
          <w:sz w:val="14"/>
          <w:szCs w:val="20"/>
        </w:rPr>
      </w:pPr>
    </w:p>
    <w:bookmarkEnd w:id="4"/>
    <w:p w14:paraId="25D0BA5A" w14:textId="77777777" w:rsidR="00AD6CD7" w:rsidRPr="00D127C8" w:rsidRDefault="00AD6CD7" w:rsidP="00AD6CD7">
      <w:pPr>
        <w:tabs>
          <w:tab w:val="left" w:pos="2050"/>
        </w:tabs>
        <w:rPr>
          <w:sz w:val="2"/>
          <w:szCs w:val="20"/>
        </w:rPr>
      </w:pPr>
    </w:p>
    <w:p w14:paraId="40288D60" w14:textId="77777777" w:rsidR="00B519AE"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MC-RMAH:</w:t>
      </w:r>
      <w:r w:rsidRPr="00D127C8">
        <w:rPr>
          <w:rFonts w:ascii="Times New Roman" w:hAnsi="Times New Roman" w:cs="Times New Roman"/>
          <w:sz w:val="20"/>
          <w:szCs w:val="20"/>
        </w:rPr>
        <w:t xml:space="preserve"> A Randomized, Placebo-Controlled, Double-Blinded, Parallel Phase 2a to Evaluate the Safety and Efficacy of LY262309 in Patients with Primary Hypertension</w:t>
      </w:r>
    </w:p>
    <w:p w14:paraId="5389D5BA" w14:textId="1B525235" w:rsidR="00AD6CD7" w:rsidRPr="00D127C8" w:rsidRDefault="00056404" w:rsidP="00B519AE">
      <w:pPr>
        <w:pStyle w:val="ListParagraph"/>
        <w:tabs>
          <w:tab w:val="left" w:pos="2050"/>
        </w:tabs>
        <w:rPr>
          <w:rFonts w:ascii="Times New Roman" w:hAnsi="Times New Roman" w:cs="Times New Roman"/>
          <w:sz w:val="20"/>
          <w:szCs w:val="20"/>
        </w:rPr>
      </w:pPr>
      <w:r w:rsidRPr="00D127C8">
        <w:rPr>
          <w:rFonts w:ascii="Times New Roman" w:hAnsi="Times New Roman" w:cs="Times New Roman"/>
          <w:sz w:val="20"/>
          <w:szCs w:val="20"/>
        </w:rPr>
        <w:t>June</w:t>
      </w:r>
      <w:r w:rsidR="00AD6CD7" w:rsidRPr="00D127C8">
        <w:rPr>
          <w:rFonts w:ascii="Times New Roman" w:hAnsi="Times New Roman" w:cs="Times New Roman"/>
          <w:sz w:val="20"/>
          <w:szCs w:val="20"/>
        </w:rPr>
        <w:t xml:space="preserve"> 2014- 2015</w:t>
      </w:r>
    </w:p>
    <w:p w14:paraId="69D921E6" w14:textId="77777777" w:rsidR="00AD6CD7" w:rsidRPr="00D127C8" w:rsidRDefault="00AD6CD7" w:rsidP="00AD6CD7">
      <w:pPr>
        <w:pStyle w:val="ListParagraph"/>
        <w:tabs>
          <w:tab w:val="left" w:pos="2050"/>
        </w:tabs>
        <w:ind w:left="360"/>
        <w:rPr>
          <w:rFonts w:ascii="Times New Roman" w:hAnsi="Times New Roman" w:cs="Times New Roman"/>
          <w:sz w:val="16"/>
          <w:szCs w:val="20"/>
        </w:rPr>
      </w:pPr>
      <w:r w:rsidRPr="00D127C8">
        <w:rPr>
          <w:rFonts w:ascii="Times New Roman" w:hAnsi="Times New Roman" w:cs="Times New Roman"/>
          <w:sz w:val="16"/>
          <w:szCs w:val="20"/>
        </w:rPr>
        <w:t xml:space="preserve"> </w:t>
      </w:r>
    </w:p>
    <w:p w14:paraId="49F672E2" w14:textId="77777777" w:rsidR="00AD6CD7" w:rsidRPr="00D127C8" w:rsidRDefault="00AD6CD7" w:rsidP="00AD6CD7">
      <w:pPr>
        <w:tabs>
          <w:tab w:val="left" w:pos="2050"/>
        </w:tabs>
        <w:rPr>
          <w:sz w:val="2"/>
          <w:szCs w:val="20"/>
        </w:rPr>
      </w:pPr>
    </w:p>
    <w:p w14:paraId="0EA22B63" w14:textId="26E37EBF" w:rsidR="00AD6CD7" w:rsidRPr="00D127C8" w:rsidRDefault="00AD6CD7" w:rsidP="00C529E2">
      <w:pPr>
        <w:pStyle w:val="ListParagraph"/>
        <w:numPr>
          <w:ilvl w:val="0"/>
          <w:numId w:val="34"/>
        </w:numPr>
        <w:rPr>
          <w:rFonts w:ascii="Times New Roman" w:hAnsi="Times New Roman" w:cs="Times New Roman"/>
          <w:b/>
          <w:sz w:val="20"/>
          <w:szCs w:val="20"/>
        </w:rPr>
      </w:pPr>
      <w:bookmarkStart w:id="5" w:name="_Hlk520462479"/>
      <w:proofErr w:type="spellStart"/>
      <w:r w:rsidRPr="00D127C8">
        <w:rPr>
          <w:rFonts w:ascii="Times New Roman" w:hAnsi="Times New Roman" w:cs="Times New Roman"/>
          <w:b/>
          <w:sz w:val="20"/>
          <w:szCs w:val="20"/>
        </w:rPr>
        <w:t>Exscel</w:t>
      </w:r>
      <w:proofErr w:type="spellEnd"/>
      <w:r w:rsidRPr="00D127C8">
        <w:rPr>
          <w:rFonts w:ascii="Times New Roman" w:hAnsi="Times New Roman" w:cs="Times New Roman"/>
          <w:b/>
          <w:sz w:val="20"/>
          <w:szCs w:val="20"/>
        </w:rPr>
        <w:t xml:space="preserve"> Study: </w:t>
      </w:r>
      <w:r w:rsidRPr="00D127C8">
        <w:rPr>
          <w:rFonts w:ascii="Times New Roman" w:hAnsi="Times New Roman" w:cs="Times New Roman"/>
          <w:sz w:val="20"/>
          <w:szCs w:val="20"/>
        </w:rPr>
        <w:t>BCB</w:t>
      </w:r>
      <w:r w:rsidR="004B1260" w:rsidRPr="00D127C8">
        <w:rPr>
          <w:rFonts w:ascii="Times New Roman" w:hAnsi="Times New Roman" w:cs="Times New Roman"/>
          <w:sz w:val="20"/>
          <w:szCs w:val="20"/>
        </w:rPr>
        <w:t>109: A</w:t>
      </w:r>
      <w:r w:rsidRPr="00D127C8">
        <w:rPr>
          <w:rFonts w:ascii="Times New Roman" w:hAnsi="Times New Roman" w:cs="Times New Roman"/>
          <w:sz w:val="20"/>
          <w:szCs w:val="20"/>
        </w:rPr>
        <w:t xml:space="preserve"> Randomized, placebo controlled clinical trial to evaluate cardiovascular outcomes after treatment with exenatide once weekly in patients with type 2 diabetes mellitus       December 2013 – 2017</w:t>
      </w:r>
    </w:p>
    <w:p w14:paraId="7E671BED" w14:textId="77777777" w:rsidR="00AD6CD7" w:rsidRPr="00D127C8" w:rsidRDefault="00AD6CD7" w:rsidP="00AD6CD7">
      <w:pPr>
        <w:rPr>
          <w:b/>
          <w:sz w:val="16"/>
          <w:szCs w:val="20"/>
        </w:rPr>
      </w:pPr>
    </w:p>
    <w:bookmarkEnd w:id="5"/>
    <w:p w14:paraId="50F73262" w14:textId="77777777" w:rsidR="005F396C" w:rsidRPr="005F396C" w:rsidRDefault="00AD6CD7" w:rsidP="005F396C">
      <w:pPr>
        <w:pStyle w:val="ListParagraph"/>
        <w:numPr>
          <w:ilvl w:val="0"/>
          <w:numId w:val="34"/>
        </w:numPr>
        <w:tabs>
          <w:tab w:val="left" w:pos="2050"/>
        </w:tabs>
        <w:rPr>
          <w:rFonts w:ascii="Times New Roman" w:hAnsi="Times New Roman" w:cs="Times New Roman"/>
          <w:b/>
          <w:sz w:val="20"/>
          <w:szCs w:val="20"/>
        </w:rPr>
      </w:pPr>
      <w:r w:rsidRPr="00D127C8">
        <w:rPr>
          <w:rFonts w:ascii="Times New Roman" w:hAnsi="Times New Roman" w:cs="Times New Roman"/>
          <w:b/>
          <w:sz w:val="20"/>
          <w:szCs w:val="20"/>
        </w:rPr>
        <w:t xml:space="preserve">ODYSSEY OPTION I: </w:t>
      </w:r>
      <w:r w:rsidRPr="00D127C8">
        <w:rPr>
          <w:rFonts w:ascii="Times New Roman" w:hAnsi="Times New Roman" w:cs="Times New Roman"/>
          <w:sz w:val="20"/>
          <w:szCs w:val="20"/>
        </w:rPr>
        <w:t>R727-CL-</w:t>
      </w:r>
      <w:r w:rsidR="004B1260" w:rsidRPr="00D127C8">
        <w:rPr>
          <w:rFonts w:ascii="Times New Roman" w:hAnsi="Times New Roman" w:cs="Times New Roman"/>
          <w:sz w:val="20"/>
          <w:szCs w:val="20"/>
        </w:rPr>
        <w:t>1110: A</w:t>
      </w:r>
      <w:r w:rsidRPr="00D127C8">
        <w:rPr>
          <w:rFonts w:ascii="Times New Roman" w:hAnsi="Times New Roman" w:cs="Times New Roman"/>
          <w:sz w:val="20"/>
          <w:szCs w:val="20"/>
        </w:rPr>
        <w:t xml:space="preserve"> Randomized, Double-Blind Study of the Efficacy and Safety of REGN727 Added-on to Atorvastatin versus Ezetimibe Added-on to Atorvastatin versus Atorvastatin Dose Increase versus Switch to Rosuvastatin in Patients Who are Not Controlled on Atorvastatin    </w:t>
      </w:r>
    </w:p>
    <w:p w14:paraId="54A73E52" w14:textId="2E7EC924" w:rsidR="00AD6CD7" w:rsidRPr="005F396C" w:rsidRDefault="00AD6CD7" w:rsidP="005F396C">
      <w:pPr>
        <w:tabs>
          <w:tab w:val="left" w:pos="2050"/>
        </w:tabs>
        <w:ind w:left="720"/>
        <w:rPr>
          <w:b/>
          <w:sz w:val="20"/>
          <w:szCs w:val="20"/>
        </w:rPr>
      </w:pPr>
      <w:r w:rsidRPr="005F396C">
        <w:rPr>
          <w:sz w:val="20"/>
          <w:szCs w:val="20"/>
        </w:rPr>
        <w:t>May 2013 – 2015</w:t>
      </w:r>
    </w:p>
    <w:p w14:paraId="2F0EA6EF" w14:textId="77777777" w:rsidR="00AD6CD7" w:rsidRPr="00D127C8" w:rsidRDefault="00AD6CD7" w:rsidP="00AD6CD7">
      <w:pPr>
        <w:tabs>
          <w:tab w:val="left" w:pos="1110"/>
        </w:tabs>
        <w:rPr>
          <w:b/>
          <w:sz w:val="16"/>
          <w:szCs w:val="20"/>
        </w:rPr>
      </w:pPr>
      <w:r w:rsidRPr="00D127C8">
        <w:rPr>
          <w:b/>
          <w:sz w:val="16"/>
          <w:szCs w:val="20"/>
        </w:rPr>
        <w:tab/>
      </w:r>
    </w:p>
    <w:p w14:paraId="1F184673" w14:textId="77777777" w:rsidR="004E34C0" w:rsidRPr="004E34C0" w:rsidRDefault="00AD6CD7" w:rsidP="00C529E2">
      <w:pPr>
        <w:pStyle w:val="ListParagraph"/>
        <w:numPr>
          <w:ilvl w:val="0"/>
          <w:numId w:val="34"/>
        </w:numPr>
        <w:tabs>
          <w:tab w:val="left" w:pos="2050"/>
        </w:tabs>
        <w:rPr>
          <w:rFonts w:ascii="Times New Roman" w:hAnsi="Times New Roman" w:cs="Times New Roman"/>
          <w:b/>
          <w:sz w:val="20"/>
          <w:szCs w:val="20"/>
        </w:rPr>
      </w:pPr>
      <w:r w:rsidRPr="00D127C8">
        <w:rPr>
          <w:rFonts w:ascii="Times New Roman" w:hAnsi="Times New Roman" w:cs="Times New Roman"/>
          <w:b/>
          <w:sz w:val="20"/>
          <w:szCs w:val="20"/>
        </w:rPr>
        <w:t xml:space="preserve">ODYSSEY OPTION II: </w:t>
      </w:r>
      <w:r w:rsidRPr="00D127C8">
        <w:rPr>
          <w:rFonts w:ascii="Times New Roman" w:hAnsi="Times New Roman" w:cs="Times New Roman"/>
          <w:sz w:val="20"/>
          <w:szCs w:val="20"/>
        </w:rPr>
        <w:t>R727-CL-1118: A Randomized, Double-Blind Study of the Efficacy and Safety of REGN727 Added-on to Rosuvastatin versus Ezetimibe Added-on to Rosuvastatin versus Rosuvastatin Dose Increase in Patients Who are Not Controlled on Rosuvastatin</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6026DBD0" w14:textId="496ABE6D" w:rsidR="00AD6CD7" w:rsidRPr="00D127C8" w:rsidRDefault="00AD6CD7" w:rsidP="004E34C0">
      <w:pPr>
        <w:pStyle w:val="ListParagraph"/>
        <w:tabs>
          <w:tab w:val="left" w:pos="2050"/>
        </w:tabs>
        <w:rPr>
          <w:rFonts w:ascii="Times New Roman" w:hAnsi="Times New Roman" w:cs="Times New Roman"/>
          <w:b/>
          <w:sz w:val="20"/>
          <w:szCs w:val="20"/>
        </w:rPr>
      </w:pPr>
      <w:r w:rsidRPr="00D127C8">
        <w:rPr>
          <w:rFonts w:ascii="Times New Roman" w:hAnsi="Times New Roman" w:cs="Times New Roman"/>
          <w:sz w:val="20"/>
          <w:szCs w:val="20"/>
        </w:rPr>
        <w:t>May 2013 – 2015</w:t>
      </w:r>
    </w:p>
    <w:p w14:paraId="4DCBB538" w14:textId="77777777" w:rsidR="00AD6CD7" w:rsidRPr="00D127C8" w:rsidRDefault="00AD6CD7" w:rsidP="00AD6CD7">
      <w:pPr>
        <w:pStyle w:val="ListParagraph"/>
        <w:rPr>
          <w:rFonts w:ascii="Times New Roman" w:hAnsi="Times New Roman" w:cs="Times New Roman"/>
          <w:sz w:val="16"/>
          <w:szCs w:val="20"/>
        </w:rPr>
      </w:pPr>
    </w:p>
    <w:p w14:paraId="1AF40C73" w14:textId="77777777" w:rsidR="00AD6CD7" w:rsidRPr="00D127C8" w:rsidRDefault="00AD6CD7" w:rsidP="00AD6CD7">
      <w:pPr>
        <w:pStyle w:val="ListParagraph"/>
        <w:ind w:left="360"/>
        <w:rPr>
          <w:rFonts w:ascii="Times New Roman" w:hAnsi="Times New Roman" w:cs="Times New Roman"/>
          <w:sz w:val="2"/>
          <w:szCs w:val="20"/>
        </w:rPr>
      </w:pPr>
    </w:p>
    <w:p w14:paraId="1E0E7DC5" w14:textId="77777777" w:rsidR="005F396C" w:rsidRDefault="00AD6CD7" w:rsidP="00C529E2">
      <w:pPr>
        <w:pStyle w:val="ListParagraph"/>
        <w:numPr>
          <w:ilvl w:val="0"/>
          <w:numId w:val="34"/>
        </w:numPr>
        <w:rPr>
          <w:rFonts w:ascii="Times New Roman" w:hAnsi="Times New Roman" w:cs="Times New Roman"/>
          <w:sz w:val="20"/>
          <w:szCs w:val="20"/>
        </w:rPr>
      </w:pPr>
      <w:bookmarkStart w:id="6" w:name="_Hlk520462433"/>
      <w:r w:rsidRPr="00D127C8">
        <w:rPr>
          <w:rFonts w:ascii="Times New Roman" w:hAnsi="Times New Roman" w:cs="Times New Roman"/>
          <w:b/>
          <w:sz w:val="20"/>
          <w:szCs w:val="20"/>
        </w:rPr>
        <w:t xml:space="preserve">TASLY PHARMACEUTICALS: T89-07-CAESA:  </w:t>
      </w:r>
      <w:r w:rsidRPr="00D127C8">
        <w:rPr>
          <w:rFonts w:ascii="Times New Roman" w:hAnsi="Times New Roman" w:cs="Times New Roman"/>
          <w:sz w:val="20"/>
          <w:szCs w:val="20"/>
        </w:rPr>
        <w:t>A Phase III, Double Blind, Placebo-Controlled, Randomized, Multi-Center, Parallel Group Study to Evaluate the Efficacy and Safety of T89 in Patients with Chronic Stable Angina Pectoris</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1F8E48DC" w14:textId="2719A653" w:rsidR="00AD6CD7" w:rsidRPr="00D127C8" w:rsidRDefault="00AD6CD7" w:rsidP="005F396C">
      <w:pPr>
        <w:pStyle w:val="ListParagraph"/>
        <w:rPr>
          <w:rFonts w:ascii="Times New Roman" w:hAnsi="Times New Roman" w:cs="Times New Roman"/>
          <w:sz w:val="20"/>
          <w:szCs w:val="20"/>
        </w:rPr>
      </w:pPr>
      <w:r w:rsidRPr="00D127C8">
        <w:rPr>
          <w:rFonts w:ascii="Times New Roman" w:hAnsi="Times New Roman" w:cs="Times New Roman"/>
          <w:sz w:val="20"/>
          <w:szCs w:val="20"/>
        </w:rPr>
        <w:t>Jan 2013- 2015</w:t>
      </w:r>
    </w:p>
    <w:bookmarkEnd w:id="6"/>
    <w:p w14:paraId="308DD26D" w14:textId="77777777" w:rsidR="00AD6CD7" w:rsidRPr="00D127C8" w:rsidRDefault="00AD6CD7" w:rsidP="00AD6CD7">
      <w:pPr>
        <w:tabs>
          <w:tab w:val="left" w:pos="2050"/>
        </w:tabs>
        <w:rPr>
          <w:sz w:val="16"/>
          <w:szCs w:val="20"/>
        </w:rPr>
      </w:pPr>
    </w:p>
    <w:p w14:paraId="4DBDA392" w14:textId="77777777" w:rsidR="005F396C" w:rsidRPr="005F396C" w:rsidRDefault="00AD6CD7" w:rsidP="00C529E2">
      <w:pPr>
        <w:pStyle w:val="ListParagraph"/>
        <w:numPr>
          <w:ilvl w:val="0"/>
          <w:numId w:val="34"/>
        </w:numPr>
        <w:tabs>
          <w:tab w:val="left" w:pos="2050"/>
        </w:tabs>
        <w:rPr>
          <w:rFonts w:ascii="Times New Roman" w:hAnsi="Times New Roman" w:cs="Times New Roman"/>
          <w:b/>
          <w:sz w:val="20"/>
          <w:szCs w:val="20"/>
        </w:rPr>
      </w:pPr>
      <w:r w:rsidRPr="00D127C8">
        <w:rPr>
          <w:rFonts w:ascii="Times New Roman" w:hAnsi="Times New Roman" w:cs="Times New Roman"/>
          <w:b/>
          <w:sz w:val="20"/>
          <w:szCs w:val="20"/>
        </w:rPr>
        <w:t xml:space="preserve">AMGEN/FOURIER: </w:t>
      </w:r>
      <w:r w:rsidRPr="00D127C8">
        <w:rPr>
          <w:rFonts w:ascii="Times New Roman" w:hAnsi="Times New Roman" w:cs="Times New Roman"/>
          <w:sz w:val="20"/>
          <w:szCs w:val="20"/>
        </w:rPr>
        <w:t xml:space="preserve">20110118: A Double-blind, Randomized, Placebo-controlled, Multicenter Study Assessing the Impact of Additional LDL-Cholesterol Reduction on Major Cardiovascular Events When AMG145 is Used in Combination </w:t>
      </w:r>
      <w:proofErr w:type="gramStart"/>
      <w:r w:rsidRPr="00D127C8">
        <w:rPr>
          <w:rFonts w:ascii="Times New Roman" w:hAnsi="Times New Roman" w:cs="Times New Roman"/>
          <w:sz w:val="20"/>
          <w:szCs w:val="20"/>
        </w:rPr>
        <w:t>With</w:t>
      </w:r>
      <w:proofErr w:type="gramEnd"/>
      <w:r w:rsidRPr="00D127C8">
        <w:rPr>
          <w:rFonts w:ascii="Times New Roman" w:hAnsi="Times New Roman" w:cs="Times New Roman"/>
          <w:sz w:val="20"/>
          <w:szCs w:val="20"/>
        </w:rPr>
        <w:t xml:space="preserve"> Statin Therapy in Patients with Clinically Evident Cardiovascular Disease</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4BCE6368" w14:textId="2CFBAA36" w:rsidR="00AD6CD7" w:rsidRPr="00D127C8" w:rsidRDefault="00AD6CD7" w:rsidP="005F396C">
      <w:pPr>
        <w:pStyle w:val="ListParagraph"/>
        <w:tabs>
          <w:tab w:val="left" w:pos="2050"/>
        </w:tabs>
        <w:rPr>
          <w:rFonts w:ascii="Times New Roman" w:hAnsi="Times New Roman" w:cs="Times New Roman"/>
          <w:b/>
          <w:sz w:val="20"/>
          <w:szCs w:val="20"/>
        </w:rPr>
      </w:pPr>
      <w:r w:rsidRPr="00D127C8">
        <w:rPr>
          <w:rFonts w:ascii="Times New Roman" w:hAnsi="Times New Roman" w:cs="Times New Roman"/>
          <w:sz w:val="20"/>
          <w:szCs w:val="20"/>
        </w:rPr>
        <w:t>Dec. 2012- Sept. 2016</w:t>
      </w:r>
    </w:p>
    <w:p w14:paraId="47C87562" w14:textId="77777777" w:rsidR="00AD6CD7" w:rsidRPr="00D127C8" w:rsidRDefault="00AD6CD7" w:rsidP="00AD6CD7">
      <w:pPr>
        <w:rPr>
          <w:b/>
          <w:sz w:val="16"/>
          <w:szCs w:val="20"/>
        </w:rPr>
      </w:pPr>
    </w:p>
    <w:p w14:paraId="704BF9F4" w14:textId="77777777" w:rsidR="00AD6CD7" w:rsidRPr="00D127C8" w:rsidRDefault="00AD6CD7" w:rsidP="00C529E2">
      <w:pPr>
        <w:pStyle w:val="ListParagraph"/>
        <w:numPr>
          <w:ilvl w:val="0"/>
          <w:numId w:val="34"/>
        </w:numPr>
        <w:tabs>
          <w:tab w:val="left" w:pos="2050"/>
        </w:tabs>
        <w:rPr>
          <w:rFonts w:ascii="Times New Roman" w:hAnsi="Times New Roman" w:cs="Times New Roman"/>
          <w:b/>
          <w:sz w:val="20"/>
          <w:szCs w:val="20"/>
        </w:rPr>
      </w:pPr>
      <w:r w:rsidRPr="00D127C8">
        <w:rPr>
          <w:rFonts w:ascii="Times New Roman" w:hAnsi="Times New Roman" w:cs="Times New Roman"/>
          <w:b/>
          <w:sz w:val="20"/>
          <w:szCs w:val="20"/>
        </w:rPr>
        <w:t>F. Hoffmann-La Roche Ltd:</w:t>
      </w:r>
      <w:r w:rsidRPr="00D127C8">
        <w:rPr>
          <w:rFonts w:ascii="Times New Roman" w:hAnsi="Times New Roman" w:cs="Times New Roman"/>
        </w:rPr>
        <w:t xml:space="preserve"> </w:t>
      </w:r>
      <w:r w:rsidRPr="00D127C8">
        <w:rPr>
          <w:rFonts w:ascii="Times New Roman" w:hAnsi="Times New Roman" w:cs="Times New Roman"/>
          <w:b/>
          <w:sz w:val="20"/>
          <w:szCs w:val="20"/>
        </w:rPr>
        <w:t xml:space="preserve">BC280287 </w:t>
      </w:r>
      <w:r w:rsidRPr="00D127C8">
        <w:rPr>
          <w:rFonts w:ascii="Times New Roman" w:hAnsi="Times New Roman" w:cs="Times New Roman"/>
          <w:sz w:val="20"/>
          <w:szCs w:val="20"/>
        </w:rPr>
        <w:t xml:space="preserve">A Phase 3B Study </w:t>
      </w:r>
      <w:proofErr w:type="gramStart"/>
      <w:r w:rsidRPr="00D127C8">
        <w:rPr>
          <w:rFonts w:ascii="Times New Roman" w:hAnsi="Times New Roman" w:cs="Times New Roman"/>
          <w:sz w:val="20"/>
          <w:szCs w:val="20"/>
        </w:rPr>
        <w:t>To</w:t>
      </w:r>
      <w:proofErr w:type="gramEnd"/>
      <w:r w:rsidRPr="00D127C8">
        <w:rPr>
          <w:rFonts w:ascii="Times New Roman" w:hAnsi="Times New Roman" w:cs="Times New Roman"/>
          <w:sz w:val="20"/>
          <w:szCs w:val="20"/>
        </w:rPr>
        <w:t xml:space="preserve"> Evaluate The Potential Of </w:t>
      </w:r>
      <w:proofErr w:type="spellStart"/>
      <w:r w:rsidRPr="00D127C8">
        <w:rPr>
          <w:rFonts w:ascii="Times New Roman" w:hAnsi="Times New Roman" w:cs="Times New Roman"/>
          <w:sz w:val="20"/>
          <w:szCs w:val="20"/>
        </w:rPr>
        <w:t>Aleglitazar</w:t>
      </w:r>
      <w:proofErr w:type="spellEnd"/>
      <w:r w:rsidRPr="00D127C8">
        <w:rPr>
          <w:rFonts w:ascii="Times New Roman" w:hAnsi="Times New Roman" w:cs="Times New Roman"/>
          <w:sz w:val="20"/>
          <w:szCs w:val="20"/>
        </w:rPr>
        <w:t xml:space="preserve"> To Reduce Cardiovascular Risk In Patients With Stable Cardiovascular Disease And Glucose Abnormalities </w:t>
      </w:r>
    </w:p>
    <w:p w14:paraId="2DC0FF2D" w14:textId="56EE9DCA" w:rsidR="00AD6CD7" w:rsidRPr="004E34C0" w:rsidRDefault="004E34C0" w:rsidP="004E34C0">
      <w:pPr>
        <w:pStyle w:val="ListParagraph"/>
        <w:tabs>
          <w:tab w:val="left" w:pos="2050"/>
        </w:tabs>
        <w:ind w:left="360"/>
        <w:rPr>
          <w:rFonts w:ascii="Times New Roman" w:hAnsi="Times New Roman" w:cs="Times New Roman"/>
          <w:b/>
          <w:sz w:val="20"/>
          <w:szCs w:val="20"/>
        </w:rPr>
      </w:pPr>
      <w:r>
        <w:rPr>
          <w:rFonts w:ascii="Times New Roman" w:hAnsi="Times New Roman" w:cs="Times New Roman"/>
          <w:b/>
          <w:sz w:val="20"/>
          <w:szCs w:val="20"/>
        </w:rPr>
        <w:t xml:space="preserve">       </w:t>
      </w:r>
      <w:r w:rsidR="00AD6CD7" w:rsidRPr="004E34C0">
        <w:rPr>
          <w:rFonts w:ascii="Times New Roman" w:hAnsi="Times New Roman" w:cs="Times New Roman"/>
          <w:sz w:val="20"/>
          <w:szCs w:val="20"/>
        </w:rPr>
        <w:t>Nov 2012- July 2013</w:t>
      </w:r>
    </w:p>
    <w:p w14:paraId="600A2CCC" w14:textId="00822B13" w:rsidR="00AD6CD7" w:rsidRPr="00D127C8" w:rsidRDefault="00B0237A" w:rsidP="00AD6CD7">
      <w:pPr>
        <w:pStyle w:val="ListParagraph"/>
        <w:tabs>
          <w:tab w:val="left" w:pos="2050"/>
        </w:tabs>
        <w:ind w:left="360"/>
        <w:rPr>
          <w:rFonts w:ascii="Times New Roman" w:hAnsi="Times New Roman" w:cs="Times New Roman"/>
          <w:b/>
          <w:sz w:val="16"/>
          <w:szCs w:val="20"/>
        </w:rPr>
      </w:pPr>
      <w:r w:rsidRPr="00D127C8">
        <w:rPr>
          <w:rFonts w:ascii="Times New Roman" w:hAnsi="Times New Roman" w:cs="Times New Roman"/>
          <w:b/>
          <w:sz w:val="16"/>
          <w:szCs w:val="20"/>
        </w:rPr>
        <w:t xml:space="preserve"> </w:t>
      </w:r>
    </w:p>
    <w:p w14:paraId="01658AF2" w14:textId="77777777"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ODYSSEY:</w:t>
      </w:r>
      <w:r w:rsidRPr="00D127C8">
        <w:rPr>
          <w:rFonts w:ascii="Times New Roman" w:hAnsi="Times New Roman" w:cs="Times New Roman"/>
          <w:sz w:val="20"/>
          <w:szCs w:val="20"/>
        </w:rPr>
        <w:t xml:space="preserve"> LTS11717: Long-term safety and tolerability of REGN727/SAR236553 in high cardiovascular </w:t>
      </w:r>
      <w:r w:rsidR="004B1260" w:rsidRPr="00D127C8">
        <w:rPr>
          <w:rFonts w:ascii="Times New Roman" w:hAnsi="Times New Roman" w:cs="Times New Roman"/>
          <w:sz w:val="20"/>
          <w:szCs w:val="20"/>
        </w:rPr>
        <w:t>risk Patients</w:t>
      </w:r>
      <w:r w:rsidRPr="00D127C8">
        <w:rPr>
          <w:rFonts w:ascii="Times New Roman" w:hAnsi="Times New Roman" w:cs="Times New Roman"/>
          <w:sz w:val="20"/>
          <w:szCs w:val="20"/>
        </w:rPr>
        <w:t xml:space="preserve"> with hypercholesterolemia not adequately controlled with their lipid modifying therapy: a randomized, Double-blind, placebo-controlled study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July 2012-2016</w:t>
      </w:r>
    </w:p>
    <w:p w14:paraId="2BDD758B" w14:textId="3B90B62C" w:rsidR="00F0264E" w:rsidRPr="00D127C8" w:rsidRDefault="00AD6CD7" w:rsidP="00AD6CD7">
      <w:pPr>
        <w:tabs>
          <w:tab w:val="left" w:pos="2050"/>
        </w:tabs>
        <w:rPr>
          <w:sz w:val="20"/>
          <w:szCs w:val="20"/>
        </w:rPr>
      </w:pPr>
      <w:r w:rsidRPr="00D127C8">
        <w:rPr>
          <w:sz w:val="20"/>
          <w:szCs w:val="20"/>
        </w:rPr>
        <w:tab/>
      </w:r>
    </w:p>
    <w:p w14:paraId="69F30E97" w14:textId="77777777"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 xml:space="preserve">LTOLE: </w:t>
      </w:r>
      <w:r w:rsidRPr="00D127C8">
        <w:rPr>
          <w:rFonts w:ascii="Times New Roman" w:hAnsi="Times New Roman" w:cs="Times New Roman"/>
          <w:sz w:val="20"/>
          <w:szCs w:val="20"/>
        </w:rPr>
        <w:t>Averroes Long Term Open Label Extension Study</w:t>
      </w:r>
    </w:p>
    <w:p w14:paraId="2C83A06E" w14:textId="77777777" w:rsidR="00AD6CD7" w:rsidRPr="00D127C8" w:rsidRDefault="00AD6CD7" w:rsidP="00AD6CD7">
      <w:pPr>
        <w:tabs>
          <w:tab w:val="left" w:pos="2050"/>
        </w:tabs>
        <w:rPr>
          <w:sz w:val="16"/>
          <w:szCs w:val="20"/>
        </w:rPr>
      </w:pPr>
    </w:p>
    <w:p w14:paraId="4D19E9A8" w14:textId="6746EDB2" w:rsidR="00AD6CD7" w:rsidRPr="004E34C0" w:rsidRDefault="00AD6CD7" w:rsidP="005F396C">
      <w:pPr>
        <w:pStyle w:val="ListParagraph"/>
        <w:numPr>
          <w:ilvl w:val="0"/>
          <w:numId w:val="34"/>
        </w:numPr>
        <w:tabs>
          <w:tab w:val="left" w:pos="2050"/>
        </w:tabs>
        <w:rPr>
          <w:rFonts w:ascii="Times New Roman" w:hAnsi="Times New Roman" w:cs="Times New Roman"/>
          <w:sz w:val="20"/>
          <w:szCs w:val="20"/>
        </w:rPr>
      </w:pPr>
      <w:r w:rsidRPr="004E34C0">
        <w:rPr>
          <w:rFonts w:ascii="Times New Roman" w:hAnsi="Times New Roman" w:cs="Times New Roman"/>
          <w:b/>
          <w:sz w:val="20"/>
          <w:szCs w:val="20"/>
        </w:rPr>
        <w:t xml:space="preserve">AVERROES: </w:t>
      </w:r>
      <w:r w:rsidRPr="004E34C0">
        <w:rPr>
          <w:rFonts w:ascii="Times New Roman" w:hAnsi="Times New Roman" w:cs="Times New Roman"/>
          <w:sz w:val="20"/>
          <w:szCs w:val="20"/>
        </w:rPr>
        <w:t xml:space="preserve">Apixaban Versus </w:t>
      </w:r>
      <w:r w:rsidR="00F43CB7" w:rsidRPr="004E34C0">
        <w:rPr>
          <w:rFonts w:ascii="Times New Roman" w:hAnsi="Times New Roman" w:cs="Times New Roman"/>
          <w:sz w:val="20"/>
          <w:szCs w:val="20"/>
        </w:rPr>
        <w:t>Acetylsalicylic</w:t>
      </w:r>
      <w:r w:rsidRPr="004E34C0">
        <w:rPr>
          <w:rFonts w:ascii="Times New Roman" w:hAnsi="Times New Roman" w:cs="Times New Roman"/>
          <w:sz w:val="20"/>
          <w:szCs w:val="20"/>
        </w:rPr>
        <w:t xml:space="preserve"> Acid (ASA) to Prevent Stroke in Atrial Fibrillation Patients</w:t>
      </w:r>
      <w:r w:rsidR="00B0237A" w:rsidRPr="004E34C0">
        <w:rPr>
          <w:rFonts w:ascii="Times New Roman" w:hAnsi="Times New Roman" w:cs="Times New Roman"/>
          <w:sz w:val="20"/>
          <w:szCs w:val="20"/>
        </w:rPr>
        <w:t xml:space="preserve"> </w:t>
      </w:r>
      <w:r w:rsidRPr="004E34C0">
        <w:rPr>
          <w:rFonts w:ascii="Times New Roman" w:hAnsi="Times New Roman" w:cs="Times New Roman"/>
          <w:sz w:val="20"/>
          <w:szCs w:val="20"/>
        </w:rPr>
        <w:t xml:space="preserve">Who have failed or are Unsuitable for Vitamin K Antagonist Treatment: A Randomized </w:t>
      </w:r>
      <w:r w:rsidR="00B0237A" w:rsidRPr="004E34C0">
        <w:rPr>
          <w:rFonts w:ascii="Times New Roman" w:hAnsi="Times New Roman" w:cs="Times New Roman"/>
          <w:sz w:val="20"/>
          <w:szCs w:val="20"/>
        </w:rPr>
        <w:t>Double-blind</w:t>
      </w:r>
      <w:r w:rsidRPr="004E34C0">
        <w:rPr>
          <w:rFonts w:ascii="Times New Roman" w:hAnsi="Times New Roman" w:cs="Times New Roman"/>
          <w:sz w:val="20"/>
          <w:szCs w:val="20"/>
        </w:rPr>
        <w:t xml:space="preserve"> trial;</w:t>
      </w:r>
      <w:r w:rsidR="005F396C" w:rsidRPr="004E34C0">
        <w:rPr>
          <w:rFonts w:ascii="Times New Roman" w:hAnsi="Times New Roman" w:cs="Times New Roman"/>
          <w:sz w:val="20"/>
          <w:szCs w:val="20"/>
        </w:rPr>
        <w:t xml:space="preserve"> </w:t>
      </w:r>
      <w:r w:rsidRPr="004E34C0">
        <w:rPr>
          <w:rFonts w:ascii="Times New Roman" w:hAnsi="Times New Roman" w:cs="Times New Roman"/>
          <w:sz w:val="20"/>
          <w:szCs w:val="20"/>
        </w:rPr>
        <w:t>Protocol CV185048</w:t>
      </w:r>
    </w:p>
    <w:p w14:paraId="7625B981" w14:textId="77777777" w:rsidR="00AD6CD7" w:rsidRPr="004E34C0" w:rsidRDefault="00AD6CD7" w:rsidP="00AD6CD7">
      <w:pPr>
        <w:pStyle w:val="ListParagraph"/>
        <w:tabs>
          <w:tab w:val="left" w:pos="2050"/>
        </w:tabs>
        <w:ind w:left="360"/>
        <w:rPr>
          <w:rFonts w:ascii="Times New Roman" w:hAnsi="Times New Roman" w:cs="Times New Roman"/>
          <w:sz w:val="16"/>
          <w:szCs w:val="20"/>
        </w:rPr>
      </w:pPr>
    </w:p>
    <w:p w14:paraId="65BC6A10" w14:textId="2018362A" w:rsidR="00AD6CD7" w:rsidRPr="004E34C0" w:rsidRDefault="00AD6CD7" w:rsidP="005F396C">
      <w:pPr>
        <w:pStyle w:val="ListParagraph"/>
        <w:numPr>
          <w:ilvl w:val="0"/>
          <w:numId w:val="34"/>
        </w:numPr>
        <w:tabs>
          <w:tab w:val="left" w:pos="2050"/>
        </w:tabs>
        <w:rPr>
          <w:rFonts w:ascii="Times New Roman" w:hAnsi="Times New Roman" w:cs="Times New Roman"/>
          <w:b/>
          <w:sz w:val="20"/>
          <w:szCs w:val="20"/>
        </w:rPr>
      </w:pPr>
      <w:r w:rsidRPr="004E34C0">
        <w:rPr>
          <w:rFonts w:ascii="Times New Roman" w:hAnsi="Times New Roman" w:cs="Times New Roman"/>
          <w:b/>
          <w:sz w:val="20"/>
          <w:szCs w:val="20"/>
        </w:rPr>
        <w:t xml:space="preserve">DUT-MD-304: </w:t>
      </w:r>
      <w:r w:rsidRPr="004E34C0">
        <w:rPr>
          <w:rFonts w:ascii="Times New Roman" w:hAnsi="Times New Roman" w:cs="Times New Roman"/>
          <w:sz w:val="20"/>
          <w:szCs w:val="20"/>
        </w:rPr>
        <w:t>A phase III, randomized, Double-blind, placebo controlled, multicenter study to evaluate the Safety and efficacy of Dutogliptin in patients with type 2 Diabetes Mellitus on background treatment with</w:t>
      </w:r>
      <w:r w:rsidR="005F396C" w:rsidRPr="004E34C0">
        <w:rPr>
          <w:rFonts w:ascii="Times New Roman" w:hAnsi="Times New Roman" w:cs="Times New Roman"/>
          <w:sz w:val="20"/>
          <w:szCs w:val="20"/>
        </w:rPr>
        <w:t xml:space="preserve"> </w:t>
      </w:r>
      <w:r w:rsidRPr="004E34C0">
        <w:rPr>
          <w:rFonts w:ascii="Times New Roman" w:hAnsi="Times New Roman" w:cs="Times New Roman"/>
          <w:sz w:val="20"/>
          <w:szCs w:val="20"/>
        </w:rPr>
        <w:t xml:space="preserve">Pioglitazone </w:t>
      </w:r>
    </w:p>
    <w:p w14:paraId="083DD3DD" w14:textId="77777777" w:rsidR="00AD6CD7" w:rsidRPr="004E34C0" w:rsidRDefault="00AD6CD7" w:rsidP="00AD6CD7">
      <w:pPr>
        <w:pStyle w:val="ListParagraph"/>
        <w:tabs>
          <w:tab w:val="left" w:pos="2050"/>
        </w:tabs>
        <w:ind w:left="360"/>
        <w:rPr>
          <w:rFonts w:ascii="Times New Roman" w:hAnsi="Times New Roman" w:cs="Times New Roman"/>
          <w:sz w:val="16"/>
          <w:szCs w:val="20"/>
        </w:rPr>
      </w:pPr>
    </w:p>
    <w:p w14:paraId="46F575EA" w14:textId="77777777" w:rsidR="00AD6CD7" w:rsidRPr="004E34C0" w:rsidRDefault="00AD6CD7" w:rsidP="00C529E2">
      <w:pPr>
        <w:pStyle w:val="ListParagraph"/>
        <w:numPr>
          <w:ilvl w:val="0"/>
          <w:numId w:val="34"/>
        </w:numPr>
        <w:tabs>
          <w:tab w:val="left" w:pos="2050"/>
        </w:tabs>
        <w:rPr>
          <w:rFonts w:ascii="Times New Roman" w:hAnsi="Times New Roman" w:cs="Times New Roman"/>
          <w:sz w:val="20"/>
          <w:szCs w:val="20"/>
        </w:rPr>
      </w:pPr>
      <w:r w:rsidRPr="004E34C0">
        <w:rPr>
          <w:rFonts w:ascii="Times New Roman" w:hAnsi="Times New Roman" w:cs="Times New Roman"/>
          <w:b/>
          <w:sz w:val="20"/>
          <w:szCs w:val="20"/>
        </w:rPr>
        <w:t>DUT-MD-303:</w:t>
      </w:r>
      <w:r w:rsidRPr="004E34C0">
        <w:rPr>
          <w:rFonts w:ascii="Times New Roman" w:hAnsi="Times New Roman" w:cs="Times New Roman"/>
          <w:sz w:val="20"/>
          <w:szCs w:val="20"/>
        </w:rPr>
        <w:t xml:space="preserve"> A phase III, randomized, Double-blind, placebo controlled, multicenter study to evaluate the safety and    efficacy of Dutogliptin in patients with type 2 Diabetes Mellitus on background treatment with Glimepiride with or without Metformin</w:t>
      </w:r>
    </w:p>
    <w:p w14:paraId="51B9676D" w14:textId="77777777" w:rsidR="00AD6CD7" w:rsidRPr="00D127C8" w:rsidRDefault="00AD6CD7" w:rsidP="00AD6CD7">
      <w:pPr>
        <w:tabs>
          <w:tab w:val="left" w:pos="2050"/>
        </w:tabs>
        <w:rPr>
          <w:sz w:val="20"/>
          <w:szCs w:val="20"/>
        </w:rPr>
      </w:pPr>
    </w:p>
    <w:p w14:paraId="50C19D22" w14:textId="77777777"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CFD 109701:</w:t>
      </w:r>
      <w:r w:rsidRPr="00D127C8">
        <w:rPr>
          <w:rFonts w:ascii="Times New Roman" w:hAnsi="Times New Roman" w:cs="Times New Roman"/>
          <w:sz w:val="20"/>
          <w:szCs w:val="20"/>
        </w:rPr>
        <w:t xml:space="preserve"> The incidence of orthostatic hypotension with the co-administration of CR formulation of Carvedilol in a fixed dose combination product with Lisinopril</w:t>
      </w:r>
    </w:p>
    <w:p w14:paraId="2EB607B4" w14:textId="77777777" w:rsidR="00AD6CD7" w:rsidRPr="00D127C8" w:rsidRDefault="00AD6CD7" w:rsidP="00AD6CD7">
      <w:pPr>
        <w:tabs>
          <w:tab w:val="left" w:pos="2050"/>
        </w:tabs>
        <w:rPr>
          <w:sz w:val="20"/>
          <w:szCs w:val="20"/>
        </w:rPr>
      </w:pPr>
    </w:p>
    <w:p w14:paraId="185262E1" w14:textId="77777777"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lastRenderedPageBreak/>
        <w:t>CV185048:</w:t>
      </w:r>
      <w:r w:rsidRPr="00D127C8">
        <w:rPr>
          <w:rFonts w:ascii="Times New Roman" w:hAnsi="Times New Roman" w:cs="Times New Roman"/>
          <w:sz w:val="20"/>
          <w:szCs w:val="20"/>
        </w:rPr>
        <w:t xml:space="preserve"> Apixaban versus Acetylsalicylic acid to prevent stroke in atrial fibrillation patients who have failed or are unsuitable for vitamin K antagonist treatment, a randomized, </w:t>
      </w:r>
      <w:proofErr w:type="gramStart"/>
      <w:r w:rsidRPr="00D127C8">
        <w:rPr>
          <w:rFonts w:ascii="Times New Roman" w:hAnsi="Times New Roman" w:cs="Times New Roman"/>
          <w:sz w:val="20"/>
          <w:szCs w:val="20"/>
        </w:rPr>
        <w:t>double blind</w:t>
      </w:r>
      <w:proofErr w:type="gramEnd"/>
      <w:r w:rsidRPr="00D127C8">
        <w:rPr>
          <w:rFonts w:ascii="Times New Roman" w:hAnsi="Times New Roman" w:cs="Times New Roman"/>
          <w:sz w:val="20"/>
          <w:szCs w:val="20"/>
        </w:rPr>
        <w:t xml:space="preserve"> trial</w:t>
      </w:r>
    </w:p>
    <w:p w14:paraId="2BA80717" w14:textId="77777777" w:rsidR="00AD6CD7" w:rsidRPr="00D127C8" w:rsidRDefault="00AD6CD7" w:rsidP="00AD6CD7">
      <w:pPr>
        <w:tabs>
          <w:tab w:val="left" w:pos="2050"/>
        </w:tabs>
        <w:rPr>
          <w:sz w:val="20"/>
          <w:szCs w:val="20"/>
        </w:rPr>
      </w:pPr>
    </w:p>
    <w:p w14:paraId="6824BD6B" w14:textId="77777777" w:rsidR="00AD6CD7" w:rsidRPr="00D127C8" w:rsidRDefault="00AD6CD7" w:rsidP="00C529E2">
      <w:pPr>
        <w:pStyle w:val="ListParagraph"/>
        <w:numPr>
          <w:ilvl w:val="0"/>
          <w:numId w:val="34"/>
        </w:numPr>
        <w:tabs>
          <w:tab w:val="left" w:pos="2050"/>
        </w:tabs>
        <w:rPr>
          <w:rFonts w:ascii="Times New Roman" w:hAnsi="Times New Roman" w:cs="Times New Roman"/>
          <w:b/>
          <w:sz w:val="20"/>
          <w:szCs w:val="20"/>
        </w:rPr>
      </w:pPr>
      <w:r w:rsidRPr="00D127C8">
        <w:rPr>
          <w:rFonts w:ascii="Times New Roman" w:hAnsi="Times New Roman" w:cs="Times New Roman"/>
          <w:b/>
          <w:sz w:val="20"/>
          <w:szCs w:val="20"/>
        </w:rPr>
        <w:t xml:space="preserve">DAIICHI-SANKYO: </w:t>
      </w:r>
      <w:r w:rsidRPr="00D127C8">
        <w:rPr>
          <w:rFonts w:ascii="Times New Roman" w:hAnsi="Times New Roman" w:cs="Times New Roman"/>
          <w:sz w:val="20"/>
          <w:szCs w:val="20"/>
        </w:rPr>
        <w:t xml:space="preserve">A prospective, open label, single arm study to evaluate the safety and efficacy of an Olmesartan </w:t>
      </w:r>
      <w:proofErr w:type="spellStart"/>
      <w:r w:rsidRPr="00D127C8">
        <w:rPr>
          <w:rFonts w:ascii="Times New Roman" w:hAnsi="Times New Roman" w:cs="Times New Roman"/>
          <w:sz w:val="20"/>
          <w:szCs w:val="20"/>
        </w:rPr>
        <w:t>medoxomil</w:t>
      </w:r>
      <w:proofErr w:type="spellEnd"/>
      <w:r w:rsidRPr="00D127C8">
        <w:rPr>
          <w:rFonts w:ascii="Times New Roman" w:hAnsi="Times New Roman" w:cs="Times New Roman"/>
          <w:sz w:val="20"/>
          <w:szCs w:val="20"/>
        </w:rPr>
        <w:t xml:space="preserve"> based treatment regimen in elderly patients with hypertension</w:t>
      </w:r>
    </w:p>
    <w:p w14:paraId="64839752" w14:textId="77777777" w:rsidR="00AD6CD7" w:rsidRPr="00D127C8" w:rsidRDefault="00AD6CD7" w:rsidP="00AD6CD7">
      <w:pPr>
        <w:tabs>
          <w:tab w:val="left" w:pos="2050"/>
        </w:tabs>
        <w:rPr>
          <w:b/>
          <w:sz w:val="20"/>
          <w:szCs w:val="20"/>
        </w:rPr>
      </w:pPr>
    </w:p>
    <w:p w14:paraId="275122BF" w14:textId="77777777" w:rsidR="00AD6CD7" w:rsidRPr="00D127C8" w:rsidRDefault="00AD6CD7" w:rsidP="00C529E2">
      <w:pPr>
        <w:pStyle w:val="ListParagraph"/>
        <w:numPr>
          <w:ilvl w:val="0"/>
          <w:numId w:val="34"/>
        </w:numPr>
        <w:tabs>
          <w:tab w:val="left" w:pos="2050"/>
        </w:tabs>
        <w:rPr>
          <w:rFonts w:ascii="Times New Roman" w:hAnsi="Times New Roman" w:cs="Times New Roman"/>
          <w:b/>
          <w:sz w:val="20"/>
          <w:szCs w:val="20"/>
        </w:rPr>
      </w:pPr>
      <w:r w:rsidRPr="00D127C8">
        <w:rPr>
          <w:rFonts w:ascii="Times New Roman" w:hAnsi="Times New Roman" w:cs="Times New Roman"/>
          <w:b/>
          <w:sz w:val="20"/>
          <w:szCs w:val="20"/>
        </w:rPr>
        <w:t xml:space="preserve">FOREST: </w:t>
      </w:r>
      <w:r w:rsidRPr="00D127C8">
        <w:rPr>
          <w:rFonts w:ascii="Times New Roman" w:hAnsi="Times New Roman" w:cs="Times New Roman"/>
          <w:sz w:val="20"/>
          <w:szCs w:val="20"/>
        </w:rPr>
        <w:t xml:space="preserve">A prospective, randomized, open label, parallel group study to compare the tolerability of </w:t>
      </w:r>
      <w:proofErr w:type="spellStart"/>
      <w:r w:rsidRPr="00D127C8">
        <w:rPr>
          <w:rFonts w:ascii="Times New Roman" w:hAnsi="Times New Roman" w:cs="Times New Roman"/>
          <w:sz w:val="20"/>
          <w:szCs w:val="20"/>
        </w:rPr>
        <w:t>Nabivolol</w:t>
      </w:r>
      <w:proofErr w:type="spellEnd"/>
      <w:r w:rsidRPr="00D127C8">
        <w:rPr>
          <w:rFonts w:ascii="Times New Roman" w:hAnsi="Times New Roman" w:cs="Times New Roman"/>
          <w:sz w:val="20"/>
          <w:szCs w:val="20"/>
        </w:rPr>
        <w:t xml:space="preserve"> to other beta blockers in patients with stage I or II hypertension</w:t>
      </w:r>
    </w:p>
    <w:p w14:paraId="6EAEB9D3" w14:textId="77777777" w:rsidR="00AD6CD7" w:rsidRPr="00D127C8" w:rsidRDefault="00AD6CD7" w:rsidP="00AD6CD7">
      <w:pPr>
        <w:tabs>
          <w:tab w:val="left" w:pos="2050"/>
        </w:tabs>
        <w:rPr>
          <w:b/>
          <w:sz w:val="20"/>
          <w:szCs w:val="20"/>
        </w:rPr>
      </w:pPr>
    </w:p>
    <w:p w14:paraId="401BB595" w14:textId="77777777"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 xml:space="preserve">TAKEDA: </w:t>
      </w:r>
      <w:r w:rsidRPr="00D127C8">
        <w:rPr>
          <w:rFonts w:ascii="Times New Roman" w:hAnsi="Times New Roman" w:cs="Times New Roman"/>
          <w:sz w:val="20"/>
          <w:szCs w:val="20"/>
        </w:rPr>
        <w:t>A phase 3 randomized, double blind, placebo-controlled study to evaluate the efficacy and safety of TAK-   491 in subjects with essential hypertension</w:t>
      </w:r>
    </w:p>
    <w:p w14:paraId="0211FE8F" w14:textId="77777777" w:rsidR="00AD6CD7" w:rsidRPr="00D127C8" w:rsidRDefault="00AD6CD7" w:rsidP="00AD6CD7">
      <w:pPr>
        <w:tabs>
          <w:tab w:val="left" w:pos="2050"/>
        </w:tabs>
        <w:rPr>
          <w:sz w:val="20"/>
          <w:szCs w:val="20"/>
        </w:rPr>
      </w:pPr>
    </w:p>
    <w:p w14:paraId="075F56DF" w14:textId="77777777"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 xml:space="preserve">DAR 312: </w:t>
      </w:r>
      <w:r w:rsidRPr="00D127C8">
        <w:rPr>
          <w:rFonts w:ascii="Times New Roman" w:hAnsi="Times New Roman" w:cs="Times New Roman"/>
          <w:sz w:val="20"/>
          <w:szCs w:val="20"/>
        </w:rPr>
        <w:t xml:space="preserve">A phase 3 randomized, double blind, placebo, and active controlled, multi-center study to evaluate the safety and efficacy of </w:t>
      </w:r>
      <w:proofErr w:type="spellStart"/>
      <w:r w:rsidRPr="00D127C8">
        <w:rPr>
          <w:rFonts w:ascii="Times New Roman" w:hAnsi="Times New Roman" w:cs="Times New Roman"/>
          <w:sz w:val="20"/>
          <w:szCs w:val="20"/>
        </w:rPr>
        <w:t>Darusentan</w:t>
      </w:r>
      <w:proofErr w:type="spellEnd"/>
      <w:r w:rsidRPr="00D127C8">
        <w:rPr>
          <w:rFonts w:ascii="Times New Roman" w:hAnsi="Times New Roman" w:cs="Times New Roman"/>
          <w:sz w:val="20"/>
          <w:szCs w:val="20"/>
        </w:rPr>
        <w:t xml:space="preserve"> in subjects with resistant hypertension receiving combination therapy with three or more antihypertensive drugs including a diuretic as compared to Guanfacine</w:t>
      </w:r>
    </w:p>
    <w:p w14:paraId="6F944EDA" w14:textId="77777777" w:rsidR="00AD6CD7" w:rsidRPr="00D127C8" w:rsidRDefault="00AD6CD7" w:rsidP="00AD6CD7">
      <w:pPr>
        <w:tabs>
          <w:tab w:val="left" w:pos="2050"/>
        </w:tabs>
        <w:rPr>
          <w:sz w:val="20"/>
          <w:szCs w:val="20"/>
        </w:rPr>
      </w:pPr>
    </w:p>
    <w:p w14:paraId="7CFAFB45" w14:textId="77777777" w:rsidR="005F396C" w:rsidRPr="005F396C" w:rsidRDefault="00AD6CD7" w:rsidP="005F396C">
      <w:pPr>
        <w:pStyle w:val="ListParagraph"/>
        <w:numPr>
          <w:ilvl w:val="0"/>
          <w:numId w:val="34"/>
        </w:numPr>
        <w:tabs>
          <w:tab w:val="left" w:pos="2050"/>
        </w:tabs>
        <w:rPr>
          <w:rFonts w:ascii="Times New Roman" w:hAnsi="Times New Roman" w:cs="Times New Roman"/>
          <w:bCs/>
          <w:sz w:val="20"/>
          <w:szCs w:val="20"/>
        </w:rPr>
      </w:pPr>
      <w:r w:rsidRPr="00D127C8">
        <w:rPr>
          <w:rFonts w:ascii="Times New Roman" w:hAnsi="Times New Roman" w:cs="Times New Roman"/>
          <w:b/>
          <w:sz w:val="20"/>
          <w:szCs w:val="20"/>
        </w:rPr>
        <w:t xml:space="preserve">DAR 312-E: </w:t>
      </w:r>
      <w:r w:rsidRPr="00D127C8">
        <w:rPr>
          <w:rFonts w:ascii="Times New Roman" w:hAnsi="Times New Roman" w:cs="Times New Roman"/>
          <w:sz w:val="20"/>
          <w:szCs w:val="20"/>
        </w:rPr>
        <w:t xml:space="preserve">A double blind, active controlled, long term safety extension study of optimized doses </w:t>
      </w:r>
    </w:p>
    <w:p w14:paraId="5BC4A841" w14:textId="1314E397" w:rsidR="00AD6CD7" w:rsidRPr="005F396C" w:rsidRDefault="00AD6CD7" w:rsidP="005F396C">
      <w:pPr>
        <w:tabs>
          <w:tab w:val="left" w:pos="2050"/>
        </w:tabs>
        <w:ind w:left="720"/>
        <w:rPr>
          <w:bCs/>
          <w:sz w:val="20"/>
          <w:szCs w:val="20"/>
        </w:rPr>
      </w:pPr>
      <w:r w:rsidRPr="005F396C">
        <w:rPr>
          <w:sz w:val="20"/>
          <w:szCs w:val="20"/>
        </w:rPr>
        <w:t xml:space="preserve">Of </w:t>
      </w:r>
      <w:proofErr w:type="spellStart"/>
      <w:r w:rsidRPr="005F396C">
        <w:rPr>
          <w:sz w:val="20"/>
          <w:szCs w:val="20"/>
        </w:rPr>
        <w:t>Darusentan</w:t>
      </w:r>
      <w:proofErr w:type="spellEnd"/>
      <w:r w:rsidRPr="005F396C">
        <w:rPr>
          <w:sz w:val="20"/>
          <w:szCs w:val="20"/>
        </w:rPr>
        <w:t xml:space="preserve"> in subjects with resistant hypertension despite receiving combination therapy of three </w:t>
      </w:r>
      <w:r w:rsidR="005F396C">
        <w:rPr>
          <w:bCs/>
          <w:sz w:val="20"/>
          <w:szCs w:val="20"/>
        </w:rPr>
        <w:t>o</w:t>
      </w:r>
      <w:r w:rsidRPr="005F396C">
        <w:rPr>
          <w:bCs/>
          <w:sz w:val="20"/>
          <w:szCs w:val="20"/>
        </w:rPr>
        <w:t>r more antihypertensive drugs including a diuretic as compared to Guanfacine</w:t>
      </w:r>
    </w:p>
    <w:p w14:paraId="2277A500" w14:textId="77777777" w:rsidR="00AD6CD7" w:rsidRPr="00D127C8" w:rsidRDefault="00AD6CD7" w:rsidP="00AD6CD7">
      <w:pPr>
        <w:pStyle w:val="ListParagraph"/>
        <w:tabs>
          <w:tab w:val="left" w:pos="2050"/>
        </w:tabs>
        <w:ind w:left="360"/>
        <w:rPr>
          <w:rFonts w:ascii="Times New Roman" w:hAnsi="Times New Roman" w:cs="Times New Roman"/>
          <w:sz w:val="20"/>
          <w:szCs w:val="20"/>
        </w:rPr>
      </w:pPr>
    </w:p>
    <w:p w14:paraId="57CE8513" w14:textId="77777777" w:rsidR="005F396C"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 xml:space="preserve">ABBOT: </w:t>
      </w:r>
      <w:r w:rsidRPr="00D127C8">
        <w:rPr>
          <w:rFonts w:ascii="Times New Roman" w:hAnsi="Times New Roman" w:cs="Times New Roman"/>
          <w:sz w:val="20"/>
          <w:szCs w:val="20"/>
        </w:rPr>
        <w:t xml:space="preserve">Protocol #MO5-748 A Multicenter, Randomized, Double-Blind, Prospective Study Comparing the Safety and Efficacy of </w:t>
      </w:r>
      <w:proofErr w:type="spellStart"/>
      <w:r w:rsidRPr="00D127C8">
        <w:rPr>
          <w:rFonts w:ascii="Times New Roman" w:hAnsi="Times New Roman" w:cs="Times New Roman"/>
          <w:sz w:val="20"/>
          <w:szCs w:val="20"/>
        </w:rPr>
        <w:t>Fenofibric</w:t>
      </w:r>
      <w:proofErr w:type="spellEnd"/>
      <w:r w:rsidRPr="00D127C8">
        <w:rPr>
          <w:rFonts w:ascii="Times New Roman" w:hAnsi="Times New Roman" w:cs="Times New Roman"/>
          <w:sz w:val="20"/>
          <w:szCs w:val="20"/>
        </w:rPr>
        <w:t xml:space="preserve"> Acid and Rosuvastatin Calcium Combination Therapy to </w:t>
      </w:r>
      <w:proofErr w:type="spellStart"/>
      <w:r w:rsidRPr="00D127C8">
        <w:rPr>
          <w:rFonts w:ascii="Times New Roman" w:hAnsi="Times New Roman" w:cs="Times New Roman"/>
          <w:sz w:val="20"/>
          <w:szCs w:val="20"/>
        </w:rPr>
        <w:t>Fenofibric</w:t>
      </w:r>
      <w:proofErr w:type="spellEnd"/>
      <w:r w:rsidRPr="00D127C8">
        <w:rPr>
          <w:rFonts w:ascii="Times New Roman" w:hAnsi="Times New Roman" w:cs="Times New Roman"/>
          <w:sz w:val="20"/>
          <w:szCs w:val="20"/>
        </w:rPr>
        <w:t xml:space="preserve"> Acid and Rosuvastatin Calcium Monotherapy in Subjects with Mixed Dyslipidemia                   </w:t>
      </w:r>
    </w:p>
    <w:p w14:paraId="525FFEDC" w14:textId="28D40132" w:rsidR="00AD6CD7" w:rsidRPr="00D127C8" w:rsidRDefault="00AD6CD7" w:rsidP="005F396C">
      <w:pPr>
        <w:pStyle w:val="ListParagraph"/>
        <w:tabs>
          <w:tab w:val="left" w:pos="2050"/>
        </w:tabs>
        <w:rPr>
          <w:rFonts w:ascii="Times New Roman" w:hAnsi="Times New Roman" w:cs="Times New Roman"/>
          <w:sz w:val="20"/>
          <w:szCs w:val="20"/>
        </w:rPr>
      </w:pPr>
      <w:r w:rsidRPr="00D127C8">
        <w:rPr>
          <w:rFonts w:ascii="Times New Roman" w:hAnsi="Times New Roman" w:cs="Times New Roman"/>
          <w:sz w:val="20"/>
          <w:szCs w:val="20"/>
        </w:rPr>
        <w:t>February 2006-2008</w:t>
      </w:r>
    </w:p>
    <w:p w14:paraId="477D46AA" w14:textId="2C0CD2AF" w:rsidR="00D25087" w:rsidRPr="00D127C8" w:rsidRDefault="00D25087" w:rsidP="00C56269">
      <w:pPr>
        <w:tabs>
          <w:tab w:val="left" w:pos="2050"/>
        </w:tabs>
        <w:rPr>
          <w:sz w:val="20"/>
          <w:szCs w:val="20"/>
        </w:rPr>
      </w:pPr>
    </w:p>
    <w:p w14:paraId="02FB3EC6" w14:textId="77777777" w:rsidR="00D25087" w:rsidRPr="00D127C8" w:rsidRDefault="00D25087" w:rsidP="00D25087">
      <w:pPr>
        <w:pStyle w:val="ListParagraph"/>
        <w:tabs>
          <w:tab w:val="left" w:pos="2050"/>
        </w:tabs>
        <w:ind w:left="450"/>
        <w:rPr>
          <w:rFonts w:ascii="Times New Roman" w:hAnsi="Times New Roman" w:cs="Times New Roman"/>
          <w:sz w:val="20"/>
          <w:szCs w:val="20"/>
        </w:rPr>
      </w:pPr>
    </w:p>
    <w:p w14:paraId="619B1A78" w14:textId="01CE8C34" w:rsidR="00AD6CD7" w:rsidRPr="005F396C" w:rsidRDefault="00AD6CD7" w:rsidP="005F396C">
      <w:pPr>
        <w:pStyle w:val="ListParagraph"/>
        <w:numPr>
          <w:ilvl w:val="0"/>
          <w:numId w:val="34"/>
        </w:numPr>
        <w:tabs>
          <w:tab w:val="left" w:pos="2050"/>
        </w:tabs>
        <w:rPr>
          <w:rFonts w:ascii="Times New Roman" w:hAnsi="Times New Roman" w:cs="Times New Roman"/>
          <w:sz w:val="20"/>
          <w:szCs w:val="20"/>
        </w:rPr>
      </w:pPr>
      <w:r w:rsidRPr="005F396C">
        <w:rPr>
          <w:rFonts w:ascii="Times New Roman" w:hAnsi="Times New Roman" w:cs="Times New Roman"/>
          <w:b/>
          <w:sz w:val="20"/>
          <w:szCs w:val="20"/>
        </w:rPr>
        <w:t xml:space="preserve">AGLESS: </w:t>
      </w:r>
      <w:r w:rsidRPr="005F396C">
        <w:rPr>
          <w:rFonts w:ascii="Times New Roman" w:hAnsi="Times New Roman" w:cs="Times New Roman"/>
          <w:sz w:val="20"/>
          <w:szCs w:val="20"/>
        </w:rPr>
        <w:t>Novartis Pharmaceuticals trial entitled: “A 36 week randomized, double-blind, parallel-</w:t>
      </w:r>
      <w:proofErr w:type="gramStart"/>
      <w:r w:rsidRPr="005F396C">
        <w:rPr>
          <w:rFonts w:ascii="Times New Roman" w:hAnsi="Times New Roman" w:cs="Times New Roman"/>
          <w:sz w:val="20"/>
          <w:szCs w:val="20"/>
        </w:rPr>
        <w:t xml:space="preserve">group,   </w:t>
      </w:r>
      <w:proofErr w:type="gramEnd"/>
      <w:r w:rsidRPr="005F396C">
        <w:rPr>
          <w:rFonts w:ascii="Times New Roman" w:hAnsi="Times New Roman" w:cs="Times New Roman"/>
          <w:sz w:val="20"/>
          <w:szCs w:val="20"/>
        </w:rPr>
        <w:t xml:space="preserve">multicenter, active-controlled, optional titration study comparing an </w:t>
      </w:r>
      <w:proofErr w:type="spellStart"/>
      <w:r w:rsidRPr="005F396C">
        <w:rPr>
          <w:rFonts w:ascii="Times New Roman" w:hAnsi="Times New Roman" w:cs="Times New Roman"/>
          <w:sz w:val="20"/>
          <w:szCs w:val="20"/>
        </w:rPr>
        <w:t>aliskiren</w:t>
      </w:r>
      <w:proofErr w:type="spellEnd"/>
      <w:r w:rsidRPr="005F396C">
        <w:rPr>
          <w:rFonts w:ascii="Times New Roman" w:hAnsi="Times New Roman" w:cs="Times New Roman"/>
          <w:sz w:val="20"/>
          <w:szCs w:val="20"/>
        </w:rPr>
        <w:t>-based regimen to a Lisinopril-</w:t>
      </w:r>
      <w:r w:rsidR="00E16B51" w:rsidRPr="005F396C">
        <w:rPr>
          <w:rFonts w:ascii="Times New Roman" w:hAnsi="Times New Roman" w:cs="Times New Roman"/>
          <w:sz w:val="20"/>
          <w:szCs w:val="20"/>
        </w:rPr>
        <w:t xml:space="preserve"> </w:t>
      </w:r>
      <w:r w:rsidRPr="005F396C">
        <w:rPr>
          <w:rFonts w:ascii="Times New Roman" w:hAnsi="Times New Roman" w:cs="Times New Roman"/>
          <w:sz w:val="20"/>
          <w:szCs w:val="20"/>
        </w:rPr>
        <w:t xml:space="preserve">based regimen in patients </w:t>
      </w:r>
      <w:r w:rsidRPr="005F396C">
        <w:rPr>
          <w:rFonts w:ascii="Times New Roman" w:hAnsi="Times New Roman" w:cs="Times New Roman"/>
          <w:sz w:val="20"/>
          <w:szCs w:val="20"/>
          <w:u w:val="single"/>
        </w:rPr>
        <w:t xml:space="preserve">&gt; </w:t>
      </w:r>
      <w:r w:rsidRPr="005F396C">
        <w:rPr>
          <w:rFonts w:ascii="Times New Roman" w:hAnsi="Times New Roman" w:cs="Times New Roman"/>
          <w:sz w:val="20"/>
          <w:szCs w:val="20"/>
        </w:rPr>
        <w:t>65 years old with systolic essential hypertension” Protocol Number: CSPP100A23449</w:t>
      </w:r>
      <w:r w:rsidRPr="005F396C">
        <w:rPr>
          <w:rFonts w:ascii="Times New Roman" w:hAnsi="Times New Roman" w:cs="Times New Roman"/>
          <w:sz w:val="20"/>
          <w:szCs w:val="20"/>
        </w:rPr>
        <w:tab/>
      </w:r>
      <w:r w:rsidRPr="005F396C">
        <w:rPr>
          <w:rFonts w:ascii="Times New Roman" w:hAnsi="Times New Roman" w:cs="Times New Roman"/>
          <w:sz w:val="20"/>
          <w:szCs w:val="20"/>
        </w:rPr>
        <w:tab/>
      </w:r>
      <w:r w:rsidRPr="005F396C">
        <w:rPr>
          <w:rFonts w:ascii="Times New Roman" w:hAnsi="Times New Roman" w:cs="Times New Roman"/>
          <w:sz w:val="20"/>
          <w:szCs w:val="20"/>
        </w:rPr>
        <w:tab/>
      </w:r>
      <w:r w:rsidRPr="005F396C">
        <w:rPr>
          <w:rFonts w:ascii="Times New Roman" w:hAnsi="Times New Roman" w:cs="Times New Roman"/>
          <w:sz w:val="20"/>
          <w:szCs w:val="20"/>
        </w:rPr>
        <w:tab/>
      </w:r>
      <w:r w:rsidRPr="005F396C">
        <w:rPr>
          <w:rFonts w:ascii="Times New Roman" w:hAnsi="Times New Roman" w:cs="Times New Roman"/>
          <w:sz w:val="20"/>
          <w:szCs w:val="20"/>
        </w:rPr>
        <w:tab/>
      </w:r>
      <w:r w:rsidRPr="005F396C">
        <w:rPr>
          <w:rFonts w:ascii="Times New Roman" w:hAnsi="Times New Roman" w:cs="Times New Roman"/>
          <w:sz w:val="20"/>
          <w:szCs w:val="20"/>
        </w:rPr>
        <w:tab/>
      </w:r>
      <w:r w:rsidRPr="005F396C">
        <w:rPr>
          <w:rFonts w:ascii="Times New Roman" w:hAnsi="Times New Roman" w:cs="Times New Roman"/>
          <w:sz w:val="20"/>
          <w:szCs w:val="20"/>
        </w:rPr>
        <w:tab/>
      </w:r>
      <w:r w:rsidRPr="005F396C">
        <w:rPr>
          <w:rFonts w:ascii="Times New Roman" w:hAnsi="Times New Roman" w:cs="Times New Roman"/>
          <w:sz w:val="20"/>
          <w:szCs w:val="20"/>
        </w:rPr>
        <w:tab/>
      </w:r>
      <w:r w:rsidRPr="005F396C">
        <w:rPr>
          <w:rFonts w:ascii="Times New Roman" w:hAnsi="Times New Roman" w:cs="Times New Roman"/>
          <w:sz w:val="20"/>
          <w:szCs w:val="20"/>
        </w:rPr>
        <w:tab/>
        <w:t xml:space="preserve">                   Jan.2006-2008</w:t>
      </w:r>
    </w:p>
    <w:p w14:paraId="16536602" w14:textId="77777777" w:rsidR="00AD6CD7" w:rsidRPr="00D127C8" w:rsidRDefault="00AD6CD7" w:rsidP="00AD6CD7">
      <w:pPr>
        <w:pStyle w:val="ListParagraph"/>
        <w:tabs>
          <w:tab w:val="left" w:pos="2050"/>
        </w:tabs>
        <w:ind w:left="360"/>
        <w:rPr>
          <w:rFonts w:ascii="Times New Roman" w:hAnsi="Times New Roman" w:cs="Times New Roman"/>
          <w:b/>
          <w:sz w:val="20"/>
          <w:szCs w:val="20"/>
        </w:rPr>
      </w:pPr>
    </w:p>
    <w:p w14:paraId="3417E6E3" w14:textId="77777777" w:rsidR="005F396C" w:rsidRDefault="00AD6CD7" w:rsidP="005F396C">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ATHENA:</w:t>
      </w:r>
      <w:r w:rsidRPr="00D127C8">
        <w:rPr>
          <w:rFonts w:ascii="Times New Roman" w:hAnsi="Times New Roman" w:cs="Times New Roman"/>
          <w:sz w:val="20"/>
          <w:szCs w:val="20"/>
        </w:rPr>
        <w:t xml:space="preserve"> Protocol #EFC 5555 - A Placebo-Controlled, Double-Blind, Parallel Arm Trial to Assess the Efficacy of Dronedarone 400mg bid for the Prevention of Cardiovascular Hospitalization or Death From Any Cause in Patients with Atrial   Fibrillation/Atrial Flutter (AF/</w:t>
      </w:r>
      <w:proofErr w:type="gramStart"/>
      <w:r w:rsidRPr="00D127C8">
        <w:rPr>
          <w:rFonts w:ascii="Times New Roman" w:hAnsi="Times New Roman" w:cs="Times New Roman"/>
          <w:sz w:val="20"/>
          <w:szCs w:val="20"/>
        </w:rPr>
        <w:t>AFL)IND</w:t>
      </w:r>
      <w:proofErr w:type="gramEnd"/>
      <w:r w:rsidRPr="00D127C8">
        <w:rPr>
          <w:rFonts w:ascii="Times New Roman" w:hAnsi="Times New Roman" w:cs="Times New Roman"/>
          <w:sz w:val="20"/>
          <w:szCs w:val="20"/>
        </w:rPr>
        <w:t xml:space="preserve"> # 49,484                        </w:t>
      </w:r>
    </w:p>
    <w:p w14:paraId="187D0A3C" w14:textId="156DE5DC" w:rsidR="00AD6CD7" w:rsidRPr="005F396C" w:rsidRDefault="00AD6CD7" w:rsidP="005F396C">
      <w:pPr>
        <w:tabs>
          <w:tab w:val="left" w:pos="2050"/>
        </w:tabs>
        <w:ind w:left="720"/>
        <w:rPr>
          <w:sz w:val="20"/>
          <w:szCs w:val="20"/>
        </w:rPr>
      </w:pPr>
      <w:r w:rsidRPr="005F396C">
        <w:rPr>
          <w:sz w:val="20"/>
          <w:szCs w:val="20"/>
        </w:rPr>
        <w:t>July 2005-2009</w:t>
      </w:r>
    </w:p>
    <w:p w14:paraId="0FFE596C" w14:textId="77777777" w:rsidR="00AD6CD7" w:rsidRPr="00D127C8" w:rsidRDefault="00AD6CD7" w:rsidP="00AD6CD7">
      <w:pPr>
        <w:tabs>
          <w:tab w:val="left" w:pos="2050"/>
        </w:tabs>
        <w:rPr>
          <w:sz w:val="20"/>
          <w:szCs w:val="20"/>
        </w:rPr>
      </w:pPr>
    </w:p>
    <w:p w14:paraId="2BB92B80" w14:textId="77777777" w:rsidR="00AD6CD7" w:rsidRPr="00D127C8" w:rsidRDefault="00AD6CD7" w:rsidP="00AD6CD7">
      <w:pPr>
        <w:tabs>
          <w:tab w:val="left" w:pos="2050"/>
        </w:tabs>
        <w:rPr>
          <w:sz w:val="20"/>
          <w:szCs w:val="20"/>
        </w:rPr>
      </w:pPr>
    </w:p>
    <w:p w14:paraId="79C687DE" w14:textId="77777777"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bCs/>
          <w:sz w:val="20"/>
          <w:szCs w:val="20"/>
        </w:rPr>
        <w:t>COREG (CFD105453):</w:t>
      </w:r>
      <w:r w:rsidRPr="00D127C8">
        <w:rPr>
          <w:rFonts w:ascii="Times New Roman" w:hAnsi="Times New Roman" w:cs="Times New Roman"/>
          <w:sz w:val="20"/>
          <w:szCs w:val="20"/>
        </w:rPr>
        <w:t xml:space="preserve"> A Randomized, Double-Blind, Double-Dummy, Parallel Group, Factorial Design Trial to Assess the Efficacy and Safety of up to Six Weeks Treatment with 20mg, 40mg, or 80mg QD Doses of</w:t>
      </w:r>
      <w:r w:rsidRPr="00D127C8">
        <w:rPr>
          <w:rFonts w:ascii="Times New Roman" w:eastAsia="Times New Roman" w:hAnsi="Times New Roman" w:cs="Times New Roman"/>
        </w:rPr>
        <w:t xml:space="preserve"> </w:t>
      </w:r>
      <w:r w:rsidRPr="00D127C8">
        <w:rPr>
          <w:rFonts w:ascii="Times New Roman" w:hAnsi="Times New Roman" w:cs="Times New Roman"/>
          <w:sz w:val="20"/>
          <w:szCs w:val="20"/>
        </w:rPr>
        <w:t>Carvedilol Controlled Release Formulation (COREG CR) or 10mg, 20mg, or 40mg QD Doses of Lisinopril (Zestril) or a Combination of One of the Doses of Each Medication</w:t>
      </w:r>
      <w:r w:rsidRPr="00D127C8">
        <w:rPr>
          <w:rFonts w:ascii="Times New Roman" w:hAnsi="Times New Roman" w:cs="Times New Roman"/>
          <w:sz w:val="20"/>
          <w:szCs w:val="20"/>
        </w:rPr>
        <w:tab/>
        <w:t xml:space="preserve">    </w:t>
      </w:r>
      <w:r w:rsidRPr="00D127C8">
        <w:rPr>
          <w:rFonts w:ascii="Times New Roman" w:hAnsi="Times New Roman" w:cs="Times New Roman"/>
          <w:sz w:val="20"/>
          <w:szCs w:val="20"/>
        </w:rPr>
        <w:tab/>
        <w:t xml:space="preserve">                Aug.2006- 2008</w:t>
      </w:r>
    </w:p>
    <w:p w14:paraId="50573C98" w14:textId="77777777" w:rsidR="00AD6CD7" w:rsidRPr="00D127C8" w:rsidRDefault="00AD6CD7" w:rsidP="00AD6CD7">
      <w:pPr>
        <w:pStyle w:val="ListParagraph"/>
        <w:rPr>
          <w:rFonts w:ascii="Times New Roman" w:hAnsi="Times New Roman" w:cs="Times New Roman"/>
          <w:sz w:val="20"/>
          <w:szCs w:val="20"/>
        </w:rPr>
      </w:pPr>
    </w:p>
    <w:p w14:paraId="3DBC7141" w14:textId="77777777" w:rsidR="00AD6CD7" w:rsidRPr="00D127C8" w:rsidRDefault="00AD6CD7" w:rsidP="00AD6CD7">
      <w:pPr>
        <w:pStyle w:val="ListParagraph"/>
        <w:tabs>
          <w:tab w:val="left" w:pos="2050"/>
        </w:tabs>
        <w:ind w:left="360"/>
        <w:rPr>
          <w:rFonts w:ascii="Times New Roman" w:hAnsi="Times New Roman" w:cs="Times New Roman"/>
          <w:sz w:val="2"/>
          <w:szCs w:val="20"/>
        </w:rPr>
      </w:pPr>
    </w:p>
    <w:p w14:paraId="0151A2E2"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DAR 311-DORADO:</w:t>
      </w:r>
      <w:r w:rsidRPr="00D127C8">
        <w:rPr>
          <w:rFonts w:ascii="Times New Roman" w:hAnsi="Times New Roman" w:cs="Times New Roman"/>
          <w:sz w:val="20"/>
          <w:szCs w:val="20"/>
        </w:rPr>
        <w:t xml:space="preserve"> Fixed Doses of </w:t>
      </w:r>
      <w:proofErr w:type="spellStart"/>
      <w:r w:rsidRPr="00D127C8">
        <w:rPr>
          <w:rFonts w:ascii="Times New Roman" w:hAnsi="Times New Roman" w:cs="Times New Roman"/>
          <w:sz w:val="20"/>
          <w:szCs w:val="20"/>
        </w:rPr>
        <w:t>Darusentan</w:t>
      </w:r>
      <w:proofErr w:type="spellEnd"/>
      <w:r w:rsidRPr="00D127C8">
        <w:rPr>
          <w:rFonts w:ascii="Times New Roman" w:hAnsi="Times New Roman" w:cs="Times New Roman"/>
          <w:sz w:val="20"/>
          <w:szCs w:val="20"/>
        </w:rPr>
        <w:t xml:space="preserve"> as Compared to Placebo in </w:t>
      </w:r>
      <w:proofErr w:type="gramStart"/>
      <w:r w:rsidRPr="00D127C8">
        <w:rPr>
          <w:rFonts w:ascii="Times New Roman" w:hAnsi="Times New Roman" w:cs="Times New Roman"/>
          <w:sz w:val="20"/>
          <w:szCs w:val="20"/>
        </w:rPr>
        <w:t>Resistant  Hypertension</w:t>
      </w:r>
      <w:proofErr w:type="gramEnd"/>
      <w:r w:rsidRPr="00D127C8">
        <w:rPr>
          <w:rFonts w:ascii="Times New Roman" w:hAnsi="Times New Roman" w:cs="Times New Roman"/>
          <w:sz w:val="20"/>
          <w:szCs w:val="20"/>
        </w:rPr>
        <w:t xml:space="preserve">: A Phase 3 Randomized, Double-Blind, Placebo-Controlled, Multi-Center, Parallel Group Study to Evaluate the Efficacy and Safety of Fixed Doses of </w:t>
      </w:r>
      <w:proofErr w:type="spellStart"/>
      <w:r w:rsidRPr="00D127C8">
        <w:rPr>
          <w:rFonts w:ascii="Times New Roman" w:hAnsi="Times New Roman" w:cs="Times New Roman"/>
          <w:sz w:val="20"/>
          <w:szCs w:val="20"/>
        </w:rPr>
        <w:t>Darusentan</w:t>
      </w:r>
      <w:proofErr w:type="spellEnd"/>
      <w:r w:rsidRPr="00D127C8">
        <w:rPr>
          <w:rFonts w:ascii="Times New Roman" w:hAnsi="Times New Roman" w:cs="Times New Roman"/>
          <w:sz w:val="20"/>
          <w:szCs w:val="20"/>
        </w:rPr>
        <w:t xml:space="preserve"> in Subjects with Resistant Systolic Hypertension Receiving Combination Therapy with Four or More Antihypertensive Drugs, Including a Diuretic </w:t>
      </w:r>
      <w:r w:rsidRPr="00D127C8">
        <w:rPr>
          <w:rFonts w:ascii="Times New Roman" w:hAnsi="Times New Roman" w:cs="Times New Roman"/>
          <w:sz w:val="20"/>
          <w:szCs w:val="20"/>
        </w:rPr>
        <w:tab/>
        <w:t>May 2006- 2009</w:t>
      </w:r>
    </w:p>
    <w:p w14:paraId="33E26A88" w14:textId="77777777" w:rsidR="00AD6CD7" w:rsidRPr="00D127C8" w:rsidRDefault="00AD6CD7" w:rsidP="00AD6CD7">
      <w:pPr>
        <w:rPr>
          <w:sz w:val="20"/>
          <w:szCs w:val="20"/>
        </w:rPr>
      </w:pPr>
    </w:p>
    <w:p w14:paraId="4B120EE8" w14:textId="77777777" w:rsidR="005F396C" w:rsidRDefault="00AD6CD7" w:rsidP="005F396C">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bCs/>
          <w:sz w:val="20"/>
          <w:szCs w:val="20"/>
        </w:rPr>
        <w:t>DAR-311-E - DORADO-EX</w:t>
      </w:r>
      <w:r w:rsidRPr="00D127C8">
        <w:rPr>
          <w:rFonts w:ascii="Times New Roman" w:hAnsi="Times New Roman" w:cs="Times New Roman"/>
          <w:b/>
          <w:sz w:val="20"/>
          <w:szCs w:val="20"/>
        </w:rPr>
        <w:t>:</w:t>
      </w:r>
      <w:r w:rsidRPr="00D127C8">
        <w:rPr>
          <w:rFonts w:ascii="Times New Roman" w:hAnsi="Times New Roman" w:cs="Times New Roman"/>
          <w:sz w:val="20"/>
          <w:szCs w:val="20"/>
        </w:rPr>
        <w:t xml:space="preserve"> A Dose-Blinded, Long-Term Safety Extension Study to the Phase 3 DORADO Study (Protocol DAR-311) of </w:t>
      </w:r>
      <w:proofErr w:type="spellStart"/>
      <w:r w:rsidRPr="00D127C8">
        <w:rPr>
          <w:rFonts w:ascii="Times New Roman" w:hAnsi="Times New Roman" w:cs="Times New Roman"/>
          <w:sz w:val="20"/>
          <w:szCs w:val="20"/>
        </w:rPr>
        <w:t>Darusentan</w:t>
      </w:r>
      <w:proofErr w:type="spellEnd"/>
      <w:r w:rsidRPr="00D127C8">
        <w:rPr>
          <w:rFonts w:ascii="Times New Roman" w:hAnsi="Times New Roman" w:cs="Times New Roman"/>
          <w:sz w:val="20"/>
          <w:szCs w:val="20"/>
        </w:rPr>
        <w:t xml:space="preserve"> in Resistant Hypertension: A Dose-Blinded, Long-Term Safety Extension Study of Fixed Doses of </w:t>
      </w:r>
      <w:proofErr w:type="spellStart"/>
      <w:r w:rsidRPr="00D127C8">
        <w:rPr>
          <w:rFonts w:ascii="Times New Roman" w:hAnsi="Times New Roman" w:cs="Times New Roman"/>
          <w:sz w:val="20"/>
          <w:szCs w:val="20"/>
        </w:rPr>
        <w:t>Darusentan</w:t>
      </w:r>
      <w:proofErr w:type="spellEnd"/>
      <w:r w:rsidRPr="00D127C8">
        <w:rPr>
          <w:rFonts w:ascii="Times New Roman" w:hAnsi="Times New Roman" w:cs="Times New Roman"/>
          <w:sz w:val="20"/>
          <w:szCs w:val="20"/>
        </w:rPr>
        <w:t xml:space="preserve"> in Subjects with Resistant Systolic </w:t>
      </w:r>
      <w:r w:rsidRPr="00D127C8">
        <w:rPr>
          <w:rFonts w:ascii="Times New Roman" w:hAnsi="Times New Roman" w:cs="Times New Roman"/>
          <w:sz w:val="20"/>
          <w:szCs w:val="20"/>
        </w:rPr>
        <w:lastRenderedPageBreak/>
        <w:t>Hypertension Receiving Combination Therapy with Four or More Antihypertensive Drugs, Including a Diuretic</w:t>
      </w:r>
    </w:p>
    <w:p w14:paraId="101DA041" w14:textId="5862382E" w:rsidR="00AD6CD7" w:rsidRPr="005F396C" w:rsidRDefault="00AD6CD7" w:rsidP="005F396C">
      <w:pPr>
        <w:tabs>
          <w:tab w:val="left" w:pos="2050"/>
        </w:tabs>
        <w:ind w:left="720"/>
        <w:rPr>
          <w:sz w:val="20"/>
          <w:szCs w:val="20"/>
        </w:rPr>
      </w:pPr>
      <w:r w:rsidRPr="005F396C">
        <w:rPr>
          <w:sz w:val="20"/>
          <w:szCs w:val="20"/>
        </w:rPr>
        <w:t>Sept. 2006- 2009</w:t>
      </w:r>
    </w:p>
    <w:p w14:paraId="5B99891C" w14:textId="77777777" w:rsidR="00AD6CD7" w:rsidRPr="00D127C8" w:rsidRDefault="00AD6CD7" w:rsidP="00AD6CD7">
      <w:pPr>
        <w:pStyle w:val="ListParagraph"/>
        <w:rPr>
          <w:rFonts w:ascii="Times New Roman" w:hAnsi="Times New Roman" w:cs="Times New Roman"/>
          <w:sz w:val="20"/>
          <w:szCs w:val="20"/>
        </w:rPr>
      </w:pPr>
    </w:p>
    <w:p w14:paraId="790E9896" w14:textId="77777777" w:rsidR="005F396C" w:rsidRPr="004E34C0" w:rsidRDefault="00AD6CD7" w:rsidP="005F396C">
      <w:pPr>
        <w:pStyle w:val="ListParagraph"/>
        <w:numPr>
          <w:ilvl w:val="0"/>
          <w:numId w:val="34"/>
        </w:numPr>
        <w:tabs>
          <w:tab w:val="left" w:pos="2050"/>
        </w:tabs>
        <w:rPr>
          <w:rFonts w:ascii="Times New Roman" w:hAnsi="Times New Roman" w:cs="Times New Roman"/>
          <w:sz w:val="20"/>
          <w:szCs w:val="20"/>
        </w:rPr>
      </w:pPr>
      <w:r w:rsidRPr="004E34C0">
        <w:rPr>
          <w:rFonts w:ascii="Times New Roman" w:hAnsi="Times New Roman" w:cs="Times New Roman"/>
          <w:b/>
          <w:bCs/>
          <w:sz w:val="20"/>
          <w:szCs w:val="20"/>
        </w:rPr>
        <w:t>FOCUS</w:t>
      </w:r>
      <w:r w:rsidRPr="004E34C0">
        <w:rPr>
          <w:rFonts w:ascii="Times New Roman" w:hAnsi="Times New Roman" w:cs="Times New Roman"/>
          <w:sz w:val="20"/>
          <w:szCs w:val="20"/>
        </w:rPr>
        <w:t>: Protocol AGI-1067-051: Follow up of Clinical Outcomes: The Long-term AGI-1067 plus Usual Care Study</w:t>
      </w:r>
      <w:r w:rsidRPr="004E34C0">
        <w:rPr>
          <w:rFonts w:ascii="Times New Roman" w:hAnsi="Times New Roman" w:cs="Times New Roman"/>
          <w:sz w:val="20"/>
          <w:szCs w:val="20"/>
        </w:rPr>
        <w:tab/>
      </w:r>
      <w:r w:rsidRPr="004E34C0">
        <w:rPr>
          <w:rFonts w:ascii="Times New Roman" w:hAnsi="Times New Roman" w:cs="Times New Roman"/>
          <w:sz w:val="20"/>
          <w:szCs w:val="20"/>
        </w:rPr>
        <w:tab/>
      </w:r>
      <w:r w:rsidRPr="004E34C0">
        <w:rPr>
          <w:rFonts w:ascii="Times New Roman" w:hAnsi="Times New Roman" w:cs="Times New Roman"/>
          <w:sz w:val="20"/>
          <w:szCs w:val="20"/>
        </w:rPr>
        <w:tab/>
      </w:r>
      <w:r w:rsidRPr="004E34C0">
        <w:rPr>
          <w:rFonts w:ascii="Times New Roman" w:hAnsi="Times New Roman" w:cs="Times New Roman"/>
          <w:sz w:val="20"/>
          <w:szCs w:val="20"/>
        </w:rPr>
        <w:tab/>
      </w:r>
      <w:r w:rsidRPr="004E34C0">
        <w:rPr>
          <w:rFonts w:ascii="Times New Roman" w:hAnsi="Times New Roman" w:cs="Times New Roman"/>
          <w:sz w:val="20"/>
          <w:szCs w:val="20"/>
        </w:rPr>
        <w:tab/>
      </w:r>
      <w:r w:rsidRPr="004E34C0">
        <w:rPr>
          <w:rFonts w:ascii="Times New Roman" w:hAnsi="Times New Roman" w:cs="Times New Roman"/>
          <w:sz w:val="20"/>
          <w:szCs w:val="20"/>
        </w:rPr>
        <w:tab/>
      </w:r>
      <w:r w:rsidRPr="004E34C0">
        <w:rPr>
          <w:rFonts w:ascii="Times New Roman" w:hAnsi="Times New Roman" w:cs="Times New Roman"/>
          <w:sz w:val="20"/>
          <w:szCs w:val="20"/>
        </w:rPr>
        <w:tab/>
      </w:r>
      <w:r w:rsidRPr="004E34C0">
        <w:rPr>
          <w:rFonts w:ascii="Times New Roman" w:hAnsi="Times New Roman" w:cs="Times New Roman"/>
          <w:sz w:val="20"/>
          <w:szCs w:val="20"/>
        </w:rPr>
        <w:tab/>
        <w:t xml:space="preserve">                               </w:t>
      </w:r>
    </w:p>
    <w:p w14:paraId="2C2DCECD" w14:textId="5BD798D2" w:rsidR="00AD6CD7" w:rsidRPr="004E34C0" w:rsidRDefault="00AD6CD7" w:rsidP="005F396C">
      <w:pPr>
        <w:pStyle w:val="ListParagraph"/>
        <w:tabs>
          <w:tab w:val="left" w:pos="2050"/>
        </w:tabs>
        <w:rPr>
          <w:rFonts w:ascii="Times New Roman" w:hAnsi="Times New Roman" w:cs="Times New Roman"/>
          <w:sz w:val="20"/>
          <w:szCs w:val="20"/>
        </w:rPr>
      </w:pPr>
      <w:r w:rsidRPr="004E34C0">
        <w:rPr>
          <w:rFonts w:ascii="Times New Roman" w:hAnsi="Times New Roman" w:cs="Times New Roman"/>
          <w:sz w:val="20"/>
          <w:szCs w:val="20"/>
        </w:rPr>
        <w:t>Aug. 2006-2008</w:t>
      </w:r>
    </w:p>
    <w:p w14:paraId="74636589" w14:textId="77777777" w:rsidR="00AD6CD7" w:rsidRPr="004E34C0" w:rsidRDefault="00AD6CD7" w:rsidP="00AD6CD7">
      <w:pPr>
        <w:tabs>
          <w:tab w:val="left" w:pos="2050"/>
        </w:tabs>
        <w:rPr>
          <w:sz w:val="20"/>
          <w:szCs w:val="20"/>
        </w:rPr>
      </w:pPr>
      <w:r w:rsidRPr="004E34C0">
        <w:rPr>
          <w:sz w:val="20"/>
          <w:szCs w:val="20"/>
        </w:rPr>
        <w:tab/>
      </w:r>
      <w:r w:rsidRPr="004E34C0">
        <w:rPr>
          <w:sz w:val="20"/>
          <w:szCs w:val="20"/>
        </w:rPr>
        <w:tab/>
      </w:r>
      <w:r w:rsidRPr="004E34C0">
        <w:rPr>
          <w:sz w:val="20"/>
          <w:szCs w:val="20"/>
        </w:rPr>
        <w:tab/>
      </w:r>
      <w:r w:rsidRPr="004E34C0">
        <w:rPr>
          <w:sz w:val="20"/>
          <w:szCs w:val="20"/>
        </w:rPr>
        <w:tab/>
      </w:r>
      <w:r w:rsidRPr="004E34C0">
        <w:rPr>
          <w:sz w:val="20"/>
          <w:szCs w:val="20"/>
        </w:rPr>
        <w:tab/>
      </w:r>
      <w:r w:rsidRPr="004E34C0">
        <w:rPr>
          <w:sz w:val="20"/>
          <w:szCs w:val="20"/>
        </w:rPr>
        <w:tab/>
      </w:r>
      <w:r w:rsidRPr="004E34C0">
        <w:rPr>
          <w:sz w:val="20"/>
          <w:szCs w:val="20"/>
        </w:rPr>
        <w:tab/>
      </w:r>
      <w:r w:rsidRPr="004E34C0">
        <w:rPr>
          <w:sz w:val="20"/>
          <w:szCs w:val="20"/>
        </w:rPr>
        <w:tab/>
      </w:r>
    </w:p>
    <w:p w14:paraId="243B3B85" w14:textId="70E649FE" w:rsidR="00AD6CD7" w:rsidRPr="004E34C0" w:rsidRDefault="00AD6CD7" w:rsidP="00C529E2">
      <w:pPr>
        <w:numPr>
          <w:ilvl w:val="0"/>
          <w:numId w:val="34"/>
        </w:numPr>
        <w:tabs>
          <w:tab w:val="left" w:pos="360"/>
        </w:tabs>
        <w:ind w:right="-162"/>
        <w:rPr>
          <w:sz w:val="20"/>
          <w:szCs w:val="20"/>
        </w:rPr>
      </w:pPr>
      <w:r w:rsidRPr="004E34C0">
        <w:rPr>
          <w:b/>
          <w:bCs/>
          <w:sz w:val="20"/>
          <w:szCs w:val="20"/>
        </w:rPr>
        <w:t>PROTECT:</w:t>
      </w:r>
      <w:r w:rsidRPr="004E34C0">
        <w:rPr>
          <w:sz w:val="20"/>
          <w:szCs w:val="20"/>
        </w:rPr>
        <w:t xml:space="preserve"> A multicenter, randomized, double-blind, placebo-controlled study of the effects of KW-3902 Injectable Emulsion on heart failure signs and symptoms and renal function in subjects with acute heart failure syndrome and renal impairment who are hospitalized for volume overload and require intravenous diuretic therapy. Protocol Number: CKI-301 </w:t>
      </w:r>
      <w:r w:rsidRPr="004E34C0">
        <w:rPr>
          <w:sz w:val="20"/>
          <w:szCs w:val="20"/>
        </w:rPr>
        <w:tab/>
      </w:r>
      <w:r w:rsidRPr="004E34C0">
        <w:rPr>
          <w:sz w:val="20"/>
          <w:szCs w:val="20"/>
        </w:rPr>
        <w:tab/>
      </w:r>
      <w:r w:rsidRPr="004E34C0">
        <w:rPr>
          <w:sz w:val="20"/>
          <w:szCs w:val="20"/>
        </w:rPr>
        <w:tab/>
      </w:r>
      <w:r w:rsidRPr="004E34C0">
        <w:rPr>
          <w:sz w:val="20"/>
          <w:szCs w:val="20"/>
        </w:rPr>
        <w:tab/>
      </w:r>
      <w:r w:rsidRPr="004E34C0">
        <w:rPr>
          <w:sz w:val="20"/>
          <w:szCs w:val="20"/>
        </w:rPr>
        <w:tab/>
      </w:r>
      <w:r w:rsidRPr="004E34C0">
        <w:rPr>
          <w:sz w:val="20"/>
          <w:szCs w:val="20"/>
        </w:rPr>
        <w:tab/>
        <w:t xml:space="preserve">           July 2006-June 2009</w:t>
      </w:r>
    </w:p>
    <w:p w14:paraId="0F6735CF" w14:textId="77777777" w:rsidR="00AD6CD7" w:rsidRPr="004E34C0" w:rsidRDefault="00AD6CD7" w:rsidP="00AD6CD7">
      <w:pPr>
        <w:tabs>
          <w:tab w:val="left" w:pos="2050"/>
        </w:tabs>
        <w:rPr>
          <w:sz w:val="20"/>
          <w:szCs w:val="20"/>
        </w:rPr>
      </w:pPr>
    </w:p>
    <w:p w14:paraId="05880D89" w14:textId="77777777" w:rsidR="00AD6CD7" w:rsidRPr="004E34C0" w:rsidRDefault="00AD6CD7" w:rsidP="00C529E2">
      <w:pPr>
        <w:pStyle w:val="ListParagraph"/>
        <w:numPr>
          <w:ilvl w:val="0"/>
          <w:numId w:val="34"/>
        </w:numPr>
        <w:tabs>
          <w:tab w:val="left" w:pos="2050"/>
        </w:tabs>
        <w:rPr>
          <w:rFonts w:ascii="Times New Roman" w:hAnsi="Times New Roman" w:cs="Times New Roman"/>
          <w:sz w:val="20"/>
          <w:szCs w:val="20"/>
        </w:rPr>
      </w:pPr>
      <w:r w:rsidRPr="004E34C0">
        <w:rPr>
          <w:rFonts w:ascii="Times New Roman" w:hAnsi="Times New Roman" w:cs="Times New Roman"/>
          <w:b/>
          <w:bCs/>
          <w:noProof/>
          <w:sz w:val="20"/>
          <w:szCs w:val="20"/>
        </w:rPr>
        <w:t>PROVIDENCE-1:</w:t>
      </w:r>
      <w:r w:rsidRPr="004E34C0">
        <w:rPr>
          <w:rFonts w:ascii="Times New Roman" w:hAnsi="Times New Roman" w:cs="Times New Roman"/>
          <w:noProof/>
        </w:rPr>
        <w:t xml:space="preserve"> </w:t>
      </w:r>
      <w:r w:rsidRPr="004E34C0">
        <w:rPr>
          <w:rFonts w:ascii="Times New Roman" w:hAnsi="Times New Roman" w:cs="Times New Roman"/>
          <w:noProof/>
          <w:sz w:val="20"/>
          <w:szCs w:val="20"/>
        </w:rPr>
        <w:t>Prospective, Randomized, Double-Blind (Phase 3) Study of Rifalazil Treatment On the Number of Vascular Interventions and Peripheral Vascular Disease Endpoints in Chlamydia Pneumoniae Seropositive Patients  Protocol #ABI-1648-022</w:t>
      </w:r>
    </w:p>
    <w:p w14:paraId="4F7BF13F" w14:textId="77777777" w:rsidR="00AD6CD7" w:rsidRPr="004E34C0" w:rsidRDefault="00AD6CD7" w:rsidP="00AD6CD7">
      <w:pPr>
        <w:pStyle w:val="ListParagraph"/>
        <w:rPr>
          <w:rFonts w:ascii="Times New Roman" w:hAnsi="Times New Roman" w:cs="Times New Roman"/>
          <w:sz w:val="20"/>
          <w:szCs w:val="20"/>
        </w:rPr>
      </w:pPr>
    </w:p>
    <w:p w14:paraId="60E2EBBB" w14:textId="77777777" w:rsidR="00AD6CD7" w:rsidRPr="00D127C8" w:rsidRDefault="00AD6CD7" w:rsidP="00AD6CD7">
      <w:pPr>
        <w:pStyle w:val="ListParagraph"/>
        <w:tabs>
          <w:tab w:val="left" w:pos="2050"/>
        </w:tabs>
        <w:ind w:left="360"/>
        <w:rPr>
          <w:rFonts w:ascii="Times New Roman" w:hAnsi="Times New Roman" w:cs="Times New Roman"/>
          <w:sz w:val="4"/>
          <w:szCs w:val="20"/>
        </w:rPr>
      </w:pPr>
    </w:p>
    <w:p w14:paraId="7C7A49B5" w14:textId="77777777" w:rsidR="00AD6CD7" w:rsidRPr="00D127C8" w:rsidRDefault="00AD6CD7" w:rsidP="00C529E2">
      <w:pPr>
        <w:numPr>
          <w:ilvl w:val="0"/>
          <w:numId w:val="34"/>
        </w:numPr>
        <w:tabs>
          <w:tab w:val="left" w:pos="450"/>
        </w:tabs>
        <w:autoSpaceDE w:val="0"/>
        <w:autoSpaceDN w:val="0"/>
        <w:ind w:right="-162"/>
        <w:rPr>
          <w:noProof/>
          <w:sz w:val="20"/>
          <w:szCs w:val="20"/>
        </w:rPr>
      </w:pPr>
      <w:r w:rsidRPr="00D127C8">
        <w:rPr>
          <w:b/>
          <w:bCs/>
          <w:noProof/>
          <w:sz w:val="20"/>
          <w:szCs w:val="20"/>
        </w:rPr>
        <w:t>RedHF</w:t>
      </w:r>
      <w:r w:rsidRPr="00D127C8">
        <w:rPr>
          <w:b/>
          <w:snapToGrid w:val="0"/>
          <w:color w:val="000000"/>
          <w:sz w:val="20"/>
          <w:szCs w:val="20"/>
        </w:rPr>
        <w:t>:</w:t>
      </w:r>
      <w:r w:rsidRPr="00D127C8">
        <w:rPr>
          <w:snapToGrid w:val="0"/>
          <w:color w:val="000000"/>
          <w:sz w:val="20"/>
          <w:szCs w:val="20"/>
        </w:rPr>
        <w:t xml:space="preserve"> </w:t>
      </w:r>
      <w:r w:rsidRPr="00D127C8">
        <w:rPr>
          <w:noProof/>
          <w:sz w:val="20"/>
          <w:szCs w:val="20"/>
        </w:rPr>
        <w:t>A Double-blind, Randomized, Placebo-controlled, Multicenter Study to Assess the Efficacy and Safety of Darbepoetin alfa Treatment on Mortality and Morbidity in Heart Failure (HF) Subjects with Symptomatic Left Ventricular Systolic Dysfunction and Anemia Protocol Number: 20050222</w:t>
      </w:r>
      <w:r w:rsidRPr="00D127C8">
        <w:rPr>
          <w:noProof/>
          <w:sz w:val="20"/>
          <w:szCs w:val="20"/>
        </w:rPr>
        <w:tab/>
      </w:r>
      <w:r w:rsidRPr="00D127C8">
        <w:rPr>
          <w:noProof/>
          <w:sz w:val="20"/>
          <w:szCs w:val="20"/>
        </w:rPr>
        <w:tab/>
        <w:t xml:space="preserve">                 March 2006-2014</w:t>
      </w:r>
    </w:p>
    <w:p w14:paraId="7A6AB0B7" w14:textId="77777777" w:rsidR="00AD6CD7" w:rsidRPr="00D127C8" w:rsidRDefault="00AD6CD7" w:rsidP="00AD6CD7">
      <w:pPr>
        <w:tabs>
          <w:tab w:val="left" w:pos="450"/>
        </w:tabs>
        <w:autoSpaceDE w:val="0"/>
        <w:autoSpaceDN w:val="0"/>
        <w:ind w:left="360" w:right="-162"/>
        <w:rPr>
          <w:noProof/>
          <w:sz w:val="20"/>
          <w:szCs w:val="20"/>
        </w:rPr>
      </w:pPr>
      <w:r w:rsidRPr="00D127C8">
        <w:rPr>
          <w:noProof/>
          <w:sz w:val="20"/>
          <w:szCs w:val="20"/>
        </w:rPr>
        <w:t xml:space="preserve"> </w:t>
      </w:r>
    </w:p>
    <w:p w14:paraId="19C1C808" w14:textId="312D7627" w:rsidR="00B519AE"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RELY:</w:t>
      </w:r>
      <w:r w:rsidRPr="00D127C8">
        <w:rPr>
          <w:rFonts w:ascii="Times New Roman" w:hAnsi="Times New Roman" w:cs="Times New Roman"/>
          <w:sz w:val="20"/>
          <w:szCs w:val="20"/>
        </w:rPr>
        <w:t xml:space="preserve"> Randomized Evaluation of </w:t>
      </w:r>
      <w:r w:rsidR="004E34C0" w:rsidRPr="00D127C8">
        <w:rPr>
          <w:rFonts w:ascii="Times New Roman" w:hAnsi="Times New Roman" w:cs="Times New Roman"/>
          <w:sz w:val="20"/>
          <w:szCs w:val="20"/>
        </w:rPr>
        <w:t>Long-term</w:t>
      </w:r>
      <w:r w:rsidRPr="00D127C8">
        <w:rPr>
          <w:rFonts w:ascii="Times New Roman" w:hAnsi="Times New Roman" w:cs="Times New Roman"/>
          <w:sz w:val="20"/>
          <w:szCs w:val="20"/>
        </w:rPr>
        <w:t xml:space="preserve"> anticoagulant therapy comparing the efficacy and safety of two blinded doses of dabigatran </w:t>
      </w:r>
      <w:proofErr w:type="spellStart"/>
      <w:r w:rsidRPr="00D127C8">
        <w:rPr>
          <w:rFonts w:ascii="Times New Roman" w:hAnsi="Times New Roman" w:cs="Times New Roman"/>
          <w:sz w:val="20"/>
          <w:szCs w:val="20"/>
        </w:rPr>
        <w:t>etexilate</w:t>
      </w:r>
      <w:proofErr w:type="spellEnd"/>
      <w:r w:rsidRPr="00D127C8">
        <w:rPr>
          <w:rFonts w:ascii="Times New Roman" w:hAnsi="Times New Roman" w:cs="Times New Roman"/>
          <w:sz w:val="20"/>
          <w:szCs w:val="20"/>
        </w:rPr>
        <w:t xml:space="preserve"> with open label warfarin for the prevention of stroke and systemic embolism in patients </w:t>
      </w:r>
      <w:proofErr w:type="gramStart"/>
      <w:r w:rsidRPr="00D127C8">
        <w:rPr>
          <w:rFonts w:ascii="Times New Roman" w:hAnsi="Times New Roman" w:cs="Times New Roman"/>
          <w:sz w:val="20"/>
          <w:szCs w:val="20"/>
        </w:rPr>
        <w:t>With</w:t>
      </w:r>
      <w:proofErr w:type="gramEnd"/>
      <w:r w:rsidRPr="00D127C8">
        <w:rPr>
          <w:rFonts w:ascii="Times New Roman" w:hAnsi="Times New Roman" w:cs="Times New Roman"/>
          <w:sz w:val="20"/>
          <w:szCs w:val="20"/>
        </w:rPr>
        <w:t xml:space="preserve"> non-valvular atrial fibrillation: prospective, multi-center, parallel-group, non-inferiority trial (RE-LY STUDY)</w:t>
      </w:r>
    </w:p>
    <w:p w14:paraId="6A0A685F" w14:textId="7A86A055" w:rsidR="00AD6CD7" w:rsidRPr="00B519AE" w:rsidRDefault="00AD6CD7" w:rsidP="00B519AE">
      <w:pPr>
        <w:ind w:firstLine="720"/>
        <w:rPr>
          <w:sz w:val="20"/>
          <w:szCs w:val="20"/>
        </w:rPr>
      </w:pPr>
      <w:r w:rsidRPr="00B519AE">
        <w:rPr>
          <w:sz w:val="20"/>
          <w:szCs w:val="20"/>
        </w:rPr>
        <w:t>November 2005-2007</w:t>
      </w:r>
    </w:p>
    <w:p w14:paraId="2C52E326" w14:textId="77777777" w:rsidR="00AD6CD7" w:rsidRPr="00D127C8" w:rsidRDefault="00AD6CD7" w:rsidP="00AD6CD7">
      <w:pPr>
        <w:pStyle w:val="ListParagraph"/>
        <w:ind w:left="360"/>
        <w:rPr>
          <w:rFonts w:ascii="Times New Roman" w:hAnsi="Times New Roman" w:cs="Times New Roman"/>
          <w:sz w:val="20"/>
          <w:szCs w:val="20"/>
        </w:rPr>
      </w:pPr>
    </w:p>
    <w:p w14:paraId="02E0EC18" w14:textId="77777777" w:rsidR="00AD6CD7" w:rsidRPr="00D127C8" w:rsidRDefault="00AD6CD7" w:rsidP="00C529E2">
      <w:pPr>
        <w:pStyle w:val="ListParagraph"/>
        <w:numPr>
          <w:ilvl w:val="0"/>
          <w:numId w:val="34"/>
        </w:numPr>
        <w:tabs>
          <w:tab w:val="left" w:pos="2050"/>
        </w:tabs>
        <w:rPr>
          <w:rFonts w:ascii="Times New Roman" w:hAnsi="Times New Roman" w:cs="Times New Roman"/>
          <w:sz w:val="20"/>
          <w:szCs w:val="20"/>
        </w:rPr>
      </w:pPr>
      <w:r w:rsidRPr="00D127C8">
        <w:rPr>
          <w:rFonts w:ascii="Times New Roman" w:hAnsi="Times New Roman" w:cs="Times New Roman"/>
          <w:b/>
          <w:bCs/>
          <w:snapToGrid w:val="0"/>
          <w:color w:val="000000"/>
          <w:sz w:val="20"/>
          <w:szCs w:val="20"/>
        </w:rPr>
        <w:t xml:space="preserve">TREAT: </w:t>
      </w:r>
      <w:r w:rsidRPr="00D127C8">
        <w:rPr>
          <w:rFonts w:ascii="Times New Roman" w:hAnsi="Times New Roman" w:cs="Times New Roman"/>
          <w:snapToGrid w:val="0"/>
          <w:color w:val="000000"/>
          <w:sz w:val="20"/>
          <w:szCs w:val="20"/>
        </w:rPr>
        <w:t xml:space="preserve">Protocol # </w:t>
      </w:r>
      <w:r w:rsidRPr="00D127C8">
        <w:rPr>
          <w:rFonts w:ascii="Times New Roman" w:hAnsi="Times New Roman" w:cs="Times New Roman"/>
          <w:noProof/>
          <w:sz w:val="20"/>
          <w:szCs w:val="20"/>
        </w:rPr>
        <w:t>20010184,IND Number:  BB IND-11621, Trial to Reduce Cardiovascular Events with Aranesp® Therapy</w:t>
      </w:r>
      <w:r w:rsidRPr="00D127C8">
        <w:rPr>
          <w:rFonts w:ascii="Times New Roman" w:hAnsi="Times New Roman" w:cs="Times New Roman"/>
          <w:noProof/>
          <w:sz w:val="20"/>
          <w:szCs w:val="20"/>
        </w:rPr>
        <w:tab/>
      </w:r>
      <w:r w:rsidRPr="00D127C8">
        <w:rPr>
          <w:rFonts w:ascii="Times New Roman" w:hAnsi="Times New Roman" w:cs="Times New Roman"/>
          <w:noProof/>
          <w:sz w:val="20"/>
          <w:szCs w:val="20"/>
        </w:rPr>
        <w:tab/>
      </w:r>
      <w:r w:rsidRPr="00D127C8">
        <w:rPr>
          <w:rFonts w:ascii="Times New Roman" w:hAnsi="Times New Roman" w:cs="Times New Roman"/>
          <w:noProof/>
          <w:sz w:val="20"/>
          <w:szCs w:val="20"/>
        </w:rPr>
        <w:tab/>
      </w:r>
      <w:r w:rsidRPr="00D127C8">
        <w:rPr>
          <w:rFonts w:ascii="Times New Roman" w:hAnsi="Times New Roman" w:cs="Times New Roman"/>
          <w:noProof/>
          <w:sz w:val="20"/>
          <w:szCs w:val="20"/>
        </w:rPr>
        <w:tab/>
      </w:r>
      <w:r w:rsidRPr="00D127C8">
        <w:rPr>
          <w:rFonts w:ascii="Times New Roman" w:hAnsi="Times New Roman" w:cs="Times New Roman"/>
          <w:noProof/>
          <w:sz w:val="20"/>
          <w:szCs w:val="20"/>
        </w:rPr>
        <w:tab/>
      </w:r>
      <w:r w:rsidRPr="00D127C8">
        <w:rPr>
          <w:rFonts w:ascii="Times New Roman" w:hAnsi="Times New Roman" w:cs="Times New Roman"/>
          <w:noProof/>
          <w:sz w:val="20"/>
          <w:szCs w:val="20"/>
        </w:rPr>
        <w:tab/>
      </w:r>
      <w:r w:rsidRPr="00D127C8">
        <w:rPr>
          <w:rFonts w:ascii="Times New Roman" w:hAnsi="Times New Roman" w:cs="Times New Roman"/>
          <w:noProof/>
          <w:sz w:val="20"/>
          <w:szCs w:val="20"/>
        </w:rPr>
        <w:tab/>
      </w:r>
      <w:r w:rsidRPr="00D127C8">
        <w:rPr>
          <w:rFonts w:ascii="Times New Roman" w:hAnsi="Times New Roman" w:cs="Times New Roman"/>
          <w:noProof/>
          <w:sz w:val="20"/>
          <w:szCs w:val="20"/>
        </w:rPr>
        <w:tab/>
      </w:r>
      <w:r w:rsidRPr="00D127C8">
        <w:rPr>
          <w:rFonts w:ascii="Times New Roman" w:hAnsi="Times New Roman" w:cs="Times New Roman"/>
          <w:noProof/>
          <w:sz w:val="20"/>
          <w:szCs w:val="20"/>
        </w:rPr>
        <w:tab/>
        <w:t xml:space="preserve">                Sept.2004- 2009</w:t>
      </w:r>
    </w:p>
    <w:p w14:paraId="09CE0C8B" w14:textId="77777777" w:rsidR="00AD6CD7" w:rsidRPr="00D127C8" w:rsidRDefault="00AD6CD7" w:rsidP="00AD6CD7">
      <w:pPr>
        <w:pStyle w:val="ListParagraph"/>
        <w:rPr>
          <w:rFonts w:ascii="Times New Roman" w:hAnsi="Times New Roman" w:cs="Times New Roman"/>
          <w:sz w:val="16"/>
          <w:szCs w:val="20"/>
        </w:rPr>
      </w:pPr>
    </w:p>
    <w:p w14:paraId="40C3F056" w14:textId="77777777" w:rsidR="00AD6CD7" w:rsidRPr="00D127C8" w:rsidRDefault="00AD6CD7" w:rsidP="00AD6CD7">
      <w:pPr>
        <w:pStyle w:val="ListParagraph"/>
        <w:tabs>
          <w:tab w:val="left" w:pos="2050"/>
        </w:tabs>
        <w:ind w:left="360"/>
        <w:rPr>
          <w:rFonts w:ascii="Times New Roman" w:hAnsi="Times New Roman" w:cs="Times New Roman"/>
          <w:sz w:val="2"/>
          <w:szCs w:val="20"/>
        </w:rPr>
      </w:pPr>
    </w:p>
    <w:p w14:paraId="37E7FAC9" w14:textId="77777777" w:rsidR="00AD6CD7" w:rsidRPr="00D127C8" w:rsidRDefault="00AD6CD7" w:rsidP="00AD6CD7">
      <w:pPr>
        <w:pStyle w:val="ListParagraph"/>
        <w:rPr>
          <w:rFonts w:ascii="Times New Roman" w:hAnsi="Times New Roman" w:cs="Times New Roman"/>
          <w:sz w:val="2"/>
          <w:szCs w:val="20"/>
        </w:rPr>
      </w:pPr>
    </w:p>
    <w:p w14:paraId="598CBC9F" w14:textId="77777777" w:rsidR="00AD6CD7" w:rsidRPr="00D127C8" w:rsidRDefault="00AD6CD7" w:rsidP="00AD6CD7">
      <w:pPr>
        <w:pStyle w:val="ListParagraph"/>
        <w:rPr>
          <w:rFonts w:ascii="Times New Roman" w:hAnsi="Times New Roman" w:cs="Times New Roman"/>
          <w:sz w:val="2"/>
          <w:szCs w:val="20"/>
        </w:rPr>
      </w:pPr>
    </w:p>
    <w:p w14:paraId="33C66F7F" w14:textId="77777777" w:rsidR="00B519AE"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APEX:</w:t>
      </w:r>
      <w:r w:rsidRPr="00D127C8">
        <w:rPr>
          <w:rFonts w:ascii="Times New Roman" w:hAnsi="Times New Roman" w:cs="Times New Roman"/>
          <w:sz w:val="20"/>
          <w:szCs w:val="20"/>
        </w:rPr>
        <w:t xml:space="preserve"> Protocol # 2003056 A Multicenter, Randomized, Double-Blind, Parallel-group, Placebo-Controlled Study of Pexelizumab in Patients with Acute Myocardial Infarction Undergoing Primary Percutaneous Coronary Intervention.</w:t>
      </w:r>
    </w:p>
    <w:p w14:paraId="072D042B" w14:textId="22BAD698" w:rsidR="00AD6CD7" w:rsidRPr="00B519AE" w:rsidRDefault="00AD6CD7" w:rsidP="00B519AE">
      <w:pPr>
        <w:ind w:left="720"/>
        <w:rPr>
          <w:sz w:val="20"/>
          <w:szCs w:val="20"/>
        </w:rPr>
      </w:pPr>
      <w:r w:rsidRPr="00B519AE">
        <w:rPr>
          <w:sz w:val="20"/>
          <w:szCs w:val="20"/>
        </w:rPr>
        <w:t>June 2004-May 2006</w:t>
      </w:r>
    </w:p>
    <w:p w14:paraId="6505A861" w14:textId="77777777" w:rsidR="00AD6CD7" w:rsidRPr="00D127C8" w:rsidRDefault="00AD6CD7" w:rsidP="00AD6CD7">
      <w:pPr>
        <w:rPr>
          <w:sz w:val="20"/>
          <w:szCs w:val="20"/>
        </w:rPr>
      </w:pPr>
    </w:p>
    <w:p w14:paraId="77F41580" w14:textId="77777777" w:rsidR="00B519AE" w:rsidRDefault="00AD6CD7" w:rsidP="00B519AE">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ARISE:</w:t>
      </w:r>
      <w:r w:rsidRPr="00D127C8">
        <w:rPr>
          <w:rFonts w:ascii="Times New Roman" w:eastAsia="Times New Roman" w:hAnsi="Times New Roman" w:cs="Times New Roman"/>
          <w:noProof/>
        </w:rPr>
        <w:t xml:space="preserve"> </w:t>
      </w:r>
      <w:r w:rsidRPr="00D127C8">
        <w:rPr>
          <w:rFonts w:ascii="Times New Roman" w:hAnsi="Times New Roman" w:cs="Times New Roman"/>
          <w:sz w:val="20"/>
          <w:szCs w:val="20"/>
        </w:rPr>
        <w:t xml:space="preserve">Protocol #AGI-1067-042 Aggressive Reduction of Inflammation Stops Events  </w:t>
      </w:r>
    </w:p>
    <w:p w14:paraId="60049832" w14:textId="3550CDCE" w:rsidR="00AD6CD7" w:rsidRPr="00B519AE" w:rsidRDefault="00AD6CD7" w:rsidP="00B519AE">
      <w:pPr>
        <w:pStyle w:val="ListParagraph"/>
        <w:rPr>
          <w:rFonts w:ascii="Times New Roman" w:hAnsi="Times New Roman" w:cs="Times New Roman"/>
          <w:sz w:val="20"/>
          <w:szCs w:val="20"/>
        </w:rPr>
      </w:pPr>
      <w:r w:rsidRPr="00B519AE">
        <w:rPr>
          <w:sz w:val="20"/>
          <w:szCs w:val="20"/>
        </w:rPr>
        <w:t>June 2003- August 2006</w:t>
      </w:r>
    </w:p>
    <w:p w14:paraId="2B4FAA74" w14:textId="77777777" w:rsidR="00AD6CD7" w:rsidRPr="00D127C8" w:rsidRDefault="00AD6CD7" w:rsidP="00AD6CD7">
      <w:pPr>
        <w:pStyle w:val="ListParagraph"/>
        <w:tabs>
          <w:tab w:val="left" w:pos="2050"/>
        </w:tabs>
        <w:ind w:left="360"/>
        <w:rPr>
          <w:rFonts w:ascii="Times New Roman" w:hAnsi="Times New Roman" w:cs="Times New Roman"/>
          <w:b/>
          <w:sz w:val="20"/>
          <w:szCs w:val="20"/>
        </w:rPr>
      </w:pPr>
    </w:p>
    <w:p w14:paraId="366DD497" w14:textId="77777777" w:rsidR="00B519AE" w:rsidRPr="00B519AE" w:rsidRDefault="00AD6CD7" w:rsidP="00B519AE">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AMADEUS: </w:t>
      </w:r>
      <w:r w:rsidRPr="00D127C8">
        <w:rPr>
          <w:rFonts w:ascii="Times New Roman" w:hAnsi="Times New Roman" w:cs="Times New Roman"/>
          <w:sz w:val="20"/>
          <w:szCs w:val="20"/>
        </w:rPr>
        <w:t xml:space="preserve">Protocol A multicenter, randomized, open-label, assessor-blind, non-inferiority study comparing the efficacy and safety of once-weekly subcutaneous </w:t>
      </w:r>
      <w:proofErr w:type="spellStart"/>
      <w:r w:rsidRPr="00D127C8">
        <w:rPr>
          <w:rFonts w:ascii="Times New Roman" w:hAnsi="Times New Roman" w:cs="Times New Roman"/>
          <w:sz w:val="20"/>
          <w:szCs w:val="20"/>
        </w:rPr>
        <w:t>idraparinux</w:t>
      </w:r>
      <w:proofErr w:type="spellEnd"/>
      <w:r w:rsidRPr="00D127C8">
        <w:rPr>
          <w:rFonts w:ascii="Times New Roman" w:hAnsi="Times New Roman" w:cs="Times New Roman"/>
          <w:sz w:val="20"/>
          <w:szCs w:val="20"/>
        </w:rPr>
        <w:t xml:space="preserve"> (</w:t>
      </w:r>
      <w:proofErr w:type="spellStart"/>
      <w:r w:rsidRPr="00D127C8">
        <w:rPr>
          <w:rFonts w:ascii="Times New Roman" w:hAnsi="Times New Roman" w:cs="Times New Roman"/>
          <w:sz w:val="20"/>
          <w:szCs w:val="20"/>
        </w:rPr>
        <w:t>SanOrg</w:t>
      </w:r>
      <w:proofErr w:type="spellEnd"/>
      <w:r w:rsidRPr="00D127C8">
        <w:rPr>
          <w:rFonts w:ascii="Times New Roman" w:hAnsi="Times New Roman" w:cs="Times New Roman"/>
          <w:sz w:val="20"/>
          <w:szCs w:val="20"/>
        </w:rPr>
        <w:t xml:space="preserve"> 34006) with adjusted-dose oral vitamin-K antagonists in the prevention of thromboembolic events in patients with atrial fibrillation.</w:t>
      </w:r>
    </w:p>
    <w:p w14:paraId="19745E11" w14:textId="772A8CF0" w:rsidR="00AD6CD7" w:rsidRPr="00B519AE" w:rsidRDefault="00AD6CD7" w:rsidP="00B519AE">
      <w:pPr>
        <w:ind w:left="720"/>
        <w:rPr>
          <w:b/>
          <w:sz w:val="20"/>
          <w:szCs w:val="20"/>
        </w:rPr>
      </w:pPr>
      <w:r w:rsidRPr="00B519AE">
        <w:rPr>
          <w:sz w:val="20"/>
          <w:szCs w:val="20"/>
        </w:rPr>
        <w:t>Sept.2003-March 2006</w:t>
      </w:r>
    </w:p>
    <w:p w14:paraId="20496B33" w14:textId="77777777" w:rsidR="00AD6CD7" w:rsidRPr="00D127C8" w:rsidRDefault="00AD6CD7" w:rsidP="00AD6CD7">
      <w:pPr>
        <w:rPr>
          <w:b/>
          <w:sz w:val="16"/>
          <w:szCs w:val="20"/>
        </w:rPr>
      </w:pPr>
    </w:p>
    <w:p w14:paraId="3E1B2001" w14:textId="77777777" w:rsidR="00B519AE" w:rsidRPr="00B519AE"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BMC Hypertension study:  </w:t>
      </w:r>
      <w:r w:rsidRPr="00D127C8">
        <w:rPr>
          <w:rFonts w:ascii="Times New Roman" w:hAnsi="Times New Roman" w:cs="Times New Roman"/>
          <w:sz w:val="20"/>
          <w:szCs w:val="20"/>
        </w:rPr>
        <w:t>The Efficacy and Safety of Irbesartan/HCTZ Combination Therapy as First Line Treatment for Severe Hypertension (CV131176)</w:t>
      </w:r>
      <w:r w:rsidRPr="00D127C8">
        <w:rPr>
          <w:rFonts w:ascii="Times New Roman" w:hAnsi="Times New Roman" w:cs="Times New Roman"/>
          <w:sz w:val="20"/>
          <w:szCs w:val="20"/>
        </w:rPr>
        <w:tab/>
      </w:r>
    </w:p>
    <w:p w14:paraId="3BA23FC5" w14:textId="173DEF89" w:rsidR="00AD6CD7" w:rsidRPr="00D127C8" w:rsidRDefault="00AD6CD7" w:rsidP="00B519AE">
      <w:pPr>
        <w:pStyle w:val="ListParagraph"/>
        <w:rPr>
          <w:rFonts w:ascii="Times New Roman" w:hAnsi="Times New Roman" w:cs="Times New Roman"/>
          <w:b/>
          <w:sz w:val="20"/>
          <w:szCs w:val="20"/>
        </w:rPr>
      </w:pPr>
      <w:r w:rsidRPr="00D127C8">
        <w:rPr>
          <w:rFonts w:ascii="Times New Roman" w:hAnsi="Times New Roman" w:cs="Times New Roman"/>
          <w:sz w:val="20"/>
          <w:szCs w:val="20"/>
        </w:rPr>
        <w:t>November 2005- March 2006</w:t>
      </w:r>
      <w:r w:rsidRPr="00D127C8">
        <w:rPr>
          <w:rFonts w:ascii="Times New Roman" w:hAnsi="Times New Roman" w:cs="Times New Roman"/>
          <w:b/>
          <w:sz w:val="20"/>
          <w:szCs w:val="20"/>
        </w:rPr>
        <w:t xml:space="preserve">   </w:t>
      </w:r>
    </w:p>
    <w:p w14:paraId="5A7543E7" w14:textId="77777777" w:rsidR="00AD6CD7" w:rsidRPr="004E34C0" w:rsidRDefault="00AD6CD7" w:rsidP="00AD6CD7">
      <w:pPr>
        <w:rPr>
          <w:b/>
          <w:sz w:val="20"/>
          <w:szCs w:val="20"/>
        </w:rPr>
      </w:pPr>
    </w:p>
    <w:p w14:paraId="22C8DA82" w14:textId="77777777" w:rsidR="004E34C0" w:rsidRPr="004E34C0" w:rsidRDefault="00AD6CD7" w:rsidP="004E34C0">
      <w:pPr>
        <w:pStyle w:val="ListParagraph"/>
        <w:numPr>
          <w:ilvl w:val="0"/>
          <w:numId w:val="34"/>
        </w:numPr>
        <w:rPr>
          <w:rFonts w:ascii="Times New Roman" w:hAnsi="Times New Roman" w:cs="Times New Roman"/>
          <w:sz w:val="20"/>
          <w:szCs w:val="20"/>
        </w:rPr>
      </w:pPr>
      <w:proofErr w:type="gramStart"/>
      <w:r w:rsidRPr="004E34C0">
        <w:rPr>
          <w:rFonts w:ascii="Times New Roman" w:hAnsi="Times New Roman" w:cs="Times New Roman"/>
          <w:b/>
          <w:sz w:val="20"/>
          <w:szCs w:val="20"/>
        </w:rPr>
        <w:t>COREG( 105517</w:t>
      </w:r>
      <w:proofErr w:type="gramEnd"/>
      <w:r w:rsidRPr="004E34C0">
        <w:rPr>
          <w:rFonts w:ascii="Times New Roman" w:hAnsi="Times New Roman" w:cs="Times New Roman"/>
          <w:b/>
          <w:sz w:val="20"/>
          <w:szCs w:val="20"/>
        </w:rPr>
        <w:t xml:space="preserve">)/ 103560: </w:t>
      </w:r>
      <w:r w:rsidRPr="004E34C0">
        <w:rPr>
          <w:rFonts w:ascii="Times New Roman" w:hAnsi="Times New Roman" w:cs="Times New Roman"/>
          <w:sz w:val="20"/>
          <w:szCs w:val="20"/>
        </w:rPr>
        <w:t>A Randomized, Double-blind, Positive-Controlled, Multicenter Study Comparing</w:t>
      </w:r>
      <w:r w:rsidR="009412F4" w:rsidRPr="004E34C0">
        <w:rPr>
          <w:rFonts w:ascii="Times New Roman" w:hAnsi="Times New Roman" w:cs="Times New Roman"/>
          <w:sz w:val="20"/>
          <w:szCs w:val="20"/>
        </w:rPr>
        <w:t xml:space="preserve"> </w:t>
      </w:r>
      <w:r w:rsidRPr="004E34C0">
        <w:rPr>
          <w:rFonts w:ascii="Times New Roman" w:hAnsi="Times New Roman" w:cs="Times New Roman"/>
          <w:sz w:val="20"/>
          <w:szCs w:val="20"/>
        </w:rPr>
        <w:t>the Efficacy of Carvedilol Phosphate Modified Release Formulation (COREG™ MR) and Metoprolol</w:t>
      </w:r>
      <w:r w:rsidR="004E34C0" w:rsidRPr="004E34C0">
        <w:rPr>
          <w:rFonts w:ascii="Times New Roman" w:hAnsi="Times New Roman" w:cs="Times New Roman"/>
          <w:sz w:val="20"/>
          <w:szCs w:val="20"/>
        </w:rPr>
        <w:t xml:space="preserve"> </w:t>
      </w:r>
      <w:r w:rsidRPr="004E34C0">
        <w:rPr>
          <w:rFonts w:ascii="Times New Roman" w:hAnsi="Times New Roman" w:cs="Times New Roman"/>
          <w:sz w:val="20"/>
          <w:szCs w:val="20"/>
        </w:rPr>
        <w:t>Succinate Extended Release (Toprol-XL®) on the Reduction of Microalbuminuria in Patients with</w:t>
      </w:r>
      <w:r w:rsidR="009412F4" w:rsidRPr="004E34C0">
        <w:rPr>
          <w:rFonts w:ascii="Times New Roman" w:hAnsi="Times New Roman" w:cs="Times New Roman"/>
          <w:sz w:val="20"/>
          <w:szCs w:val="20"/>
        </w:rPr>
        <w:t xml:space="preserve"> </w:t>
      </w:r>
      <w:r w:rsidRPr="004E34C0">
        <w:rPr>
          <w:rFonts w:ascii="Times New Roman" w:hAnsi="Times New Roman" w:cs="Times New Roman"/>
          <w:sz w:val="20"/>
          <w:szCs w:val="20"/>
        </w:rPr>
        <w:t>Hypertension and Microalbuminuria.</w:t>
      </w:r>
      <w:r w:rsidR="009412F4" w:rsidRPr="004E34C0">
        <w:rPr>
          <w:rFonts w:ascii="Times New Roman" w:hAnsi="Times New Roman" w:cs="Times New Roman"/>
          <w:sz w:val="20"/>
          <w:szCs w:val="20"/>
        </w:rPr>
        <w:tab/>
      </w:r>
      <w:r w:rsidR="009412F4" w:rsidRPr="004E34C0">
        <w:rPr>
          <w:rFonts w:ascii="Times New Roman" w:hAnsi="Times New Roman" w:cs="Times New Roman"/>
          <w:sz w:val="20"/>
          <w:szCs w:val="20"/>
        </w:rPr>
        <w:tab/>
      </w:r>
      <w:r w:rsidR="009412F4" w:rsidRPr="004E34C0">
        <w:rPr>
          <w:rFonts w:ascii="Times New Roman" w:hAnsi="Times New Roman" w:cs="Times New Roman"/>
          <w:sz w:val="20"/>
          <w:szCs w:val="20"/>
        </w:rPr>
        <w:tab/>
      </w:r>
      <w:r w:rsidR="009412F4" w:rsidRPr="004E34C0">
        <w:rPr>
          <w:rFonts w:ascii="Times New Roman" w:hAnsi="Times New Roman" w:cs="Times New Roman"/>
          <w:sz w:val="20"/>
          <w:szCs w:val="20"/>
        </w:rPr>
        <w:tab/>
      </w:r>
      <w:r w:rsidR="009412F4" w:rsidRPr="004E34C0">
        <w:rPr>
          <w:rFonts w:ascii="Times New Roman" w:hAnsi="Times New Roman" w:cs="Times New Roman"/>
          <w:sz w:val="20"/>
          <w:szCs w:val="20"/>
        </w:rPr>
        <w:tab/>
      </w:r>
      <w:r w:rsidRPr="004E34C0">
        <w:rPr>
          <w:rFonts w:ascii="Times New Roman" w:hAnsi="Times New Roman" w:cs="Times New Roman"/>
          <w:sz w:val="20"/>
          <w:szCs w:val="20"/>
        </w:rPr>
        <w:t xml:space="preserve">                             </w:t>
      </w:r>
    </w:p>
    <w:p w14:paraId="6D5830FB" w14:textId="3B28AEDB" w:rsidR="00AD6CD7" w:rsidRPr="004E34C0" w:rsidRDefault="00AD6CD7" w:rsidP="004E34C0">
      <w:pPr>
        <w:pStyle w:val="ListParagraph"/>
        <w:rPr>
          <w:rFonts w:ascii="Times New Roman" w:hAnsi="Times New Roman" w:cs="Times New Roman"/>
          <w:sz w:val="20"/>
          <w:szCs w:val="20"/>
        </w:rPr>
      </w:pPr>
      <w:r w:rsidRPr="004E34C0">
        <w:rPr>
          <w:rFonts w:ascii="Times New Roman" w:hAnsi="Times New Roman" w:cs="Times New Roman"/>
          <w:sz w:val="20"/>
          <w:szCs w:val="20"/>
        </w:rPr>
        <w:lastRenderedPageBreak/>
        <w:t xml:space="preserve"> May 2005- 2007</w:t>
      </w:r>
    </w:p>
    <w:p w14:paraId="6B5C096A" w14:textId="77777777" w:rsidR="00AD6CD7" w:rsidRPr="00D127C8" w:rsidRDefault="00AD6CD7" w:rsidP="00AD6CD7">
      <w:pPr>
        <w:rPr>
          <w:sz w:val="20"/>
          <w:szCs w:val="20"/>
        </w:rPr>
      </w:pPr>
    </w:p>
    <w:p w14:paraId="7BC1C604" w14:textId="77777777"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EVEREST: </w:t>
      </w:r>
      <w:r w:rsidRPr="00D127C8">
        <w:rPr>
          <w:rFonts w:ascii="Times New Roman" w:hAnsi="Times New Roman" w:cs="Times New Roman"/>
          <w:sz w:val="20"/>
          <w:szCs w:val="20"/>
        </w:rPr>
        <w:t xml:space="preserve">Protocol # 156-03-236 Multicenter, Randomized, Double-blind, Placebo-controlled study to evaluate the </w:t>
      </w:r>
      <w:proofErr w:type="gramStart"/>
      <w:r w:rsidRPr="00D127C8">
        <w:rPr>
          <w:rFonts w:ascii="Times New Roman" w:hAnsi="Times New Roman" w:cs="Times New Roman"/>
          <w:sz w:val="20"/>
          <w:szCs w:val="20"/>
        </w:rPr>
        <w:t>long term</w:t>
      </w:r>
      <w:proofErr w:type="gramEnd"/>
      <w:r w:rsidRPr="00D127C8">
        <w:rPr>
          <w:rFonts w:ascii="Times New Roman" w:hAnsi="Times New Roman" w:cs="Times New Roman"/>
          <w:sz w:val="20"/>
          <w:szCs w:val="20"/>
        </w:rPr>
        <w:t xml:space="preserve"> efficacy and safety of oral Tolvaptan tablets in subjects hospitalized with worsening congestive heart failure.</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44E207A4" w14:textId="0E7363A1" w:rsidR="00AD6CD7" w:rsidRPr="00D127C8" w:rsidRDefault="00AD6CD7" w:rsidP="004E34C0">
      <w:pPr>
        <w:pStyle w:val="ListParagraph"/>
        <w:rPr>
          <w:rFonts w:ascii="Times New Roman" w:hAnsi="Times New Roman" w:cs="Times New Roman"/>
          <w:b/>
          <w:sz w:val="20"/>
          <w:szCs w:val="20"/>
        </w:rPr>
      </w:pPr>
      <w:r w:rsidRPr="00D127C8">
        <w:rPr>
          <w:rFonts w:ascii="Times New Roman" w:hAnsi="Times New Roman" w:cs="Times New Roman"/>
          <w:sz w:val="20"/>
          <w:szCs w:val="20"/>
        </w:rPr>
        <w:t>Aug.2003 - 2005</w:t>
      </w:r>
    </w:p>
    <w:p w14:paraId="2E4BFA38" w14:textId="77777777" w:rsidR="00AD6CD7" w:rsidRPr="00D127C8" w:rsidRDefault="00AD6CD7" w:rsidP="00AD6CD7">
      <w:pPr>
        <w:pStyle w:val="ListParagraph"/>
        <w:rPr>
          <w:rFonts w:ascii="Times New Roman" w:hAnsi="Times New Roman" w:cs="Times New Roman"/>
          <w:b/>
          <w:sz w:val="20"/>
          <w:szCs w:val="20"/>
        </w:rPr>
      </w:pPr>
    </w:p>
    <w:p w14:paraId="66F6F706" w14:textId="77777777"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NOVACARDIA STUDY: </w:t>
      </w:r>
      <w:r w:rsidRPr="00D127C8">
        <w:rPr>
          <w:rFonts w:ascii="Times New Roman" w:hAnsi="Times New Roman" w:cs="Times New Roman"/>
          <w:sz w:val="20"/>
          <w:szCs w:val="20"/>
        </w:rPr>
        <w:t xml:space="preserve">A randomized, double-blind, placebo controlled, dose escalation study of the effects of KW-3902 on diuresis in patients with congestive heart failure (CHF) refractory to high dose diuretic therapy  </w:t>
      </w:r>
      <w:r w:rsidR="00485ED5" w:rsidRPr="00D127C8">
        <w:rPr>
          <w:rFonts w:ascii="Times New Roman" w:hAnsi="Times New Roman" w:cs="Times New Roman"/>
          <w:sz w:val="20"/>
          <w:szCs w:val="20"/>
        </w:rPr>
        <w:t xml:space="preserve">                                                                                                                                   </w:t>
      </w:r>
    </w:p>
    <w:p w14:paraId="0B508544" w14:textId="53D67FF0" w:rsidR="00AD6CD7" w:rsidRPr="00D127C8" w:rsidRDefault="00AD6CD7" w:rsidP="004E34C0">
      <w:pPr>
        <w:pStyle w:val="ListParagraph"/>
        <w:rPr>
          <w:rFonts w:ascii="Times New Roman" w:hAnsi="Times New Roman" w:cs="Times New Roman"/>
          <w:b/>
          <w:sz w:val="20"/>
          <w:szCs w:val="20"/>
        </w:rPr>
      </w:pPr>
      <w:r w:rsidRPr="00D127C8">
        <w:rPr>
          <w:rFonts w:ascii="Times New Roman" w:hAnsi="Times New Roman" w:cs="Times New Roman"/>
          <w:sz w:val="20"/>
          <w:szCs w:val="20"/>
        </w:rPr>
        <w:t>July 2005-Jan. 2006</w:t>
      </w:r>
    </w:p>
    <w:p w14:paraId="2B15328F" w14:textId="77777777" w:rsidR="00AD6CD7" w:rsidRPr="00D127C8" w:rsidRDefault="00AD6CD7" w:rsidP="00AD6CD7">
      <w:pPr>
        <w:pStyle w:val="ListParagraph"/>
        <w:ind w:left="7200"/>
        <w:rPr>
          <w:rFonts w:ascii="Times New Roman" w:hAnsi="Times New Roman" w:cs="Times New Roman"/>
          <w:sz w:val="16"/>
          <w:szCs w:val="20"/>
        </w:rPr>
      </w:pPr>
    </w:p>
    <w:p w14:paraId="7630888D" w14:textId="18C0CB42" w:rsidR="00E16B51" w:rsidRPr="004E34C0" w:rsidRDefault="00AD6CD7" w:rsidP="004E34C0">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Novartis Pharmaceuticals Trial: </w:t>
      </w:r>
      <w:r w:rsidRPr="00D127C8">
        <w:rPr>
          <w:rFonts w:ascii="Times New Roman" w:hAnsi="Times New Roman" w:cs="Times New Roman"/>
          <w:sz w:val="20"/>
          <w:szCs w:val="20"/>
        </w:rPr>
        <w:t xml:space="preserve">A 6-week, multicenter, randomized, double-blind, parallel-group study to </w:t>
      </w:r>
      <w:r w:rsidRPr="004E34C0">
        <w:rPr>
          <w:sz w:val="20"/>
          <w:szCs w:val="20"/>
        </w:rPr>
        <w:t>evaluate the combination of valsartan/</w:t>
      </w:r>
      <w:proofErr w:type="gramStart"/>
      <w:r w:rsidRPr="004E34C0">
        <w:rPr>
          <w:sz w:val="20"/>
          <w:szCs w:val="20"/>
        </w:rPr>
        <w:t>HCTZ  (</w:t>
      </w:r>
      <w:proofErr w:type="gramEnd"/>
      <w:r w:rsidRPr="004E34C0">
        <w:rPr>
          <w:sz w:val="20"/>
          <w:szCs w:val="20"/>
        </w:rPr>
        <w:t xml:space="preserve">160/12.5mg with forced titration to a maximum dose of </w:t>
      </w:r>
      <w:r w:rsidR="00E16B51" w:rsidRPr="004E34C0">
        <w:rPr>
          <w:sz w:val="20"/>
          <w:szCs w:val="20"/>
        </w:rPr>
        <w:t xml:space="preserve"> </w:t>
      </w:r>
    </w:p>
    <w:p w14:paraId="0C7418DF" w14:textId="77777777" w:rsidR="004E34C0" w:rsidRDefault="00AD6CD7" w:rsidP="004E34C0">
      <w:pPr>
        <w:pStyle w:val="ListParagraph"/>
        <w:rPr>
          <w:rFonts w:ascii="Times New Roman" w:hAnsi="Times New Roman" w:cs="Times New Roman"/>
          <w:sz w:val="20"/>
          <w:szCs w:val="20"/>
        </w:rPr>
      </w:pPr>
      <w:r w:rsidRPr="00D127C8">
        <w:rPr>
          <w:rFonts w:ascii="Times New Roman" w:hAnsi="Times New Roman" w:cs="Times New Roman"/>
          <w:sz w:val="20"/>
          <w:szCs w:val="20"/>
        </w:rPr>
        <w:t>320/25mg) compared to valsartan monotherapy (160mg with forced titration to 320mg) as initial therapy in</w:t>
      </w:r>
      <w:r w:rsidR="00E16B51" w:rsidRPr="004E34C0">
        <w:rPr>
          <w:rFonts w:ascii="Times New Roman" w:hAnsi="Times New Roman" w:cs="Times New Roman"/>
          <w:sz w:val="20"/>
          <w:szCs w:val="20"/>
        </w:rPr>
        <w:t xml:space="preserve"> </w:t>
      </w:r>
      <w:r w:rsidRPr="004E34C0">
        <w:rPr>
          <w:rFonts w:ascii="Times New Roman" w:hAnsi="Times New Roman" w:cs="Times New Roman"/>
          <w:sz w:val="20"/>
          <w:szCs w:val="20"/>
        </w:rPr>
        <w:t xml:space="preserve">patients with severe hypertension. Protocol Number: CVAH631D2301                                       </w:t>
      </w:r>
    </w:p>
    <w:p w14:paraId="516FC9D1" w14:textId="09F80F6A" w:rsidR="00AD6CD7" w:rsidRPr="004E34C0" w:rsidRDefault="00AD6CD7" w:rsidP="004E34C0">
      <w:pPr>
        <w:pStyle w:val="ListParagraph"/>
        <w:rPr>
          <w:rFonts w:ascii="Times New Roman" w:hAnsi="Times New Roman" w:cs="Times New Roman"/>
          <w:sz w:val="20"/>
          <w:szCs w:val="20"/>
        </w:rPr>
      </w:pPr>
      <w:r w:rsidRPr="004E34C0">
        <w:rPr>
          <w:rFonts w:ascii="Times New Roman" w:hAnsi="Times New Roman" w:cs="Times New Roman"/>
          <w:sz w:val="20"/>
          <w:szCs w:val="20"/>
        </w:rPr>
        <w:t>Nov.2005-2006</w:t>
      </w:r>
    </w:p>
    <w:p w14:paraId="489E3E67" w14:textId="77777777" w:rsidR="00AD6CD7" w:rsidRPr="00D127C8" w:rsidRDefault="00AD6CD7" w:rsidP="00AD6CD7">
      <w:pPr>
        <w:pStyle w:val="ListParagraph"/>
        <w:ind w:left="360"/>
        <w:rPr>
          <w:rFonts w:ascii="Times New Roman" w:hAnsi="Times New Roman" w:cs="Times New Roman"/>
          <w:b/>
          <w:sz w:val="16"/>
          <w:szCs w:val="20"/>
        </w:rPr>
      </w:pPr>
    </w:p>
    <w:p w14:paraId="39E5578E" w14:textId="77777777" w:rsidR="004E34C0" w:rsidRPr="004E34C0" w:rsidRDefault="00AD6CD7" w:rsidP="00F909DC">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ONO-5129POU006: </w:t>
      </w:r>
      <w:r w:rsidRPr="00D127C8">
        <w:rPr>
          <w:rFonts w:ascii="Times New Roman" w:hAnsi="Times New Roman" w:cs="Times New Roman"/>
          <w:sz w:val="20"/>
          <w:szCs w:val="20"/>
        </w:rPr>
        <w:t>Randomized double-blind, placebo-controlled pharmacodynamics evaluation of Ono-5129   in patients with treatment naïve type II Diabetes mellitus</w:t>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30160EE8" w14:textId="5CEAE1CD" w:rsidR="00764D55" w:rsidRPr="00F909DC" w:rsidRDefault="00AD6CD7" w:rsidP="004E34C0">
      <w:pPr>
        <w:pStyle w:val="ListParagraph"/>
        <w:rPr>
          <w:rFonts w:ascii="Times New Roman" w:hAnsi="Times New Roman" w:cs="Times New Roman"/>
          <w:b/>
          <w:sz w:val="20"/>
          <w:szCs w:val="20"/>
        </w:rPr>
      </w:pPr>
      <w:r w:rsidRPr="00D127C8">
        <w:rPr>
          <w:rFonts w:ascii="Times New Roman" w:hAnsi="Times New Roman" w:cs="Times New Roman"/>
          <w:sz w:val="20"/>
          <w:szCs w:val="20"/>
        </w:rPr>
        <w:t>May 2005-December 2006</w:t>
      </w:r>
    </w:p>
    <w:p w14:paraId="4054D2DE" w14:textId="77777777" w:rsidR="00AD6CD7" w:rsidRPr="00D127C8" w:rsidRDefault="00AD6CD7" w:rsidP="00AD6CD7">
      <w:pPr>
        <w:rPr>
          <w:b/>
          <w:sz w:val="20"/>
          <w:szCs w:val="20"/>
        </w:rPr>
      </w:pPr>
    </w:p>
    <w:p w14:paraId="112A5469"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TRIUMPH- Protocol: </w:t>
      </w:r>
      <w:r w:rsidRPr="00D127C8">
        <w:rPr>
          <w:rFonts w:ascii="Times New Roman" w:hAnsi="Times New Roman" w:cs="Times New Roman"/>
          <w:sz w:val="20"/>
          <w:szCs w:val="20"/>
        </w:rPr>
        <w:t xml:space="preserve">A Multi-Center, Prospective, Randomized, Double-Blind, Placebo-Controlled Study to Assess the Safety and Efficacy of Nitric Oxide Synthase Inhibition with </w:t>
      </w:r>
      <w:proofErr w:type="spellStart"/>
      <w:r w:rsidRPr="00D127C8">
        <w:rPr>
          <w:rFonts w:ascii="Times New Roman" w:hAnsi="Times New Roman" w:cs="Times New Roman"/>
          <w:sz w:val="20"/>
          <w:szCs w:val="20"/>
        </w:rPr>
        <w:t>Tilarginine</w:t>
      </w:r>
      <w:proofErr w:type="spellEnd"/>
      <w:r w:rsidRPr="00D127C8">
        <w:rPr>
          <w:rFonts w:ascii="Times New Roman" w:hAnsi="Times New Roman" w:cs="Times New Roman"/>
          <w:sz w:val="20"/>
          <w:szCs w:val="20"/>
        </w:rPr>
        <w:t xml:space="preserve"> Acetate Injection in Patients with Cardiogenic Shock Complicating Acute Myocardial Infarction, or "The TRIUMPH Study: </w:t>
      </w:r>
      <w:proofErr w:type="spellStart"/>
      <w:r w:rsidRPr="00D127C8">
        <w:rPr>
          <w:rFonts w:ascii="Times New Roman" w:hAnsi="Times New Roman" w:cs="Times New Roman"/>
          <w:sz w:val="20"/>
          <w:szCs w:val="20"/>
        </w:rPr>
        <w:t>Tilarginine</w:t>
      </w:r>
      <w:proofErr w:type="spellEnd"/>
      <w:r w:rsidRPr="00D127C8">
        <w:rPr>
          <w:rFonts w:ascii="Times New Roman" w:hAnsi="Times New Roman" w:cs="Times New Roman"/>
          <w:sz w:val="20"/>
          <w:szCs w:val="20"/>
        </w:rPr>
        <w:t xml:space="preserve"> Acetate Injection in a Randomized International Study in Unstable AMI Patients/Cardiogenic Shock"</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June 2005- 2006</w:t>
      </w:r>
    </w:p>
    <w:p w14:paraId="1FF4F7BE" w14:textId="77777777" w:rsidR="00AD6CD7" w:rsidRPr="00D127C8" w:rsidRDefault="00AD6CD7" w:rsidP="00AD6CD7">
      <w:pPr>
        <w:pStyle w:val="ListParagraph"/>
        <w:ind w:left="360"/>
        <w:rPr>
          <w:rFonts w:ascii="Times New Roman" w:hAnsi="Times New Roman" w:cs="Times New Roman"/>
          <w:sz w:val="20"/>
          <w:szCs w:val="20"/>
        </w:rPr>
      </w:pPr>
    </w:p>
    <w:p w14:paraId="355F62A9"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TROPIC- </w:t>
      </w:r>
      <w:r w:rsidRPr="00D127C8">
        <w:rPr>
          <w:rFonts w:ascii="Times New Roman" w:hAnsi="Times New Roman" w:cs="Times New Roman"/>
          <w:sz w:val="20"/>
          <w:szCs w:val="20"/>
        </w:rPr>
        <w:t xml:space="preserve">Protocol MA-03010401The dose response of Niacin ER/Lovastatin on peak walking time in patients with intermittent Claudication – a Matrix design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13D10553" w14:textId="2E5CB383" w:rsidR="00AD6CD7" w:rsidRPr="004E34C0" w:rsidRDefault="00AD6CD7" w:rsidP="004E34C0">
      <w:pPr>
        <w:ind w:firstLine="720"/>
        <w:rPr>
          <w:sz w:val="20"/>
          <w:szCs w:val="20"/>
        </w:rPr>
      </w:pPr>
      <w:r w:rsidRPr="004E34C0">
        <w:rPr>
          <w:sz w:val="20"/>
          <w:szCs w:val="20"/>
        </w:rPr>
        <w:t>July 2003 –2005</w:t>
      </w:r>
    </w:p>
    <w:p w14:paraId="54C5F7B3" w14:textId="77777777" w:rsidR="00AD6CD7" w:rsidRPr="00D127C8" w:rsidRDefault="00AD6CD7" w:rsidP="00AD6CD7">
      <w:pPr>
        <w:pStyle w:val="ListParagraph"/>
        <w:ind w:left="360"/>
        <w:rPr>
          <w:rFonts w:ascii="Times New Roman" w:hAnsi="Times New Roman" w:cs="Times New Roman"/>
          <w:sz w:val="20"/>
          <w:szCs w:val="20"/>
        </w:rPr>
      </w:pPr>
    </w:p>
    <w:p w14:paraId="6CE153E0" w14:textId="77777777" w:rsidR="004E34C0" w:rsidRPr="004E34C0" w:rsidRDefault="00AD6CD7" w:rsidP="00C529E2">
      <w:pPr>
        <w:pStyle w:val="ListParagraph"/>
        <w:numPr>
          <w:ilvl w:val="0"/>
          <w:numId w:val="34"/>
        </w:numPr>
        <w:tabs>
          <w:tab w:val="left" w:pos="2050"/>
        </w:tabs>
        <w:rPr>
          <w:rFonts w:ascii="Times New Roman" w:hAnsi="Times New Roman" w:cs="Times New Roman"/>
          <w:b/>
          <w:sz w:val="20"/>
          <w:szCs w:val="20"/>
        </w:rPr>
      </w:pPr>
      <w:r w:rsidRPr="00D127C8">
        <w:rPr>
          <w:rFonts w:ascii="Times New Roman" w:hAnsi="Times New Roman" w:cs="Times New Roman"/>
          <w:b/>
          <w:sz w:val="20"/>
          <w:szCs w:val="20"/>
        </w:rPr>
        <w:t xml:space="preserve">A-Heft (African American Heart Failure Trial): </w:t>
      </w:r>
      <w:r w:rsidRPr="00D127C8">
        <w:rPr>
          <w:rFonts w:ascii="Times New Roman" w:hAnsi="Times New Roman" w:cs="Times New Roman"/>
          <w:sz w:val="20"/>
          <w:szCs w:val="20"/>
        </w:rPr>
        <w:t xml:space="preserve">Protocol A placebo-controlled trial of </w:t>
      </w:r>
      <w:proofErr w:type="spellStart"/>
      <w:r w:rsidRPr="00D127C8">
        <w:rPr>
          <w:rFonts w:ascii="Times New Roman" w:hAnsi="Times New Roman" w:cs="Times New Roman"/>
          <w:sz w:val="20"/>
          <w:szCs w:val="20"/>
        </w:rPr>
        <w:t>BiDil</w:t>
      </w:r>
      <w:proofErr w:type="spellEnd"/>
      <w:r w:rsidRPr="00D127C8">
        <w:rPr>
          <w:rFonts w:ascii="Times New Roman" w:hAnsi="Times New Roman" w:cs="Times New Roman"/>
          <w:sz w:val="20"/>
          <w:szCs w:val="20"/>
        </w:rPr>
        <w:t xml:space="preserve"> Added to standard therapy in African American patients with heart failure.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49BC70DC" w14:textId="2E4374B7" w:rsidR="00AD6CD7" w:rsidRPr="00D127C8" w:rsidRDefault="00AD6CD7" w:rsidP="004E34C0">
      <w:pPr>
        <w:pStyle w:val="ListParagraph"/>
        <w:tabs>
          <w:tab w:val="left" w:pos="2050"/>
        </w:tabs>
        <w:rPr>
          <w:rFonts w:ascii="Times New Roman" w:hAnsi="Times New Roman" w:cs="Times New Roman"/>
          <w:b/>
          <w:sz w:val="20"/>
          <w:szCs w:val="20"/>
        </w:rPr>
      </w:pPr>
      <w:r w:rsidRPr="00D127C8">
        <w:rPr>
          <w:rFonts w:ascii="Times New Roman" w:hAnsi="Times New Roman" w:cs="Times New Roman"/>
          <w:sz w:val="20"/>
          <w:szCs w:val="20"/>
        </w:rPr>
        <w:t>2003-July 2004</w:t>
      </w:r>
    </w:p>
    <w:p w14:paraId="5D4271CD" w14:textId="77777777" w:rsidR="00AD6CD7" w:rsidRPr="00D127C8" w:rsidRDefault="00AD6CD7" w:rsidP="00AD6CD7">
      <w:pPr>
        <w:tabs>
          <w:tab w:val="left" w:pos="2050"/>
        </w:tabs>
        <w:rPr>
          <w:b/>
          <w:sz w:val="20"/>
          <w:szCs w:val="20"/>
        </w:rPr>
      </w:pPr>
    </w:p>
    <w:p w14:paraId="26D19F7B" w14:textId="77777777" w:rsidR="00E16B51"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 AVALIDE: </w:t>
      </w:r>
      <w:r w:rsidRPr="00D127C8">
        <w:rPr>
          <w:rFonts w:ascii="Times New Roman" w:hAnsi="Times New Roman" w:cs="Times New Roman"/>
          <w:sz w:val="20"/>
          <w:szCs w:val="20"/>
        </w:rPr>
        <w:t xml:space="preserve">Protocol #L8829 (CV131-170) The efficacy and safety of </w:t>
      </w:r>
      <w:proofErr w:type="spellStart"/>
      <w:r w:rsidRPr="00D127C8">
        <w:rPr>
          <w:rFonts w:ascii="Times New Roman" w:hAnsi="Times New Roman" w:cs="Times New Roman"/>
          <w:sz w:val="20"/>
          <w:szCs w:val="20"/>
        </w:rPr>
        <w:t>Avalide</w:t>
      </w:r>
      <w:proofErr w:type="spellEnd"/>
      <w:r w:rsidRPr="00D127C8">
        <w:rPr>
          <w:rFonts w:ascii="Times New Roman" w:hAnsi="Times New Roman" w:cs="Times New Roman"/>
          <w:sz w:val="20"/>
          <w:szCs w:val="20"/>
        </w:rPr>
        <w:t xml:space="preserve"> 150/12.5 mg, and </w:t>
      </w:r>
      <w:proofErr w:type="spellStart"/>
      <w:r w:rsidRPr="00D127C8">
        <w:rPr>
          <w:rFonts w:ascii="Times New Roman" w:hAnsi="Times New Roman" w:cs="Times New Roman"/>
          <w:sz w:val="20"/>
          <w:szCs w:val="20"/>
        </w:rPr>
        <w:t>Avalide</w:t>
      </w:r>
      <w:proofErr w:type="spellEnd"/>
    </w:p>
    <w:p w14:paraId="5B2ACCD1" w14:textId="14005EEC" w:rsidR="004E34C0" w:rsidRDefault="00E16B51" w:rsidP="00E16B51">
      <w:pPr>
        <w:rPr>
          <w:sz w:val="20"/>
          <w:szCs w:val="20"/>
        </w:rPr>
      </w:pPr>
      <w:r w:rsidRPr="00D127C8">
        <w:rPr>
          <w:sz w:val="20"/>
          <w:szCs w:val="20"/>
        </w:rPr>
        <w:t xml:space="preserve">        </w:t>
      </w:r>
      <w:r w:rsidR="00AD6CD7" w:rsidRPr="00D127C8">
        <w:rPr>
          <w:sz w:val="20"/>
          <w:szCs w:val="20"/>
        </w:rPr>
        <w:t xml:space="preserve"> </w:t>
      </w:r>
      <w:r w:rsidRPr="00D127C8">
        <w:rPr>
          <w:sz w:val="20"/>
          <w:szCs w:val="20"/>
        </w:rPr>
        <w:t xml:space="preserve"> </w:t>
      </w:r>
      <w:r w:rsidR="004E34C0">
        <w:rPr>
          <w:sz w:val="20"/>
          <w:szCs w:val="20"/>
        </w:rPr>
        <w:tab/>
      </w:r>
      <w:r w:rsidR="00AD6CD7" w:rsidRPr="00D127C8">
        <w:rPr>
          <w:sz w:val="20"/>
          <w:szCs w:val="20"/>
        </w:rPr>
        <w:t>300/25 mg in patients with hypertension uncontrolled on monotherapy.</w:t>
      </w:r>
      <w:r w:rsidR="00AD6CD7" w:rsidRPr="00D127C8">
        <w:rPr>
          <w:sz w:val="20"/>
          <w:szCs w:val="20"/>
        </w:rPr>
        <w:tab/>
      </w:r>
      <w:r w:rsidR="00AD6CD7" w:rsidRPr="00D127C8">
        <w:rPr>
          <w:sz w:val="20"/>
          <w:szCs w:val="20"/>
        </w:rPr>
        <w:tab/>
        <w:t xml:space="preserve">        </w:t>
      </w:r>
    </w:p>
    <w:p w14:paraId="5914A30F" w14:textId="3DA0C177" w:rsidR="00AD6CD7" w:rsidRPr="00D127C8" w:rsidRDefault="00AD6CD7" w:rsidP="004E34C0">
      <w:pPr>
        <w:ind w:firstLine="720"/>
        <w:rPr>
          <w:sz w:val="20"/>
          <w:szCs w:val="20"/>
        </w:rPr>
      </w:pPr>
      <w:r w:rsidRPr="00D127C8">
        <w:rPr>
          <w:sz w:val="20"/>
          <w:szCs w:val="20"/>
        </w:rPr>
        <w:t>June 2003- July 2004</w:t>
      </w:r>
    </w:p>
    <w:p w14:paraId="07C04B46" w14:textId="77777777" w:rsidR="00AD6CD7" w:rsidRPr="00D127C8" w:rsidRDefault="00AD6CD7" w:rsidP="00AD6CD7">
      <w:pPr>
        <w:pStyle w:val="ListParagraph"/>
        <w:ind w:left="360"/>
        <w:rPr>
          <w:rFonts w:ascii="Times New Roman" w:hAnsi="Times New Roman" w:cs="Times New Roman"/>
          <w:sz w:val="20"/>
          <w:szCs w:val="20"/>
        </w:rPr>
      </w:pPr>
    </w:p>
    <w:p w14:paraId="394269FB"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AVANDIA 347: </w:t>
      </w:r>
      <w:r w:rsidRPr="00D127C8">
        <w:rPr>
          <w:rFonts w:ascii="Times New Roman" w:hAnsi="Times New Roman" w:cs="Times New Roman"/>
          <w:sz w:val="20"/>
          <w:szCs w:val="20"/>
        </w:rPr>
        <w:t>Protocol BRL 49653C/347 A Multicenter, Randomized, Double-Blind, Parallel- Group, Placebo-Control, Clinical Evaluation of Insulin Plus Rosiglitazone (2mg and 4mg) Compared to Insulin Plus Placebo for 24 weeks in Subjects with Type 2 Diabetes Mellitus Who are Inadequately Controlled on Insulin</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009412F4" w:rsidRPr="00D127C8">
        <w:rPr>
          <w:rFonts w:ascii="Times New Roman" w:hAnsi="Times New Roman" w:cs="Times New Roman"/>
          <w:sz w:val="20"/>
          <w:szCs w:val="20"/>
        </w:rPr>
        <w:t xml:space="preserve">  </w:t>
      </w:r>
      <w:r w:rsidR="009412F4" w:rsidRPr="00D127C8">
        <w:rPr>
          <w:rFonts w:ascii="Times New Roman" w:hAnsi="Times New Roman" w:cs="Times New Roman"/>
          <w:sz w:val="20"/>
          <w:szCs w:val="20"/>
        </w:rPr>
        <w:tab/>
        <w:t xml:space="preserve"> </w:t>
      </w:r>
    </w:p>
    <w:p w14:paraId="77146137" w14:textId="6D4633E9" w:rsidR="00AD6CD7" w:rsidRPr="00D127C8" w:rsidRDefault="009412F4" w:rsidP="004E34C0">
      <w:pPr>
        <w:pStyle w:val="ListParagraph"/>
        <w:rPr>
          <w:rFonts w:ascii="Times New Roman" w:hAnsi="Times New Roman" w:cs="Times New Roman"/>
          <w:sz w:val="20"/>
          <w:szCs w:val="20"/>
        </w:rPr>
      </w:pPr>
      <w:r w:rsidRPr="00D127C8">
        <w:rPr>
          <w:rFonts w:ascii="Times New Roman" w:hAnsi="Times New Roman" w:cs="Times New Roman"/>
          <w:sz w:val="20"/>
          <w:szCs w:val="20"/>
        </w:rPr>
        <w:t>March</w:t>
      </w:r>
      <w:r w:rsidR="00AD6CD7" w:rsidRPr="00D127C8">
        <w:rPr>
          <w:rFonts w:ascii="Times New Roman" w:hAnsi="Times New Roman" w:cs="Times New Roman"/>
          <w:sz w:val="20"/>
          <w:szCs w:val="20"/>
        </w:rPr>
        <w:t xml:space="preserve"> 2003-March 2004</w:t>
      </w:r>
    </w:p>
    <w:p w14:paraId="63E2824D" w14:textId="77777777" w:rsidR="00AD6CD7" w:rsidRPr="00D127C8" w:rsidRDefault="00AD6CD7" w:rsidP="00AD6CD7">
      <w:pPr>
        <w:pStyle w:val="ListParagraph"/>
        <w:ind w:left="360"/>
        <w:rPr>
          <w:rFonts w:ascii="Times New Roman" w:hAnsi="Times New Roman" w:cs="Times New Roman"/>
          <w:sz w:val="20"/>
          <w:szCs w:val="20"/>
        </w:rPr>
      </w:pPr>
    </w:p>
    <w:p w14:paraId="4C187679"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DAR 201: </w:t>
      </w:r>
      <w:r w:rsidRPr="00D127C8">
        <w:rPr>
          <w:rFonts w:ascii="Times New Roman" w:hAnsi="Times New Roman" w:cs="Times New Roman"/>
          <w:sz w:val="20"/>
          <w:szCs w:val="20"/>
        </w:rPr>
        <w:t xml:space="preserve">Protocol# A Phase II Study to Evaluate the Effects </w:t>
      </w:r>
      <w:proofErr w:type="gramStart"/>
      <w:r w:rsidRPr="00D127C8">
        <w:rPr>
          <w:rFonts w:ascii="Times New Roman" w:hAnsi="Times New Roman" w:cs="Times New Roman"/>
          <w:sz w:val="20"/>
          <w:szCs w:val="20"/>
        </w:rPr>
        <w:t xml:space="preserve">of  </w:t>
      </w:r>
      <w:proofErr w:type="spellStart"/>
      <w:r w:rsidRPr="00D127C8">
        <w:rPr>
          <w:rFonts w:ascii="Times New Roman" w:hAnsi="Times New Roman" w:cs="Times New Roman"/>
          <w:sz w:val="20"/>
          <w:szCs w:val="20"/>
        </w:rPr>
        <w:t>Darusentan</w:t>
      </w:r>
      <w:proofErr w:type="spellEnd"/>
      <w:proofErr w:type="gramEnd"/>
      <w:r w:rsidRPr="00D127C8">
        <w:rPr>
          <w:rFonts w:ascii="Times New Roman" w:hAnsi="Times New Roman" w:cs="Times New Roman"/>
          <w:sz w:val="20"/>
          <w:szCs w:val="20"/>
        </w:rPr>
        <w:t xml:space="preserve"> on Safety and Efficacy in  Subjects with Resistant Systolic  Hypertension Receiving Combination Therapy with Three or More  Antihypertensive Drugs, Including a Diuretic                                                                               </w:t>
      </w:r>
    </w:p>
    <w:p w14:paraId="03AD9F9D" w14:textId="43E8913C" w:rsidR="00AD6CD7" w:rsidRPr="00D127C8" w:rsidRDefault="00AD6CD7" w:rsidP="004E34C0">
      <w:pPr>
        <w:pStyle w:val="ListParagraph"/>
        <w:rPr>
          <w:rFonts w:ascii="Times New Roman" w:hAnsi="Times New Roman" w:cs="Times New Roman"/>
          <w:sz w:val="20"/>
          <w:szCs w:val="20"/>
        </w:rPr>
      </w:pPr>
      <w:r w:rsidRPr="00D127C8">
        <w:rPr>
          <w:rFonts w:ascii="Times New Roman" w:hAnsi="Times New Roman" w:cs="Times New Roman"/>
          <w:sz w:val="20"/>
          <w:szCs w:val="20"/>
        </w:rPr>
        <w:t>July 2004- 2006</w:t>
      </w:r>
    </w:p>
    <w:p w14:paraId="36D10322" w14:textId="77777777" w:rsidR="00AD6CD7" w:rsidRPr="00D127C8" w:rsidRDefault="00AD6CD7" w:rsidP="00AD6CD7">
      <w:pPr>
        <w:pStyle w:val="ListParagraph"/>
        <w:ind w:left="360"/>
        <w:rPr>
          <w:rFonts w:ascii="Times New Roman" w:hAnsi="Times New Roman" w:cs="Times New Roman"/>
          <w:sz w:val="20"/>
          <w:szCs w:val="20"/>
        </w:rPr>
      </w:pPr>
    </w:p>
    <w:p w14:paraId="0B71F291" w14:textId="77777777" w:rsidR="00AD6CD7" w:rsidRPr="00D127C8"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ICPOP: </w:t>
      </w:r>
      <w:r w:rsidRPr="00D127C8">
        <w:rPr>
          <w:rFonts w:ascii="Times New Roman" w:hAnsi="Times New Roman" w:cs="Times New Roman"/>
          <w:sz w:val="20"/>
          <w:szCs w:val="20"/>
        </w:rPr>
        <w:t>The Effect of Niacin ER/Lovastatin on Peak Walking Time in Patients with Intermittent Claudication</w:t>
      </w:r>
    </w:p>
    <w:p w14:paraId="2D735588" w14:textId="0148F477" w:rsidR="00AD6CD7" w:rsidRPr="00D127C8" w:rsidRDefault="00AD6CD7" w:rsidP="004E34C0">
      <w:pPr>
        <w:ind w:firstLine="720"/>
        <w:rPr>
          <w:b/>
          <w:sz w:val="20"/>
          <w:szCs w:val="20"/>
        </w:rPr>
      </w:pPr>
      <w:r w:rsidRPr="00D127C8">
        <w:rPr>
          <w:sz w:val="20"/>
          <w:szCs w:val="20"/>
        </w:rPr>
        <w:t>May 2004 – 2006</w:t>
      </w:r>
    </w:p>
    <w:p w14:paraId="3CA5065E" w14:textId="77777777" w:rsidR="00AD6CD7" w:rsidRPr="00D127C8" w:rsidRDefault="00AD6CD7" w:rsidP="00AD6CD7">
      <w:pPr>
        <w:pStyle w:val="ListParagraph"/>
        <w:ind w:left="360"/>
        <w:rPr>
          <w:rFonts w:ascii="Times New Roman" w:hAnsi="Times New Roman" w:cs="Times New Roman"/>
          <w:b/>
          <w:sz w:val="16"/>
          <w:szCs w:val="20"/>
        </w:rPr>
      </w:pPr>
    </w:p>
    <w:p w14:paraId="21F21453" w14:textId="5C6ED96F" w:rsidR="00AD6CD7" w:rsidRPr="00D127C8"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lastRenderedPageBreak/>
        <w:t xml:space="preserve">NAVIGATOR: </w:t>
      </w:r>
      <w:r w:rsidRPr="00D127C8">
        <w:rPr>
          <w:rFonts w:ascii="Times New Roman" w:hAnsi="Times New Roman" w:cs="Times New Roman"/>
          <w:sz w:val="20"/>
          <w:szCs w:val="20"/>
        </w:rPr>
        <w:t xml:space="preserve">Protocol # CDJN608B2302 Novartis Pharmaceuticals trial entitled:  A multinational, randomized, double-blind, placebo-controlled, forced-titration, 2 x 2 factorial design study of the efficacy and safety of long term administration of </w:t>
      </w:r>
      <w:proofErr w:type="spellStart"/>
      <w:r w:rsidRPr="00D127C8">
        <w:rPr>
          <w:rFonts w:ascii="Times New Roman" w:hAnsi="Times New Roman" w:cs="Times New Roman"/>
          <w:sz w:val="20"/>
          <w:szCs w:val="20"/>
        </w:rPr>
        <w:t>nateglinide</w:t>
      </w:r>
      <w:proofErr w:type="spellEnd"/>
      <w:r w:rsidRPr="00D127C8">
        <w:rPr>
          <w:rFonts w:ascii="Times New Roman" w:hAnsi="Times New Roman" w:cs="Times New Roman"/>
          <w:sz w:val="20"/>
          <w:szCs w:val="20"/>
        </w:rPr>
        <w:t xml:space="preserve"> and valsartan in the prevention of diabetes and cardiovascular outcomes in subjects with impaired glucose tolerance (</w:t>
      </w:r>
      <w:proofErr w:type="gramStart"/>
      <w:r w:rsidRPr="00D127C8">
        <w:rPr>
          <w:rFonts w:ascii="Times New Roman" w:hAnsi="Times New Roman" w:cs="Times New Roman"/>
          <w:sz w:val="20"/>
          <w:szCs w:val="20"/>
        </w:rPr>
        <w:t xml:space="preserve">IGT)   </w:t>
      </w:r>
      <w:proofErr w:type="gramEnd"/>
      <w:r w:rsidRPr="00D127C8">
        <w:rPr>
          <w:rFonts w:ascii="Times New Roman" w:hAnsi="Times New Roman" w:cs="Times New Roman"/>
          <w:sz w:val="20"/>
          <w:szCs w:val="20"/>
        </w:rPr>
        <w:t xml:space="preserve">                                               July 2003- 2008</w:t>
      </w:r>
    </w:p>
    <w:p w14:paraId="5F027543" w14:textId="77777777" w:rsidR="00AD6CD7" w:rsidRPr="00D127C8" w:rsidRDefault="00AD6CD7" w:rsidP="00AD6CD7">
      <w:pPr>
        <w:pStyle w:val="ListParagraph"/>
        <w:rPr>
          <w:rFonts w:ascii="Times New Roman" w:hAnsi="Times New Roman" w:cs="Times New Roman"/>
          <w:b/>
          <w:sz w:val="20"/>
          <w:szCs w:val="20"/>
        </w:rPr>
      </w:pPr>
    </w:p>
    <w:p w14:paraId="7C59859F" w14:textId="77777777" w:rsidR="00AD6CD7" w:rsidRPr="00D127C8" w:rsidRDefault="00AD6CD7" w:rsidP="00AD6CD7">
      <w:pPr>
        <w:pStyle w:val="ListParagraph"/>
        <w:ind w:left="360"/>
        <w:rPr>
          <w:rFonts w:ascii="Times New Roman" w:hAnsi="Times New Roman" w:cs="Times New Roman"/>
          <w:b/>
          <w:sz w:val="8"/>
          <w:szCs w:val="20"/>
        </w:rPr>
      </w:pPr>
    </w:p>
    <w:p w14:paraId="29739BA2" w14:textId="6783A616"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TAK 536: </w:t>
      </w:r>
      <w:r w:rsidRPr="00D127C8">
        <w:rPr>
          <w:rFonts w:ascii="Times New Roman" w:hAnsi="Times New Roman" w:cs="Times New Roman"/>
          <w:sz w:val="20"/>
          <w:szCs w:val="20"/>
        </w:rPr>
        <w:t xml:space="preserve">A Phase II, Double-Blind, Randomized, Placebo-Controlled, Dose-ranging Study </w:t>
      </w:r>
      <w:r w:rsidR="004E34C0" w:rsidRPr="00D127C8">
        <w:rPr>
          <w:rFonts w:ascii="Times New Roman" w:hAnsi="Times New Roman" w:cs="Times New Roman"/>
          <w:sz w:val="20"/>
          <w:szCs w:val="20"/>
        </w:rPr>
        <w:t>of the</w:t>
      </w:r>
      <w:r w:rsidRPr="00D127C8">
        <w:rPr>
          <w:rFonts w:ascii="Times New Roman" w:hAnsi="Times New Roman" w:cs="Times New Roman"/>
          <w:sz w:val="20"/>
          <w:szCs w:val="20"/>
        </w:rPr>
        <w:t xml:space="preserve"> Efficacy, Safety, and Tolerability of TAK-536 in Patients with Mild </w:t>
      </w:r>
      <w:proofErr w:type="gramStart"/>
      <w:r w:rsidRPr="00D127C8">
        <w:rPr>
          <w:rFonts w:ascii="Times New Roman" w:hAnsi="Times New Roman" w:cs="Times New Roman"/>
          <w:sz w:val="20"/>
          <w:szCs w:val="20"/>
        </w:rPr>
        <w:t>to  Moderate</w:t>
      </w:r>
      <w:proofErr w:type="gramEnd"/>
      <w:r w:rsidRPr="00D127C8">
        <w:rPr>
          <w:rFonts w:ascii="Times New Roman" w:hAnsi="Times New Roman" w:cs="Times New Roman"/>
          <w:sz w:val="20"/>
          <w:szCs w:val="20"/>
        </w:rPr>
        <w:t xml:space="preserve"> Uncomplicated Essential Hypertension -01-03-TL-536-002                                                                                                </w:t>
      </w:r>
    </w:p>
    <w:p w14:paraId="11680F63" w14:textId="23986BFD" w:rsidR="00AD6CD7" w:rsidRPr="00D127C8" w:rsidRDefault="00AD6CD7" w:rsidP="004E34C0">
      <w:pPr>
        <w:pStyle w:val="ListParagraph"/>
        <w:rPr>
          <w:rFonts w:ascii="Times New Roman" w:hAnsi="Times New Roman" w:cs="Times New Roman"/>
          <w:b/>
          <w:sz w:val="20"/>
          <w:szCs w:val="20"/>
        </w:rPr>
      </w:pPr>
      <w:r w:rsidRPr="00D127C8">
        <w:rPr>
          <w:rFonts w:ascii="Times New Roman" w:hAnsi="Times New Roman" w:cs="Times New Roman"/>
          <w:sz w:val="20"/>
          <w:szCs w:val="20"/>
        </w:rPr>
        <w:t>Aug. 2004-2006</w:t>
      </w:r>
    </w:p>
    <w:p w14:paraId="60230EB9" w14:textId="77777777" w:rsidR="00AD6CD7" w:rsidRPr="00D127C8" w:rsidRDefault="00AD6CD7" w:rsidP="00AD6CD7">
      <w:pPr>
        <w:pStyle w:val="ListParagraph"/>
        <w:ind w:left="360"/>
        <w:rPr>
          <w:rFonts w:ascii="Times New Roman" w:hAnsi="Times New Roman" w:cs="Times New Roman"/>
          <w:b/>
          <w:sz w:val="16"/>
          <w:szCs w:val="20"/>
        </w:rPr>
      </w:pPr>
    </w:p>
    <w:p w14:paraId="297BE3A6" w14:textId="77777777"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TAK 525: </w:t>
      </w:r>
      <w:r w:rsidRPr="00D127C8">
        <w:rPr>
          <w:rFonts w:ascii="Times New Roman" w:hAnsi="Times New Roman" w:cs="Times New Roman"/>
          <w:sz w:val="20"/>
          <w:szCs w:val="20"/>
        </w:rPr>
        <w:t xml:space="preserve">A Phase II Double-Blind, Randomized, Placebo-Controlled, Proof-of-Concept Study of the Efficacy, Safety and Tolerability of Pioglitazone HCl (ACTOS®) in combination with TAK-536 in Subjects with Type 2 Diabetes Protocol #: 01-04-TL-OPI-525                                                           </w:t>
      </w:r>
    </w:p>
    <w:p w14:paraId="3BF8AD2B" w14:textId="40878165" w:rsidR="00AD6CD7" w:rsidRPr="00D127C8" w:rsidRDefault="00AD6CD7" w:rsidP="004E34C0">
      <w:pPr>
        <w:pStyle w:val="ListParagraph"/>
        <w:rPr>
          <w:rFonts w:ascii="Times New Roman" w:hAnsi="Times New Roman" w:cs="Times New Roman"/>
          <w:b/>
          <w:sz w:val="20"/>
          <w:szCs w:val="20"/>
        </w:rPr>
      </w:pPr>
      <w:r w:rsidRPr="00D127C8">
        <w:rPr>
          <w:rFonts w:ascii="Times New Roman" w:hAnsi="Times New Roman" w:cs="Times New Roman"/>
          <w:sz w:val="20"/>
          <w:szCs w:val="20"/>
        </w:rPr>
        <w:t>Aug 2004-June 2005</w:t>
      </w:r>
    </w:p>
    <w:p w14:paraId="4E181BEB" w14:textId="77777777" w:rsidR="00AD6CD7" w:rsidRPr="00D127C8" w:rsidRDefault="00AD6CD7" w:rsidP="00AD6CD7">
      <w:pPr>
        <w:pStyle w:val="ListParagraph"/>
        <w:ind w:left="360"/>
        <w:rPr>
          <w:rFonts w:ascii="Times New Roman" w:hAnsi="Times New Roman" w:cs="Times New Roman"/>
          <w:b/>
          <w:sz w:val="20"/>
          <w:szCs w:val="20"/>
        </w:rPr>
      </w:pPr>
    </w:p>
    <w:p w14:paraId="734597E4" w14:textId="77777777"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TAKEDA MCC-135- </w:t>
      </w:r>
      <w:r w:rsidRPr="00D127C8">
        <w:rPr>
          <w:rFonts w:ascii="Times New Roman" w:hAnsi="Times New Roman" w:cs="Times New Roman"/>
          <w:sz w:val="20"/>
          <w:szCs w:val="20"/>
        </w:rPr>
        <w:t xml:space="preserve">Protocol No.:  01-02-TL-MCC135-001A Phase II, Double- Blind, Randomized Exploratory, Placebo-Controlled Study of the Efficacy, Safety and Tolerability of MCC-135 Comparing QD Vs BID Doses in Subjects with Congestive Heart Failure, NYHA Class II/III                              </w:t>
      </w:r>
    </w:p>
    <w:p w14:paraId="0DF3E349" w14:textId="10D9169F" w:rsidR="00AD6CD7" w:rsidRPr="00D127C8" w:rsidRDefault="00AD6CD7" w:rsidP="004E34C0">
      <w:pPr>
        <w:pStyle w:val="ListParagraph"/>
        <w:rPr>
          <w:rFonts w:ascii="Times New Roman" w:hAnsi="Times New Roman" w:cs="Times New Roman"/>
          <w:b/>
          <w:sz w:val="20"/>
          <w:szCs w:val="20"/>
        </w:rPr>
      </w:pPr>
      <w:r w:rsidRPr="00D127C8">
        <w:rPr>
          <w:rFonts w:ascii="Times New Roman" w:hAnsi="Times New Roman" w:cs="Times New Roman"/>
          <w:sz w:val="20"/>
          <w:szCs w:val="20"/>
        </w:rPr>
        <w:t>Sep 2002-2004</w:t>
      </w:r>
    </w:p>
    <w:p w14:paraId="606323FC" w14:textId="77777777" w:rsidR="00AD6CD7" w:rsidRPr="00D127C8" w:rsidRDefault="00AD6CD7" w:rsidP="00AD6CD7">
      <w:pPr>
        <w:pStyle w:val="ListParagraph"/>
        <w:ind w:left="360"/>
        <w:rPr>
          <w:rFonts w:ascii="Times New Roman" w:hAnsi="Times New Roman" w:cs="Times New Roman"/>
          <w:b/>
          <w:sz w:val="20"/>
          <w:szCs w:val="20"/>
        </w:rPr>
      </w:pPr>
    </w:p>
    <w:p w14:paraId="675ABE30" w14:textId="77777777" w:rsidR="004E34C0" w:rsidRPr="004E34C0" w:rsidRDefault="00AD6CD7" w:rsidP="004E34C0">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SOLAR- </w:t>
      </w:r>
      <w:r w:rsidRPr="00D127C8">
        <w:rPr>
          <w:rFonts w:ascii="Times New Roman" w:hAnsi="Times New Roman" w:cs="Times New Roman"/>
          <w:sz w:val="20"/>
          <w:szCs w:val="20"/>
        </w:rPr>
        <w:t>Protocol-4522US/</w:t>
      </w:r>
      <w:proofErr w:type="gramStart"/>
      <w:r w:rsidRPr="00D127C8">
        <w:rPr>
          <w:rFonts w:ascii="Times New Roman" w:hAnsi="Times New Roman" w:cs="Times New Roman"/>
          <w:sz w:val="20"/>
          <w:szCs w:val="20"/>
        </w:rPr>
        <w:t>0003:A</w:t>
      </w:r>
      <w:proofErr w:type="gramEnd"/>
      <w:r w:rsidRPr="00D127C8">
        <w:rPr>
          <w:rFonts w:ascii="Times New Roman" w:hAnsi="Times New Roman" w:cs="Times New Roman"/>
          <w:sz w:val="20"/>
          <w:szCs w:val="20"/>
        </w:rPr>
        <w:t xml:space="preserve"> Randomized,Open-Label,3-ArmParallel-group,  Multicenter, Phase </w:t>
      </w:r>
      <w:proofErr w:type="spellStart"/>
      <w:r w:rsidRPr="00D127C8">
        <w:rPr>
          <w:rFonts w:ascii="Times New Roman" w:hAnsi="Times New Roman" w:cs="Times New Roman"/>
          <w:sz w:val="20"/>
          <w:szCs w:val="20"/>
        </w:rPr>
        <w:t>IIIb</w:t>
      </w:r>
      <w:proofErr w:type="spellEnd"/>
      <w:r w:rsidRPr="00D127C8">
        <w:rPr>
          <w:rFonts w:ascii="Times New Roman" w:hAnsi="Times New Roman" w:cs="Times New Roman"/>
          <w:sz w:val="20"/>
          <w:szCs w:val="20"/>
        </w:rPr>
        <w:t xml:space="preserve"> Study Comparing the Efficacy and Safety of  Rosuvastatin with Atorvastatin and Simvastatin Achieving NCEP ATP III LDL-C Goals in High-.risk Subjects  with Hypercholesterolemia in the Managed </w:t>
      </w:r>
      <w:r w:rsidRPr="004E34C0">
        <w:rPr>
          <w:rFonts w:ascii="Times New Roman" w:hAnsi="Times New Roman" w:cs="Times New Roman"/>
          <w:sz w:val="20"/>
          <w:szCs w:val="20"/>
        </w:rPr>
        <w:t xml:space="preserve">Care Setting </w:t>
      </w:r>
    </w:p>
    <w:p w14:paraId="7ED5A4F7" w14:textId="6B1D8A97" w:rsidR="00AD6CD7" w:rsidRPr="004E34C0" w:rsidRDefault="00AD6CD7" w:rsidP="004E34C0">
      <w:pPr>
        <w:pStyle w:val="ListParagraph"/>
        <w:rPr>
          <w:rFonts w:ascii="Times New Roman" w:hAnsi="Times New Roman" w:cs="Times New Roman"/>
          <w:b/>
          <w:sz w:val="20"/>
          <w:szCs w:val="20"/>
        </w:rPr>
      </w:pPr>
      <w:r w:rsidRPr="004E34C0">
        <w:rPr>
          <w:rFonts w:ascii="Times New Roman" w:hAnsi="Times New Roman" w:cs="Times New Roman"/>
          <w:sz w:val="20"/>
          <w:szCs w:val="20"/>
        </w:rPr>
        <w:t>July 2002-2004</w:t>
      </w:r>
    </w:p>
    <w:p w14:paraId="652692E9" w14:textId="77777777" w:rsidR="00AD6CD7" w:rsidRPr="00D127C8" w:rsidRDefault="00AD6CD7" w:rsidP="00AD6CD7">
      <w:pPr>
        <w:pStyle w:val="ListParagraph"/>
        <w:ind w:left="360"/>
        <w:rPr>
          <w:rFonts w:ascii="Times New Roman" w:hAnsi="Times New Roman" w:cs="Times New Roman"/>
          <w:b/>
          <w:sz w:val="12"/>
          <w:szCs w:val="20"/>
        </w:rPr>
      </w:pPr>
    </w:p>
    <w:p w14:paraId="693093D9" w14:textId="3FAEBE85" w:rsidR="00AD6CD7" w:rsidRPr="00D127C8"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EXCLAIM- </w:t>
      </w:r>
      <w:proofErr w:type="gramStart"/>
      <w:r w:rsidRPr="00D127C8">
        <w:rPr>
          <w:rFonts w:ascii="Times New Roman" w:hAnsi="Times New Roman" w:cs="Times New Roman"/>
          <w:sz w:val="20"/>
          <w:szCs w:val="20"/>
        </w:rPr>
        <w:t>Protocol  XRPA</w:t>
      </w:r>
      <w:proofErr w:type="gramEnd"/>
      <w:r w:rsidRPr="00D127C8">
        <w:rPr>
          <w:rFonts w:ascii="Times New Roman" w:hAnsi="Times New Roman" w:cs="Times New Roman"/>
          <w:sz w:val="20"/>
          <w:szCs w:val="20"/>
        </w:rPr>
        <w:t>4563C/3501: A Double-Blind, Placebo-Controlled, Parallel, Multicenter Study on Extended VTE Prophylaxis in Acutely III Medical Patients with Prolonged Immobilization         2002- 2004</w:t>
      </w:r>
    </w:p>
    <w:p w14:paraId="07A4EDB0" w14:textId="77777777" w:rsidR="00AD6CD7" w:rsidRPr="00D127C8" w:rsidRDefault="00AD6CD7" w:rsidP="00AD6CD7">
      <w:pPr>
        <w:pStyle w:val="ListParagraph"/>
        <w:ind w:left="360"/>
        <w:rPr>
          <w:rFonts w:ascii="Times New Roman" w:hAnsi="Times New Roman" w:cs="Times New Roman"/>
          <w:b/>
          <w:sz w:val="20"/>
          <w:szCs w:val="20"/>
        </w:rPr>
      </w:pPr>
    </w:p>
    <w:p w14:paraId="5D3F2418"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NEB - 203 </w:t>
      </w:r>
      <w:r w:rsidRPr="00D127C8">
        <w:rPr>
          <w:rFonts w:ascii="Times New Roman" w:hAnsi="Times New Roman" w:cs="Times New Roman"/>
          <w:sz w:val="20"/>
          <w:szCs w:val="20"/>
        </w:rPr>
        <w:t>A Double-Blind, Randomized, Multi-</w:t>
      </w:r>
      <w:proofErr w:type="gramStart"/>
      <w:r w:rsidRPr="00D127C8">
        <w:rPr>
          <w:rFonts w:ascii="Times New Roman" w:hAnsi="Times New Roman" w:cs="Times New Roman"/>
          <w:sz w:val="20"/>
          <w:szCs w:val="20"/>
        </w:rPr>
        <w:t>Center ,</w:t>
      </w:r>
      <w:proofErr w:type="gramEnd"/>
      <w:r w:rsidRPr="00D127C8">
        <w:rPr>
          <w:rFonts w:ascii="Times New Roman" w:hAnsi="Times New Roman" w:cs="Times New Roman"/>
          <w:sz w:val="20"/>
          <w:szCs w:val="20"/>
        </w:rPr>
        <w:t xml:space="preserve"> Five Treatment Study Of The Effects Of Nebivolol Compared To Atenolol On Cardiovascular Hemodynamics And Exercise Capacity In Patients With Mild To Moderate Hypertension- Protocol #NEB-203                                                                            March 2002- 2004</w:t>
      </w:r>
    </w:p>
    <w:p w14:paraId="5A589E89" w14:textId="77777777" w:rsidR="00AD6CD7" w:rsidRPr="00D127C8" w:rsidRDefault="00AD6CD7" w:rsidP="00AD6CD7">
      <w:pPr>
        <w:pStyle w:val="ListParagraph"/>
        <w:ind w:left="360"/>
        <w:rPr>
          <w:rFonts w:ascii="Times New Roman" w:hAnsi="Times New Roman" w:cs="Times New Roman"/>
          <w:sz w:val="20"/>
          <w:szCs w:val="20"/>
        </w:rPr>
      </w:pPr>
    </w:p>
    <w:p w14:paraId="5391CAED"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COREG 105517/ 347: </w:t>
      </w:r>
      <w:r w:rsidRPr="00D127C8">
        <w:rPr>
          <w:rFonts w:ascii="Times New Roman" w:hAnsi="Times New Roman" w:cs="Times New Roman"/>
          <w:sz w:val="20"/>
          <w:szCs w:val="20"/>
        </w:rPr>
        <w:t>A Randomized, Double-Blind, Multicenter Study Comparing the Effects of   Carvedilol and Metoprolol on Glycemic Control in Hypertensive Patients with Type II Diabetes Mellitus-SB 105517/347</w:t>
      </w:r>
      <w:r w:rsidRPr="00D127C8">
        <w:rPr>
          <w:rFonts w:ascii="Times New Roman" w:hAnsi="Times New Roman" w:cs="Times New Roman"/>
          <w:sz w:val="20"/>
          <w:szCs w:val="20"/>
        </w:rPr>
        <w:tab/>
        <w:t xml:space="preserve">                                                                                                                                </w:t>
      </w:r>
    </w:p>
    <w:p w14:paraId="14C6C43D" w14:textId="1F3F1EEA" w:rsidR="00AD6CD7" w:rsidRPr="004E34C0" w:rsidRDefault="00AD6CD7" w:rsidP="004E34C0">
      <w:pPr>
        <w:ind w:firstLine="720"/>
        <w:rPr>
          <w:sz w:val="20"/>
          <w:szCs w:val="20"/>
        </w:rPr>
      </w:pPr>
      <w:r w:rsidRPr="004E34C0">
        <w:rPr>
          <w:sz w:val="20"/>
          <w:szCs w:val="20"/>
        </w:rPr>
        <w:t>March 2002- 2004</w:t>
      </w:r>
    </w:p>
    <w:p w14:paraId="2863232A" w14:textId="77777777" w:rsidR="00AD6CD7" w:rsidRPr="00D127C8" w:rsidRDefault="00AD6CD7" w:rsidP="00AD6CD7">
      <w:pPr>
        <w:pStyle w:val="ListParagraph"/>
        <w:ind w:left="7560"/>
        <w:rPr>
          <w:rFonts w:ascii="Times New Roman" w:hAnsi="Times New Roman" w:cs="Times New Roman"/>
          <w:sz w:val="16"/>
          <w:szCs w:val="20"/>
        </w:rPr>
      </w:pPr>
    </w:p>
    <w:p w14:paraId="56222985"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ADVANCE-CVAH631AUS01: </w:t>
      </w:r>
      <w:r w:rsidRPr="00D127C8">
        <w:rPr>
          <w:rFonts w:ascii="Times New Roman" w:hAnsi="Times New Roman" w:cs="Times New Roman"/>
          <w:sz w:val="20"/>
          <w:szCs w:val="20"/>
        </w:rPr>
        <w:t>“A Double Blind, Randomized, Parallel Group Study Comparing the Effects of Diovan HCT</w:t>
      </w:r>
      <w:r w:rsidRPr="00D127C8">
        <w:rPr>
          <w:rFonts w:ascii="Times New Roman" w:hAnsi="Times New Roman" w:cs="Times New Roman"/>
          <w:noProof/>
          <w:sz w:val="20"/>
          <w:szCs w:val="20"/>
        </w:rPr>
        <w:t>®</w:t>
      </w:r>
      <w:r w:rsidRPr="00D127C8">
        <w:rPr>
          <w:rFonts w:ascii="Times New Roman" w:hAnsi="Times New Roman" w:cs="Times New Roman"/>
          <w:sz w:val="20"/>
          <w:szCs w:val="20"/>
        </w:rPr>
        <w:t xml:space="preserve"> 160/12.5mg to Amlodipine 10mg in African American Patients with Mild to Moderate Hypertension.</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7E48D546" w14:textId="2A8547D9" w:rsidR="00AD6CD7" w:rsidRPr="00D127C8" w:rsidRDefault="00AD6CD7" w:rsidP="004E34C0">
      <w:pPr>
        <w:pStyle w:val="ListParagraph"/>
        <w:rPr>
          <w:rFonts w:ascii="Times New Roman" w:hAnsi="Times New Roman" w:cs="Times New Roman"/>
          <w:sz w:val="20"/>
          <w:szCs w:val="20"/>
        </w:rPr>
      </w:pPr>
      <w:r w:rsidRPr="00D127C8">
        <w:rPr>
          <w:rFonts w:ascii="Times New Roman" w:hAnsi="Times New Roman" w:cs="Times New Roman"/>
          <w:sz w:val="20"/>
          <w:szCs w:val="20"/>
        </w:rPr>
        <w:t>Dec 2001-2003</w:t>
      </w:r>
    </w:p>
    <w:p w14:paraId="4B2AE886" w14:textId="77777777" w:rsidR="00AD6CD7" w:rsidRPr="00D127C8" w:rsidRDefault="00AD6CD7" w:rsidP="00AD6CD7">
      <w:pPr>
        <w:pStyle w:val="ListParagraph"/>
        <w:ind w:left="360"/>
        <w:rPr>
          <w:rFonts w:ascii="Times New Roman" w:hAnsi="Times New Roman" w:cs="Times New Roman"/>
          <w:sz w:val="20"/>
          <w:szCs w:val="20"/>
        </w:rPr>
      </w:pPr>
    </w:p>
    <w:p w14:paraId="46326D24"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Mitsubishi Protocol: </w:t>
      </w:r>
      <w:r w:rsidRPr="00D127C8">
        <w:rPr>
          <w:rFonts w:ascii="Times New Roman" w:hAnsi="Times New Roman" w:cs="Times New Roman"/>
          <w:sz w:val="20"/>
          <w:szCs w:val="20"/>
        </w:rPr>
        <w:t>A Phase II, Double-Blind, Randomized, Placebo Controlled, Dose Comparative Study of the Efficacy, Tolerability and Safety of MCC-135 in Subjects with Chronic Heart Failure, NYHA Class II/III</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p>
    <w:p w14:paraId="48272D87" w14:textId="779FBD69" w:rsidR="00AD6CD7" w:rsidRPr="00D127C8" w:rsidRDefault="00AD6CD7" w:rsidP="004E34C0">
      <w:pPr>
        <w:pStyle w:val="ListParagraph"/>
        <w:rPr>
          <w:rFonts w:ascii="Times New Roman" w:hAnsi="Times New Roman" w:cs="Times New Roman"/>
          <w:sz w:val="20"/>
          <w:szCs w:val="20"/>
        </w:rPr>
      </w:pPr>
      <w:r w:rsidRPr="00D127C8">
        <w:rPr>
          <w:rFonts w:ascii="Times New Roman" w:hAnsi="Times New Roman" w:cs="Times New Roman"/>
          <w:sz w:val="20"/>
          <w:szCs w:val="20"/>
        </w:rPr>
        <w:t>March 2001-2003</w:t>
      </w:r>
    </w:p>
    <w:p w14:paraId="220A6D82" w14:textId="77777777" w:rsidR="00AD6CD7" w:rsidRPr="00D127C8" w:rsidRDefault="00AD6CD7" w:rsidP="00AD6CD7">
      <w:pPr>
        <w:pStyle w:val="ListParagraph"/>
        <w:rPr>
          <w:rFonts w:ascii="Times New Roman" w:hAnsi="Times New Roman" w:cs="Times New Roman"/>
          <w:sz w:val="20"/>
          <w:szCs w:val="20"/>
        </w:rPr>
      </w:pPr>
    </w:p>
    <w:p w14:paraId="0517E96D" w14:textId="77777777" w:rsidR="00AD6CD7" w:rsidRPr="00D127C8" w:rsidRDefault="00AD6CD7" w:rsidP="00AD6CD7">
      <w:pPr>
        <w:pStyle w:val="ListParagraph"/>
        <w:ind w:left="360"/>
        <w:rPr>
          <w:rFonts w:ascii="Times New Roman" w:hAnsi="Times New Roman" w:cs="Times New Roman"/>
          <w:sz w:val="2"/>
          <w:szCs w:val="20"/>
        </w:rPr>
      </w:pPr>
    </w:p>
    <w:p w14:paraId="01629BDF" w14:textId="77777777" w:rsidR="00AD6CD7" w:rsidRPr="00D127C8"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CRISP: </w:t>
      </w:r>
      <w:r w:rsidRPr="00D127C8">
        <w:rPr>
          <w:rFonts w:ascii="Times New Roman" w:hAnsi="Times New Roman" w:cs="Times New Roman"/>
          <w:sz w:val="20"/>
          <w:szCs w:val="20"/>
        </w:rPr>
        <w:t>“A Single- Arm, Open Label Study of Cerivastatin (</w:t>
      </w:r>
      <w:proofErr w:type="spellStart"/>
      <w:r w:rsidRPr="00D127C8">
        <w:rPr>
          <w:rFonts w:ascii="Times New Roman" w:hAnsi="Times New Roman" w:cs="Times New Roman"/>
          <w:sz w:val="20"/>
          <w:szCs w:val="20"/>
        </w:rPr>
        <w:t>Baycol</w:t>
      </w:r>
      <w:proofErr w:type="spellEnd"/>
      <w:r w:rsidRPr="00D127C8">
        <w:rPr>
          <w:rFonts w:ascii="Times New Roman" w:hAnsi="Times New Roman" w:cs="Times New Roman"/>
          <w:sz w:val="20"/>
          <w:szCs w:val="20"/>
        </w:rPr>
        <w:t xml:space="preserve">) In Community- Based Patients </w:t>
      </w:r>
      <w:proofErr w:type="gramStart"/>
      <w:r w:rsidRPr="00D127C8">
        <w:rPr>
          <w:rFonts w:ascii="Times New Roman" w:hAnsi="Times New Roman" w:cs="Times New Roman"/>
          <w:sz w:val="20"/>
          <w:szCs w:val="20"/>
        </w:rPr>
        <w:t>With</w:t>
      </w:r>
      <w:proofErr w:type="gramEnd"/>
      <w:r w:rsidRPr="00D127C8">
        <w:rPr>
          <w:rFonts w:ascii="Times New Roman" w:hAnsi="Times New Roman" w:cs="Times New Roman"/>
          <w:sz w:val="20"/>
          <w:szCs w:val="20"/>
        </w:rPr>
        <w:t xml:space="preserve"> Hypercholesterolemia At Risk For Cardiovascular Disease And Patients With Cardiovascular Disease” </w:t>
      </w:r>
    </w:p>
    <w:p w14:paraId="3F026000" w14:textId="1791CBA2" w:rsidR="00AD6CD7" w:rsidRPr="004E34C0" w:rsidRDefault="00AD6CD7" w:rsidP="004E34C0">
      <w:pPr>
        <w:ind w:firstLine="720"/>
        <w:rPr>
          <w:sz w:val="20"/>
          <w:szCs w:val="20"/>
        </w:rPr>
      </w:pPr>
      <w:r w:rsidRPr="004E34C0">
        <w:rPr>
          <w:sz w:val="20"/>
          <w:szCs w:val="20"/>
        </w:rPr>
        <w:t>Dec. 2000-August 2000</w:t>
      </w:r>
    </w:p>
    <w:p w14:paraId="5929BD5C" w14:textId="77777777" w:rsidR="00AD6CD7" w:rsidRPr="00D127C8" w:rsidRDefault="00AD6CD7" w:rsidP="00AD6CD7">
      <w:pPr>
        <w:pStyle w:val="ListParagraph"/>
        <w:ind w:left="6840" w:firstLine="360"/>
        <w:rPr>
          <w:rFonts w:ascii="Times New Roman" w:hAnsi="Times New Roman" w:cs="Times New Roman"/>
          <w:b/>
          <w:sz w:val="16"/>
          <w:szCs w:val="20"/>
        </w:rPr>
      </w:pPr>
    </w:p>
    <w:p w14:paraId="3152642A"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lastRenderedPageBreak/>
        <w:t xml:space="preserve">Protocol DTI-0009/003: </w:t>
      </w:r>
      <w:r w:rsidRPr="00D127C8">
        <w:rPr>
          <w:rFonts w:ascii="Times New Roman" w:hAnsi="Times New Roman" w:cs="Times New Roman"/>
          <w:sz w:val="20"/>
          <w:szCs w:val="20"/>
        </w:rPr>
        <w:t xml:space="preserve">Phase II, Multi-Center, Double-Blinded, Placebo-Controlled, Dose- Finding Efficacy and Safety Study of the A1-Adenosine Receptor Agonist DTI-0009 Administered Intravenously to Patients with Atrial Fibrillation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Dec.2000-2001</w:t>
      </w:r>
    </w:p>
    <w:p w14:paraId="40D96EC2" w14:textId="77777777" w:rsidR="00AD6CD7" w:rsidRPr="00D127C8" w:rsidRDefault="00AD6CD7" w:rsidP="00AD6CD7">
      <w:pPr>
        <w:pStyle w:val="ListParagraph"/>
        <w:ind w:left="360"/>
        <w:rPr>
          <w:rFonts w:ascii="Times New Roman" w:hAnsi="Times New Roman" w:cs="Times New Roman"/>
          <w:sz w:val="20"/>
          <w:szCs w:val="20"/>
        </w:rPr>
      </w:pPr>
    </w:p>
    <w:p w14:paraId="707AD799"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EPERELONE: </w:t>
      </w:r>
      <w:r w:rsidRPr="00D127C8">
        <w:rPr>
          <w:rFonts w:ascii="Times New Roman" w:hAnsi="Times New Roman" w:cs="Times New Roman"/>
          <w:sz w:val="20"/>
          <w:szCs w:val="20"/>
        </w:rPr>
        <w:t xml:space="preserve">A Double Blind, Randomized, Placebo-Controlled Trial Evaluating </w:t>
      </w:r>
      <w:proofErr w:type="gramStart"/>
      <w:r w:rsidRPr="00D127C8">
        <w:rPr>
          <w:rFonts w:ascii="Times New Roman" w:hAnsi="Times New Roman" w:cs="Times New Roman"/>
          <w:sz w:val="20"/>
          <w:szCs w:val="20"/>
        </w:rPr>
        <w:t>The</w:t>
      </w:r>
      <w:proofErr w:type="gramEnd"/>
      <w:r w:rsidRPr="00D127C8">
        <w:rPr>
          <w:rFonts w:ascii="Times New Roman" w:hAnsi="Times New Roman" w:cs="Times New Roman"/>
          <w:sz w:val="20"/>
          <w:szCs w:val="20"/>
        </w:rPr>
        <w:t xml:space="preserve"> Safety and Efficacy of Eplerenone in Patients with Heart Failure Following Acute Myocardial Infarction, IND #51,780 </w:t>
      </w:r>
    </w:p>
    <w:p w14:paraId="33AE0198" w14:textId="43EEAAAE" w:rsidR="00AD6CD7" w:rsidRPr="004E34C0" w:rsidRDefault="004E34C0" w:rsidP="004E34C0">
      <w:pPr>
        <w:rPr>
          <w:sz w:val="20"/>
          <w:szCs w:val="20"/>
        </w:rPr>
      </w:pPr>
      <w:r>
        <w:rPr>
          <w:sz w:val="20"/>
          <w:szCs w:val="20"/>
        </w:rPr>
        <w:tab/>
      </w:r>
      <w:r w:rsidR="00AD6CD7" w:rsidRPr="004E34C0">
        <w:rPr>
          <w:sz w:val="20"/>
          <w:szCs w:val="20"/>
        </w:rPr>
        <w:t>Dec. 2000-May 2001</w:t>
      </w:r>
    </w:p>
    <w:p w14:paraId="357FE52F" w14:textId="77777777" w:rsidR="00AD6CD7" w:rsidRPr="00D127C8" w:rsidRDefault="00AD6CD7" w:rsidP="00AD6CD7">
      <w:pPr>
        <w:pStyle w:val="ListParagraph"/>
        <w:rPr>
          <w:rFonts w:ascii="Times New Roman" w:hAnsi="Times New Roman" w:cs="Times New Roman"/>
          <w:sz w:val="16"/>
          <w:szCs w:val="20"/>
        </w:rPr>
      </w:pPr>
    </w:p>
    <w:p w14:paraId="06880210" w14:textId="77777777" w:rsidR="00AD6CD7" w:rsidRPr="00D127C8" w:rsidRDefault="00AD6CD7" w:rsidP="00AD6CD7">
      <w:pPr>
        <w:pStyle w:val="ListParagraph"/>
        <w:ind w:left="360"/>
        <w:rPr>
          <w:rFonts w:ascii="Times New Roman" w:hAnsi="Times New Roman" w:cs="Times New Roman"/>
          <w:sz w:val="2"/>
          <w:szCs w:val="20"/>
        </w:rPr>
      </w:pPr>
    </w:p>
    <w:p w14:paraId="2AC3C5F4" w14:textId="20A7E77D" w:rsidR="00AD6CD7" w:rsidRPr="00D127C8"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OCTAVE: </w:t>
      </w:r>
      <w:r w:rsidRPr="00D127C8">
        <w:rPr>
          <w:rFonts w:ascii="Times New Roman" w:hAnsi="Times New Roman" w:cs="Times New Roman"/>
          <w:sz w:val="20"/>
          <w:szCs w:val="20"/>
        </w:rPr>
        <w:t>Omapatrilat Cardiovascular Treatment Assessment Versus Enalapril – Protocol #: CV 137120 Nov. 2000-June 2001</w:t>
      </w:r>
    </w:p>
    <w:p w14:paraId="338DE693" w14:textId="77777777" w:rsidR="00AD6CD7" w:rsidRPr="00D127C8" w:rsidRDefault="00AD6CD7" w:rsidP="00AD6CD7">
      <w:pPr>
        <w:pStyle w:val="ListParagraph"/>
        <w:ind w:left="360"/>
        <w:rPr>
          <w:rFonts w:ascii="Times New Roman" w:hAnsi="Times New Roman" w:cs="Times New Roman"/>
          <w:b/>
          <w:sz w:val="16"/>
          <w:szCs w:val="20"/>
        </w:rPr>
      </w:pPr>
    </w:p>
    <w:p w14:paraId="65D3736F" w14:textId="77777777" w:rsidR="00AD6CD7" w:rsidRPr="00D127C8"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SPORTIF V: </w:t>
      </w:r>
      <w:r w:rsidRPr="00D127C8">
        <w:rPr>
          <w:rFonts w:ascii="Times New Roman" w:hAnsi="Times New Roman" w:cs="Times New Roman"/>
          <w:sz w:val="20"/>
          <w:szCs w:val="20"/>
        </w:rPr>
        <w:t>Efficacy &amp; Safety Study of the Oral Direct Thrombin Inhibitor H 376/95 Compared with Dose-Adjusted Warfarin (Coumadin) in the Prevention of Stroke &amp; Systemic Embolic Events in Patients with Atrial Fibrillation Protocol #:  233 (SH-TPA-0005)</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July 2000-2004</w:t>
      </w:r>
    </w:p>
    <w:p w14:paraId="7C0067F3" w14:textId="77777777" w:rsidR="00AD6CD7" w:rsidRPr="00D127C8" w:rsidRDefault="00AD6CD7" w:rsidP="00AD6CD7">
      <w:pPr>
        <w:pStyle w:val="ListParagraph"/>
        <w:rPr>
          <w:rFonts w:ascii="Times New Roman" w:hAnsi="Times New Roman" w:cs="Times New Roman"/>
          <w:b/>
          <w:sz w:val="16"/>
          <w:szCs w:val="20"/>
        </w:rPr>
      </w:pPr>
    </w:p>
    <w:p w14:paraId="36A0D46E" w14:textId="77777777" w:rsidR="00AD6CD7" w:rsidRPr="00D127C8" w:rsidRDefault="00AD6CD7" w:rsidP="00AD6CD7">
      <w:pPr>
        <w:pStyle w:val="ListParagraph"/>
        <w:ind w:left="360"/>
        <w:rPr>
          <w:rFonts w:ascii="Times New Roman" w:hAnsi="Times New Roman" w:cs="Times New Roman"/>
          <w:b/>
          <w:sz w:val="2"/>
          <w:szCs w:val="20"/>
        </w:rPr>
      </w:pPr>
    </w:p>
    <w:p w14:paraId="16C257CC" w14:textId="77777777"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TAKEDA 504: </w:t>
      </w:r>
      <w:r w:rsidRPr="00D127C8">
        <w:rPr>
          <w:rFonts w:ascii="Times New Roman" w:hAnsi="Times New Roman" w:cs="Times New Roman"/>
          <w:sz w:val="20"/>
          <w:szCs w:val="20"/>
        </w:rPr>
        <w:t xml:space="preserve">A Randomized, Double-Blind, Comparator-Controlled Study of Pioglitazone HCI vs. Glyburide in the Treatment of Subjects with Type 2 (Non-Insulin Dependent) Diabetes Mellitus and Mild to Moderate CHF - Protocol #: 01-00-TL-OPI-504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5302633D" w14:textId="646877A1" w:rsidR="00AD6CD7" w:rsidRPr="00D127C8" w:rsidRDefault="00AD6CD7" w:rsidP="004E34C0">
      <w:pPr>
        <w:pStyle w:val="ListParagraph"/>
        <w:rPr>
          <w:rFonts w:ascii="Times New Roman" w:hAnsi="Times New Roman" w:cs="Times New Roman"/>
          <w:b/>
          <w:sz w:val="20"/>
          <w:szCs w:val="20"/>
        </w:rPr>
      </w:pPr>
      <w:r w:rsidRPr="00D127C8">
        <w:rPr>
          <w:rFonts w:ascii="Times New Roman" w:hAnsi="Times New Roman" w:cs="Times New Roman"/>
          <w:sz w:val="20"/>
          <w:szCs w:val="20"/>
        </w:rPr>
        <w:t>May 2000-2002</w:t>
      </w:r>
    </w:p>
    <w:p w14:paraId="1DA60EDA" w14:textId="77777777" w:rsidR="00AD6CD7" w:rsidRPr="00D127C8" w:rsidRDefault="00AD6CD7" w:rsidP="00AD6CD7">
      <w:pPr>
        <w:rPr>
          <w:b/>
          <w:sz w:val="16"/>
          <w:szCs w:val="20"/>
        </w:rPr>
      </w:pPr>
    </w:p>
    <w:p w14:paraId="0694860F"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TAKEDA 520:  </w:t>
      </w:r>
      <w:r w:rsidRPr="00D127C8">
        <w:rPr>
          <w:rFonts w:ascii="Times New Roman" w:hAnsi="Times New Roman" w:cs="Times New Roman"/>
          <w:sz w:val="20"/>
          <w:szCs w:val="20"/>
        </w:rPr>
        <w:t xml:space="preserve">A Randomized, Double-Blind, Comparator-Controlled Study of Pioglitazone HCL vs Glyburide in the Treatment of Subjects with Type 2(Noninsulin </w:t>
      </w:r>
      <w:r w:rsidR="00BF7FF9" w:rsidRPr="00D127C8">
        <w:rPr>
          <w:rFonts w:ascii="Times New Roman" w:hAnsi="Times New Roman" w:cs="Times New Roman"/>
          <w:sz w:val="20"/>
          <w:szCs w:val="20"/>
        </w:rPr>
        <w:t>Dependent) Diabetes</w:t>
      </w:r>
      <w:r w:rsidRPr="00D127C8">
        <w:rPr>
          <w:rFonts w:ascii="Times New Roman" w:hAnsi="Times New Roman" w:cs="Times New Roman"/>
          <w:sz w:val="20"/>
          <w:szCs w:val="20"/>
        </w:rPr>
        <w:t xml:space="preserve"> Mellitus and Mild Cardiac </w:t>
      </w:r>
      <w:proofErr w:type="gramStart"/>
      <w:r w:rsidRPr="00D127C8">
        <w:rPr>
          <w:rFonts w:ascii="Times New Roman" w:hAnsi="Times New Roman" w:cs="Times New Roman"/>
          <w:sz w:val="20"/>
          <w:szCs w:val="20"/>
        </w:rPr>
        <w:t>Disease(</w:t>
      </w:r>
      <w:proofErr w:type="gramEnd"/>
      <w:r w:rsidRPr="00D127C8">
        <w:rPr>
          <w:rFonts w:ascii="Times New Roman" w:hAnsi="Times New Roman" w:cs="Times New Roman"/>
          <w:sz w:val="20"/>
          <w:szCs w:val="20"/>
        </w:rPr>
        <w:t>NYHA I)</w:t>
      </w:r>
    </w:p>
    <w:p w14:paraId="0AE79E28" w14:textId="77777777" w:rsidR="00AD6CD7" w:rsidRPr="00D127C8" w:rsidRDefault="00AD6CD7" w:rsidP="00AD6CD7">
      <w:pPr>
        <w:pStyle w:val="ListParagraph"/>
        <w:ind w:left="360"/>
        <w:rPr>
          <w:rFonts w:ascii="Times New Roman" w:hAnsi="Times New Roman" w:cs="Times New Roman"/>
          <w:sz w:val="16"/>
          <w:szCs w:val="20"/>
        </w:rPr>
      </w:pPr>
    </w:p>
    <w:p w14:paraId="29E1B589"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BRAVO: </w:t>
      </w:r>
      <w:r w:rsidRPr="00D127C8">
        <w:rPr>
          <w:rFonts w:ascii="Times New Roman" w:hAnsi="Times New Roman" w:cs="Times New Roman"/>
          <w:sz w:val="20"/>
          <w:szCs w:val="20"/>
        </w:rPr>
        <w:t xml:space="preserve">“Blockade of the GP IIB/IIIA Receptor to Avoid Vascular Occlusion” Protocol Number:  SB 214857/030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72AB1A8D" w14:textId="38AEEDB3" w:rsidR="00AD6CD7" w:rsidRPr="004E34C0" w:rsidRDefault="00AD6CD7" w:rsidP="004E34C0">
      <w:pPr>
        <w:ind w:firstLine="720"/>
        <w:rPr>
          <w:sz w:val="20"/>
          <w:szCs w:val="20"/>
        </w:rPr>
      </w:pPr>
      <w:r w:rsidRPr="004E34C0">
        <w:rPr>
          <w:sz w:val="20"/>
          <w:szCs w:val="20"/>
        </w:rPr>
        <w:t xml:space="preserve">1999-2000  </w:t>
      </w:r>
      <w:r w:rsidRPr="004E34C0">
        <w:rPr>
          <w:sz w:val="20"/>
          <w:szCs w:val="20"/>
        </w:rPr>
        <w:tab/>
      </w:r>
      <w:r w:rsidRPr="004E34C0">
        <w:rPr>
          <w:sz w:val="20"/>
          <w:szCs w:val="20"/>
        </w:rPr>
        <w:tab/>
      </w:r>
      <w:r w:rsidRPr="004E34C0">
        <w:rPr>
          <w:sz w:val="20"/>
          <w:szCs w:val="20"/>
        </w:rPr>
        <w:tab/>
      </w:r>
      <w:r w:rsidRPr="004E34C0">
        <w:rPr>
          <w:sz w:val="20"/>
          <w:szCs w:val="20"/>
        </w:rPr>
        <w:tab/>
      </w:r>
      <w:r w:rsidRPr="004E34C0">
        <w:rPr>
          <w:sz w:val="20"/>
          <w:szCs w:val="20"/>
        </w:rPr>
        <w:tab/>
      </w:r>
      <w:r w:rsidRPr="004E34C0">
        <w:rPr>
          <w:sz w:val="20"/>
          <w:szCs w:val="20"/>
        </w:rPr>
        <w:tab/>
      </w:r>
      <w:r w:rsidRPr="004E34C0">
        <w:rPr>
          <w:sz w:val="20"/>
          <w:szCs w:val="20"/>
        </w:rPr>
        <w:tab/>
        <w:t xml:space="preserve">           </w:t>
      </w:r>
    </w:p>
    <w:p w14:paraId="29269201" w14:textId="77777777" w:rsidR="00AD6CD7" w:rsidRPr="00D127C8" w:rsidRDefault="00AD6CD7" w:rsidP="00AD6CD7">
      <w:pPr>
        <w:pStyle w:val="ListParagraph"/>
        <w:ind w:left="360"/>
        <w:rPr>
          <w:rFonts w:ascii="Times New Roman" w:hAnsi="Times New Roman" w:cs="Times New Roman"/>
          <w:sz w:val="2"/>
          <w:szCs w:val="20"/>
        </w:rPr>
      </w:pPr>
    </w:p>
    <w:p w14:paraId="47BBF0BA" w14:textId="77777777" w:rsidR="00AD6CD7" w:rsidRPr="00D127C8"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ENABLE-2: </w:t>
      </w:r>
      <w:r w:rsidRPr="00D127C8">
        <w:rPr>
          <w:rFonts w:ascii="Times New Roman" w:hAnsi="Times New Roman" w:cs="Times New Roman"/>
          <w:sz w:val="20"/>
          <w:szCs w:val="20"/>
        </w:rPr>
        <w:t>"</w:t>
      </w:r>
      <w:proofErr w:type="spellStart"/>
      <w:r w:rsidRPr="00D127C8">
        <w:rPr>
          <w:rFonts w:ascii="Times New Roman" w:hAnsi="Times New Roman" w:cs="Times New Roman"/>
          <w:sz w:val="20"/>
          <w:szCs w:val="20"/>
        </w:rPr>
        <w:t>Endothelins</w:t>
      </w:r>
      <w:proofErr w:type="spellEnd"/>
      <w:r w:rsidRPr="00D127C8">
        <w:rPr>
          <w:rFonts w:ascii="Times New Roman" w:hAnsi="Times New Roman" w:cs="Times New Roman"/>
          <w:sz w:val="20"/>
          <w:szCs w:val="20"/>
        </w:rPr>
        <w:t xml:space="preserve"> Antagonist </w:t>
      </w:r>
      <w:proofErr w:type="spellStart"/>
      <w:r w:rsidRPr="00D127C8">
        <w:rPr>
          <w:rFonts w:ascii="Times New Roman" w:hAnsi="Times New Roman" w:cs="Times New Roman"/>
          <w:sz w:val="20"/>
          <w:szCs w:val="20"/>
        </w:rPr>
        <w:t>Bosentan</w:t>
      </w:r>
      <w:proofErr w:type="spellEnd"/>
      <w:r w:rsidRPr="00D127C8">
        <w:rPr>
          <w:rFonts w:ascii="Times New Roman" w:hAnsi="Times New Roman" w:cs="Times New Roman"/>
          <w:sz w:val="20"/>
          <w:szCs w:val="20"/>
        </w:rPr>
        <w:t xml:space="preserve"> for Lowering </w:t>
      </w:r>
      <w:r w:rsidR="00BF7FF9" w:rsidRPr="00D127C8">
        <w:rPr>
          <w:rFonts w:ascii="Times New Roman" w:hAnsi="Times New Roman" w:cs="Times New Roman"/>
          <w:sz w:val="20"/>
          <w:szCs w:val="20"/>
        </w:rPr>
        <w:t>Cardiac Events in Heart F</w:t>
      </w:r>
      <w:r w:rsidRPr="00D127C8">
        <w:rPr>
          <w:rFonts w:ascii="Times New Roman" w:hAnsi="Times New Roman" w:cs="Times New Roman"/>
          <w:sz w:val="20"/>
          <w:szCs w:val="20"/>
        </w:rPr>
        <w:t>ailure”: Double-Blind, Randomized, Placebo-Controlled Study to Assess the Effects of Ro 47-0203 (</w:t>
      </w:r>
      <w:proofErr w:type="spellStart"/>
      <w:r w:rsidRPr="00D127C8">
        <w:rPr>
          <w:rFonts w:ascii="Times New Roman" w:hAnsi="Times New Roman" w:cs="Times New Roman"/>
          <w:sz w:val="20"/>
          <w:szCs w:val="20"/>
        </w:rPr>
        <w:t>Bosentan</w:t>
      </w:r>
      <w:proofErr w:type="spellEnd"/>
      <w:r w:rsidRPr="00D127C8">
        <w:rPr>
          <w:rFonts w:ascii="Times New Roman" w:hAnsi="Times New Roman" w:cs="Times New Roman"/>
          <w:sz w:val="20"/>
          <w:szCs w:val="20"/>
        </w:rPr>
        <w:t>) on the Morbidity and Mortality of Patients with Chronic Heart Failure (</w:t>
      </w:r>
      <w:proofErr w:type="spellStart"/>
      <w:r w:rsidRPr="00D127C8">
        <w:rPr>
          <w:rFonts w:ascii="Times New Roman" w:hAnsi="Times New Roman" w:cs="Times New Roman"/>
          <w:sz w:val="20"/>
          <w:szCs w:val="20"/>
        </w:rPr>
        <w:t>Bosentan</w:t>
      </w:r>
      <w:proofErr w:type="spellEnd"/>
      <w:r w:rsidRPr="00D127C8">
        <w:rPr>
          <w:rFonts w:ascii="Times New Roman" w:hAnsi="Times New Roman" w:cs="Times New Roman"/>
          <w:sz w:val="20"/>
          <w:szCs w:val="20"/>
        </w:rPr>
        <w:t xml:space="preserve">),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March 1999-2002</w:t>
      </w:r>
      <w:r w:rsidRPr="00D127C8">
        <w:rPr>
          <w:rFonts w:ascii="Times New Roman" w:hAnsi="Times New Roman" w:cs="Times New Roman"/>
          <w:b/>
          <w:sz w:val="20"/>
          <w:szCs w:val="20"/>
        </w:rPr>
        <w:t xml:space="preserve"> </w:t>
      </w:r>
    </w:p>
    <w:p w14:paraId="100EEA89" w14:textId="77777777" w:rsidR="00AD6CD7" w:rsidRPr="00D127C8" w:rsidRDefault="00AD6CD7" w:rsidP="00AD6CD7">
      <w:pPr>
        <w:pStyle w:val="ListParagraph"/>
        <w:ind w:left="360"/>
        <w:rPr>
          <w:rFonts w:ascii="Times New Roman" w:hAnsi="Times New Roman" w:cs="Times New Roman"/>
          <w:b/>
          <w:sz w:val="16"/>
          <w:szCs w:val="20"/>
        </w:rPr>
      </w:pPr>
    </w:p>
    <w:p w14:paraId="1BC9D1DA" w14:textId="77777777"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VALIANT: </w:t>
      </w:r>
      <w:r w:rsidRPr="00D127C8">
        <w:rPr>
          <w:rFonts w:ascii="Times New Roman" w:hAnsi="Times New Roman" w:cs="Times New Roman"/>
          <w:sz w:val="20"/>
          <w:szCs w:val="20"/>
        </w:rPr>
        <w:t xml:space="preserve">“Valsartan </w:t>
      </w:r>
      <w:proofErr w:type="gramStart"/>
      <w:r w:rsidRPr="00D127C8">
        <w:rPr>
          <w:rFonts w:ascii="Times New Roman" w:hAnsi="Times New Roman" w:cs="Times New Roman"/>
          <w:sz w:val="20"/>
          <w:szCs w:val="20"/>
        </w:rPr>
        <w:t>In</w:t>
      </w:r>
      <w:proofErr w:type="gramEnd"/>
      <w:r w:rsidRPr="00D127C8">
        <w:rPr>
          <w:rFonts w:ascii="Times New Roman" w:hAnsi="Times New Roman" w:cs="Times New Roman"/>
          <w:sz w:val="20"/>
          <w:szCs w:val="20"/>
        </w:rPr>
        <w:t xml:space="preserve"> Acute myocardial infarctions”: Multinational, Multicenter, Double-Blind, Randomized, Active Controlled, Parallel Group Study Comparing The Efficacy And Safety Of Long-Term Treatment With Valsartan, Captopril And Their Combination In High-Risk Patients After Myocardial Infarction,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274850E1" w14:textId="5A0C0FDF" w:rsidR="00AD6CD7" w:rsidRPr="004E34C0" w:rsidRDefault="00AD6CD7" w:rsidP="004E34C0">
      <w:pPr>
        <w:ind w:firstLine="720"/>
        <w:rPr>
          <w:b/>
          <w:sz w:val="20"/>
          <w:szCs w:val="20"/>
        </w:rPr>
      </w:pPr>
      <w:r w:rsidRPr="004E34C0">
        <w:rPr>
          <w:sz w:val="20"/>
          <w:szCs w:val="20"/>
        </w:rPr>
        <w:t>February 1999-2001</w:t>
      </w:r>
    </w:p>
    <w:p w14:paraId="1C5389AD" w14:textId="77777777" w:rsidR="00AD6CD7" w:rsidRPr="00D127C8" w:rsidRDefault="00AD6CD7" w:rsidP="00AD6CD7">
      <w:pPr>
        <w:rPr>
          <w:b/>
          <w:sz w:val="16"/>
          <w:szCs w:val="20"/>
        </w:rPr>
      </w:pPr>
    </w:p>
    <w:p w14:paraId="4BD585B1" w14:textId="77777777" w:rsidR="00AD6CD7" w:rsidRPr="00D127C8" w:rsidRDefault="00AD6CD7" w:rsidP="00AD6CD7">
      <w:pPr>
        <w:pStyle w:val="ListParagraph"/>
        <w:ind w:left="360"/>
        <w:rPr>
          <w:rFonts w:ascii="Times New Roman" w:hAnsi="Times New Roman" w:cs="Times New Roman"/>
          <w:b/>
          <w:sz w:val="2"/>
          <w:szCs w:val="20"/>
        </w:rPr>
      </w:pPr>
    </w:p>
    <w:p w14:paraId="78D44CF3" w14:textId="77777777"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OPUS ORBOFIBAN STUDY </w:t>
      </w:r>
      <w:r w:rsidRPr="00D127C8">
        <w:rPr>
          <w:rFonts w:ascii="Times New Roman" w:hAnsi="Times New Roman" w:cs="Times New Roman"/>
          <w:sz w:val="20"/>
          <w:szCs w:val="20"/>
        </w:rPr>
        <w:t xml:space="preserve">159-97-02-026: OPUS-T1MI 16: A Phase III, International Randomized, Double Blind, Placebo-Controlled Trial Evaluating the Efficacy and Safety of Orbofiban in Patients with Unstable Coronary Syndromes. IND No. 49, 380.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5976BAF4" w14:textId="38CBADB8" w:rsidR="00AD6CD7" w:rsidRPr="00D127C8" w:rsidRDefault="00AD6CD7" w:rsidP="004E34C0">
      <w:pPr>
        <w:pStyle w:val="ListParagraph"/>
        <w:rPr>
          <w:rFonts w:ascii="Times New Roman" w:hAnsi="Times New Roman" w:cs="Times New Roman"/>
          <w:b/>
          <w:sz w:val="20"/>
          <w:szCs w:val="20"/>
        </w:rPr>
      </w:pPr>
      <w:r w:rsidRPr="00D127C8">
        <w:rPr>
          <w:rFonts w:ascii="Times New Roman" w:hAnsi="Times New Roman" w:cs="Times New Roman"/>
          <w:sz w:val="20"/>
          <w:szCs w:val="20"/>
        </w:rPr>
        <w:t>May 1998-1999</w:t>
      </w:r>
    </w:p>
    <w:p w14:paraId="3AEF12CF" w14:textId="77777777" w:rsidR="00AD6CD7" w:rsidRPr="00D127C8" w:rsidRDefault="00AD6CD7" w:rsidP="00AD6CD7">
      <w:pPr>
        <w:pStyle w:val="ListParagraph"/>
        <w:ind w:left="360"/>
        <w:rPr>
          <w:rFonts w:ascii="Times New Roman" w:hAnsi="Times New Roman" w:cs="Times New Roman"/>
          <w:b/>
          <w:sz w:val="16"/>
          <w:szCs w:val="20"/>
        </w:rPr>
      </w:pPr>
    </w:p>
    <w:p w14:paraId="1D3095BF" w14:textId="77777777"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AFFIRM TRIAL: </w:t>
      </w:r>
      <w:r w:rsidRPr="00D127C8">
        <w:rPr>
          <w:rFonts w:ascii="Times New Roman" w:hAnsi="Times New Roman" w:cs="Times New Roman"/>
          <w:sz w:val="20"/>
          <w:szCs w:val="20"/>
        </w:rPr>
        <w:t xml:space="preserve">“Atrial Fibrillation Follow-up Investigation of Rhythm Management”: Sponsored by National Heart, Lung, and Blood Institute, National Institutes of Health. </w:t>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00B165D2" w14:textId="0398EFB5" w:rsidR="00AD6CD7" w:rsidRPr="00D127C8" w:rsidRDefault="00AD6CD7" w:rsidP="004E34C0">
      <w:pPr>
        <w:pStyle w:val="ListParagraph"/>
        <w:rPr>
          <w:rFonts w:ascii="Times New Roman" w:hAnsi="Times New Roman" w:cs="Times New Roman"/>
          <w:b/>
          <w:sz w:val="20"/>
          <w:szCs w:val="20"/>
        </w:rPr>
      </w:pPr>
      <w:r w:rsidRPr="00D127C8">
        <w:rPr>
          <w:rFonts w:ascii="Times New Roman" w:hAnsi="Times New Roman" w:cs="Times New Roman"/>
          <w:sz w:val="20"/>
          <w:szCs w:val="20"/>
        </w:rPr>
        <w:t>May 1998-2001</w:t>
      </w:r>
    </w:p>
    <w:p w14:paraId="309BDBDE" w14:textId="77777777" w:rsidR="00AD6CD7" w:rsidRPr="00D127C8" w:rsidRDefault="00AD6CD7" w:rsidP="00AD6CD7">
      <w:pPr>
        <w:pStyle w:val="ListParagraph"/>
        <w:ind w:left="360"/>
        <w:rPr>
          <w:rFonts w:ascii="Times New Roman" w:hAnsi="Times New Roman" w:cs="Times New Roman"/>
          <w:b/>
          <w:sz w:val="16"/>
          <w:szCs w:val="20"/>
        </w:rPr>
      </w:pPr>
    </w:p>
    <w:p w14:paraId="664E9E6D"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sz w:val="20"/>
          <w:szCs w:val="20"/>
        </w:rPr>
        <w:t xml:space="preserve">Randomized, Open-Label, Active Controlled, Multicenter Phase III Safety study of Two Doses of </w:t>
      </w:r>
      <w:r w:rsidRPr="00D127C8">
        <w:rPr>
          <w:rFonts w:ascii="Times New Roman" w:hAnsi="Times New Roman" w:cs="Times New Roman"/>
          <w:b/>
          <w:sz w:val="20"/>
          <w:szCs w:val="20"/>
        </w:rPr>
        <w:t>NATRECOR (BNP)</w:t>
      </w:r>
      <w:r w:rsidRPr="00D127C8">
        <w:rPr>
          <w:rFonts w:ascii="Times New Roman" w:hAnsi="Times New Roman" w:cs="Times New Roman"/>
          <w:sz w:val="20"/>
          <w:szCs w:val="20"/>
        </w:rPr>
        <w:t xml:space="preserve"> Administered as a Continuous Infusion in Treatment of Decompensated CHF. </w:t>
      </w:r>
    </w:p>
    <w:p w14:paraId="7120AB93" w14:textId="42978C8F" w:rsidR="00AD6CD7" w:rsidRPr="00D127C8" w:rsidRDefault="00AD6CD7" w:rsidP="004E34C0">
      <w:pPr>
        <w:ind w:firstLine="720"/>
        <w:rPr>
          <w:sz w:val="20"/>
          <w:szCs w:val="20"/>
        </w:rPr>
      </w:pPr>
      <w:r w:rsidRPr="00D127C8">
        <w:rPr>
          <w:sz w:val="20"/>
          <w:szCs w:val="20"/>
        </w:rPr>
        <w:t>1997-Completed</w:t>
      </w:r>
    </w:p>
    <w:p w14:paraId="0D63252F" w14:textId="77777777" w:rsidR="00AD6CD7" w:rsidRPr="00D127C8" w:rsidRDefault="00AD6CD7" w:rsidP="00AD6CD7">
      <w:pPr>
        <w:pStyle w:val="ListParagraph"/>
        <w:rPr>
          <w:rFonts w:ascii="Times New Roman" w:hAnsi="Times New Roman" w:cs="Times New Roman"/>
          <w:sz w:val="16"/>
          <w:szCs w:val="20"/>
        </w:rPr>
      </w:pPr>
    </w:p>
    <w:p w14:paraId="2F963C70" w14:textId="77777777" w:rsidR="00AD6CD7" w:rsidRPr="00D127C8" w:rsidRDefault="00AD6CD7" w:rsidP="00AD6CD7">
      <w:pPr>
        <w:pStyle w:val="ListParagraph"/>
        <w:ind w:left="360"/>
        <w:rPr>
          <w:rFonts w:ascii="Times New Roman" w:hAnsi="Times New Roman" w:cs="Times New Roman"/>
          <w:sz w:val="2"/>
          <w:szCs w:val="20"/>
        </w:rPr>
      </w:pPr>
    </w:p>
    <w:p w14:paraId="31996FA7"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INVEST </w:t>
      </w:r>
      <w:r w:rsidRPr="00D127C8">
        <w:rPr>
          <w:rFonts w:ascii="Times New Roman" w:hAnsi="Times New Roman" w:cs="Times New Roman"/>
          <w:sz w:val="20"/>
          <w:szCs w:val="20"/>
        </w:rPr>
        <w:t>(International Verapamil-</w:t>
      </w:r>
      <w:proofErr w:type="spellStart"/>
      <w:r w:rsidRPr="00D127C8">
        <w:rPr>
          <w:rFonts w:ascii="Times New Roman" w:hAnsi="Times New Roman" w:cs="Times New Roman"/>
          <w:sz w:val="20"/>
          <w:szCs w:val="20"/>
        </w:rPr>
        <w:t>Trandolopril</w:t>
      </w:r>
      <w:proofErr w:type="spellEnd"/>
      <w:r w:rsidRPr="00D127C8">
        <w:rPr>
          <w:rFonts w:ascii="Times New Roman" w:hAnsi="Times New Roman" w:cs="Times New Roman"/>
          <w:sz w:val="20"/>
          <w:szCs w:val="20"/>
        </w:rPr>
        <w:t xml:space="preserve"> Study) is a Randomized, Controlled, Clinical Trial Comparing a Calcium Antagonist Treatment Strategy (</w:t>
      </w:r>
      <w:proofErr w:type="spellStart"/>
      <w:r w:rsidRPr="00D127C8">
        <w:rPr>
          <w:rFonts w:ascii="Times New Roman" w:hAnsi="Times New Roman" w:cs="Times New Roman"/>
          <w:sz w:val="20"/>
          <w:szCs w:val="20"/>
        </w:rPr>
        <w:t>Isoptin</w:t>
      </w:r>
      <w:proofErr w:type="spellEnd"/>
      <w:r w:rsidRPr="00D127C8">
        <w:rPr>
          <w:rFonts w:ascii="Times New Roman" w:hAnsi="Times New Roman" w:cs="Times New Roman"/>
          <w:sz w:val="20"/>
          <w:szCs w:val="20"/>
        </w:rPr>
        <w:t xml:space="preserve"> SR) with a Non-Calcium Antagonist Treatment Strategy for the Control of Hypertension in Primary Care Coronary Artery Disease Patient Population</w:t>
      </w:r>
    </w:p>
    <w:p w14:paraId="665D20C6" w14:textId="77777777" w:rsidR="00AD6CD7" w:rsidRPr="00D127C8" w:rsidRDefault="00AD6CD7" w:rsidP="00AD6CD7">
      <w:pPr>
        <w:rPr>
          <w:sz w:val="18"/>
          <w:szCs w:val="20"/>
        </w:rPr>
      </w:pPr>
    </w:p>
    <w:p w14:paraId="2AC1623B"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sz w:val="20"/>
          <w:szCs w:val="20"/>
        </w:rPr>
        <w:t xml:space="preserve">A Randomized, Placebo-Controlled, Parallel-Group Study of </w:t>
      </w:r>
      <w:r w:rsidRPr="00D127C8">
        <w:rPr>
          <w:rFonts w:ascii="Times New Roman" w:hAnsi="Times New Roman" w:cs="Times New Roman"/>
          <w:b/>
          <w:sz w:val="20"/>
          <w:szCs w:val="20"/>
        </w:rPr>
        <w:t>C-866</w:t>
      </w:r>
      <w:r w:rsidRPr="00D127C8">
        <w:rPr>
          <w:rFonts w:ascii="Times New Roman" w:hAnsi="Times New Roman" w:cs="Times New Roman"/>
          <w:sz w:val="20"/>
          <w:szCs w:val="20"/>
        </w:rPr>
        <w:t xml:space="preserve"> with Long-Term Safety Evaluation </w:t>
      </w:r>
      <w:proofErr w:type="gramStart"/>
      <w:r w:rsidRPr="00D127C8">
        <w:rPr>
          <w:rFonts w:ascii="Times New Roman" w:hAnsi="Times New Roman" w:cs="Times New Roman"/>
          <w:sz w:val="20"/>
          <w:szCs w:val="20"/>
        </w:rPr>
        <w:t>In</w:t>
      </w:r>
      <w:proofErr w:type="gramEnd"/>
      <w:r w:rsidRPr="00D127C8">
        <w:rPr>
          <w:rFonts w:ascii="Times New Roman" w:hAnsi="Times New Roman" w:cs="Times New Roman"/>
          <w:sz w:val="20"/>
          <w:szCs w:val="20"/>
        </w:rPr>
        <w:t xml:space="preserve"> Patients with Essential Hypertension.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1DBF343B" w14:textId="4AF81819" w:rsidR="00AD6CD7" w:rsidRPr="004E34C0" w:rsidRDefault="00AD6CD7" w:rsidP="004E34C0">
      <w:pPr>
        <w:ind w:firstLine="720"/>
        <w:rPr>
          <w:sz w:val="20"/>
          <w:szCs w:val="20"/>
        </w:rPr>
      </w:pPr>
      <w:r w:rsidRPr="004E34C0">
        <w:rPr>
          <w:sz w:val="20"/>
          <w:szCs w:val="20"/>
        </w:rPr>
        <w:t>1997-Completed</w:t>
      </w:r>
    </w:p>
    <w:p w14:paraId="4B438F47" w14:textId="77777777" w:rsidR="00AD6CD7" w:rsidRPr="00D127C8" w:rsidRDefault="00AD6CD7" w:rsidP="00AD6CD7">
      <w:pPr>
        <w:rPr>
          <w:sz w:val="16"/>
          <w:szCs w:val="20"/>
        </w:rPr>
      </w:pPr>
    </w:p>
    <w:p w14:paraId="79DC7A72"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REACH I TRIAL: </w:t>
      </w:r>
      <w:r w:rsidRPr="00D127C8">
        <w:rPr>
          <w:rFonts w:ascii="Times New Roman" w:hAnsi="Times New Roman" w:cs="Times New Roman"/>
          <w:sz w:val="20"/>
          <w:szCs w:val="20"/>
        </w:rPr>
        <w:t>A Double-Blind, Randomized, Placebo-Controlled Study to Assess the Effects of Ro 470203 (</w:t>
      </w:r>
      <w:proofErr w:type="spellStart"/>
      <w:r w:rsidRPr="00D127C8">
        <w:rPr>
          <w:rFonts w:ascii="Times New Roman" w:hAnsi="Times New Roman" w:cs="Times New Roman"/>
          <w:sz w:val="20"/>
          <w:szCs w:val="20"/>
        </w:rPr>
        <w:t>Bosentan</w:t>
      </w:r>
      <w:proofErr w:type="spellEnd"/>
      <w:r w:rsidRPr="00D127C8">
        <w:rPr>
          <w:rFonts w:ascii="Times New Roman" w:hAnsi="Times New Roman" w:cs="Times New Roman"/>
          <w:sz w:val="20"/>
          <w:szCs w:val="20"/>
        </w:rPr>
        <w:t xml:space="preserve">) on the Morbidity and Mortality of Patients with Chronic Heart Failure. </w:t>
      </w:r>
    </w:p>
    <w:p w14:paraId="1A525796" w14:textId="7D70B517" w:rsidR="00AD6CD7" w:rsidRPr="00D127C8" w:rsidRDefault="00AD6CD7" w:rsidP="004E34C0">
      <w:pPr>
        <w:ind w:firstLine="720"/>
        <w:rPr>
          <w:sz w:val="20"/>
          <w:szCs w:val="20"/>
        </w:rPr>
      </w:pPr>
      <w:r w:rsidRPr="00D127C8">
        <w:rPr>
          <w:sz w:val="20"/>
          <w:szCs w:val="20"/>
        </w:rPr>
        <w:t>1997-1998 Completed</w:t>
      </w:r>
    </w:p>
    <w:p w14:paraId="63F6C5D2" w14:textId="77777777" w:rsidR="00AD6CD7" w:rsidRPr="00D127C8" w:rsidRDefault="00AD6CD7" w:rsidP="00AD6CD7">
      <w:pPr>
        <w:pStyle w:val="ListParagraph"/>
        <w:rPr>
          <w:rFonts w:ascii="Times New Roman" w:hAnsi="Times New Roman" w:cs="Times New Roman"/>
          <w:sz w:val="16"/>
          <w:szCs w:val="20"/>
        </w:rPr>
      </w:pPr>
    </w:p>
    <w:p w14:paraId="0D0FE933" w14:textId="77777777" w:rsidR="00AD6CD7" w:rsidRPr="00D127C8" w:rsidRDefault="00AD6CD7" w:rsidP="00AD6CD7">
      <w:pPr>
        <w:pStyle w:val="ListParagraph"/>
        <w:ind w:left="360"/>
        <w:rPr>
          <w:rFonts w:ascii="Times New Roman" w:hAnsi="Times New Roman" w:cs="Times New Roman"/>
          <w:sz w:val="2"/>
          <w:szCs w:val="20"/>
        </w:rPr>
      </w:pPr>
    </w:p>
    <w:p w14:paraId="1B088E4B"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REACH II TRIAL OPEN-LABEL: </w:t>
      </w:r>
      <w:r w:rsidRPr="00D127C8">
        <w:rPr>
          <w:rFonts w:ascii="Times New Roman" w:hAnsi="Times New Roman" w:cs="Times New Roman"/>
          <w:sz w:val="20"/>
          <w:szCs w:val="20"/>
        </w:rPr>
        <w:t xml:space="preserve">Long-Term study in Patients with Chronic Heart Failure who participated in Controlled Clinical Studies with </w:t>
      </w:r>
      <w:proofErr w:type="spellStart"/>
      <w:r w:rsidRPr="00D127C8">
        <w:rPr>
          <w:rFonts w:ascii="Times New Roman" w:hAnsi="Times New Roman" w:cs="Times New Roman"/>
          <w:sz w:val="20"/>
          <w:szCs w:val="20"/>
        </w:rPr>
        <w:t>Bosentan</w:t>
      </w:r>
      <w:proofErr w:type="spellEnd"/>
      <w:r w:rsidRPr="00D127C8">
        <w:rPr>
          <w:rFonts w:ascii="Times New Roman" w:hAnsi="Times New Roman" w:cs="Times New Roman"/>
          <w:sz w:val="20"/>
          <w:szCs w:val="20"/>
        </w:rPr>
        <w:t xml:space="preserve">.                                                       </w:t>
      </w:r>
    </w:p>
    <w:p w14:paraId="36721030" w14:textId="7C2AE2D5" w:rsidR="00AD6CD7" w:rsidRDefault="00AD6CD7" w:rsidP="004E34C0">
      <w:pPr>
        <w:pStyle w:val="ListParagraph"/>
        <w:rPr>
          <w:rFonts w:ascii="Times New Roman" w:hAnsi="Times New Roman" w:cs="Times New Roman"/>
          <w:sz w:val="20"/>
          <w:szCs w:val="20"/>
        </w:rPr>
      </w:pPr>
      <w:r w:rsidRPr="00D127C8">
        <w:rPr>
          <w:rFonts w:ascii="Times New Roman" w:hAnsi="Times New Roman" w:cs="Times New Roman"/>
          <w:sz w:val="20"/>
          <w:szCs w:val="20"/>
        </w:rPr>
        <w:t>1997-Completed</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144D0F8D" w14:textId="77777777" w:rsidR="004E34C0" w:rsidRPr="00D127C8" w:rsidRDefault="004E34C0" w:rsidP="004E34C0">
      <w:pPr>
        <w:pStyle w:val="ListParagraph"/>
        <w:rPr>
          <w:rFonts w:ascii="Times New Roman" w:hAnsi="Times New Roman" w:cs="Times New Roman"/>
          <w:sz w:val="20"/>
          <w:szCs w:val="20"/>
        </w:rPr>
      </w:pPr>
    </w:p>
    <w:p w14:paraId="012CF353"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MERIT: </w:t>
      </w:r>
      <w:r w:rsidRPr="00D127C8">
        <w:rPr>
          <w:rFonts w:ascii="Times New Roman" w:hAnsi="Times New Roman" w:cs="Times New Roman"/>
          <w:sz w:val="20"/>
          <w:szCs w:val="20"/>
        </w:rPr>
        <w:t xml:space="preserve">A Double-Blind, Placebo Controlled Survival Study with Toprol XL in Patients with Decreased Ejection Fraction and Symptoms of Heart Failure. MERIT, SH-MET 0024, #830-30.              </w:t>
      </w:r>
    </w:p>
    <w:p w14:paraId="50E3BFED" w14:textId="347F6AA1" w:rsidR="00AD6CD7" w:rsidRPr="00D127C8" w:rsidRDefault="00AD6CD7" w:rsidP="004E34C0">
      <w:pPr>
        <w:pStyle w:val="ListParagraph"/>
        <w:rPr>
          <w:rFonts w:ascii="Times New Roman" w:hAnsi="Times New Roman" w:cs="Times New Roman"/>
          <w:sz w:val="20"/>
          <w:szCs w:val="20"/>
        </w:rPr>
      </w:pPr>
      <w:r w:rsidRPr="00D127C8">
        <w:rPr>
          <w:rFonts w:ascii="Times New Roman" w:hAnsi="Times New Roman" w:cs="Times New Roman"/>
          <w:sz w:val="20"/>
          <w:szCs w:val="20"/>
        </w:rPr>
        <w:t>1997-Completed</w:t>
      </w:r>
    </w:p>
    <w:p w14:paraId="4C46D3AB" w14:textId="77777777" w:rsidR="00AD6CD7" w:rsidRPr="00D127C8" w:rsidRDefault="00AD6CD7" w:rsidP="00AD6CD7">
      <w:pPr>
        <w:pStyle w:val="ListParagraph"/>
        <w:rPr>
          <w:rFonts w:ascii="Times New Roman" w:hAnsi="Times New Roman" w:cs="Times New Roman"/>
          <w:sz w:val="16"/>
          <w:szCs w:val="20"/>
        </w:rPr>
      </w:pPr>
    </w:p>
    <w:p w14:paraId="54332887" w14:textId="77777777" w:rsidR="00AD6CD7" w:rsidRPr="00D127C8" w:rsidRDefault="00AD6CD7" w:rsidP="00AD6CD7">
      <w:pPr>
        <w:rPr>
          <w:sz w:val="4"/>
          <w:szCs w:val="20"/>
        </w:rPr>
      </w:pPr>
    </w:p>
    <w:p w14:paraId="49A6A1FA"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CONVINCE: </w:t>
      </w:r>
      <w:r w:rsidRPr="00D127C8">
        <w:rPr>
          <w:rFonts w:ascii="Times New Roman" w:hAnsi="Times New Roman" w:cs="Times New Roman"/>
          <w:sz w:val="20"/>
          <w:szCs w:val="20"/>
        </w:rPr>
        <w:t xml:space="preserve">“Controlled Onset Verapamil Investigation of Cardiovascular Endpoints”: IND #39.459, 26-96-02-011.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1996-2001</w:t>
      </w:r>
    </w:p>
    <w:p w14:paraId="18A0D2FB" w14:textId="77777777" w:rsidR="00AD6CD7" w:rsidRPr="00D127C8" w:rsidRDefault="00AD6CD7" w:rsidP="00AD6CD7">
      <w:pPr>
        <w:rPr>
          <w:sz w:val="16"/>
          <w:szCs w:val="20"/>
        </w:rPr>
      </w:pPr>
    </w:p>
    <w:p w14:paraId="6CCAB4E2" w14:textId="77777777" w:rsidR="00AD6CD7" w:rsidRPr="00D127C8"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RENAAL: </w:t>
      </w:r>
      <w:r w:rsidRPr="00D127C8">
        <w:rPr>
          <w:rFonts w:ascii="Times New Roman" w:hAnsi="Times New Roman" w:cs="Times New Roman"/>
          <w:sz w:val="20"/>
          <w:szCs w:val="20"/>
        </w:rPr>
        <w:t xml:space="preserve">“A Double-Blind Randomized, Placebo Controlled Study to Evaluate the Renal Protective Effects of Losartan in Patients with NIDDM and Nephropathy” (MERCK PROTOCOL 147). </w:t>
      </w:r>
      <w:r w:rsidRPr="00D127C8">
        <w:rPr>
          <w:rFonts w:ascii="Times New Roman" w:hAnsi="Times New Roman" w:cs="Times New Roman"/>
          <w:sz w:val="20"/>
          <w:szCs w:val="20"/>
        </w:rPr>
        <w:tab/>
        <w:t xml:space="preserve">           1996-2001</w:t>
      </w:r>
    </w:p>
    <w:p w14:paraId="378A29CE" w14:textId="77777777" w:rsidR="00AD6CD7" w:rsidRPr="00D127C8" w:rsidRDefault="00AD6CD7" w:rsidP="00AD6CD7">
      <w:pPr>
        <w:rPr>
          <w:b/>
          <w:sz w:val="16"/>
          <w:szCs w:val="20"/>
        </w:rPr>
      </w:pPr>
    </w:p>
    <w:p w14:paraId="52B72DC9" w14:textId="77777777"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AZIMILIDE: </w:t>
      </w:r>
      <w:r w:rsidRPr="00D127C8">
        <w:rPr>
          <w:rFonts w:ascii="Times New Roman" w:hAnsi="Times New Roman" w:cs="Times New Roman"/>
          <w:sz w:val="20"/>
          <w:szCs w:val="20"/>
        </w:rPr>
        <w:t xml:space="preserve">“An Open-Label Clinical Trial to Assess the </w:t>
      </w:r>
      <w:r w:rsidR="00BF7FF9" w:rsidRPr="00D127C8">
        <w:rPr>
          <w:rFonts w:ascii="Times New Roman" w:hAnsi="Times New Roman" w:cs="Times New Roman"/>
          <w:sz w:val="20"/>
          <w:szCs w:val="20"/>
        </w:rPr>
        <w:t>Long-Term</w:t>
      </w:r>
      <w:r w:rsidRPr="00D127C8">
        <w:rPr>
          <w:rFonts w:ascii="Times New Roman" w:hAnsi="Times New Roman" w:cs="Times New Roman"/>
          <w:sz w:val="20"/>
          <w:szCs w:val="20"/>
        </w:rPr>
        <w:t xml:space="preserve"> Safety of </w:t>
      </w:r>
      <w:proofErr w:type="spellStart"/>
      <w:r w:rsidRPr="00D127C8">
        <w:rPr>
          <w:rFonts w:ascii="Times New Roman" w:hAnsi="Times New Roman" w:cs="Times New Roman"/>
          <w:sz w:val="20"/>
          <w:szCs w:val="20"/>
        </w:rPr>
        <w:t>Azimilide</w:t>
      </w:r>
      <w:proofErr w:type="spellEnd"/>
      <w:r w:rsidRPr="00D127C8">
        <w:rPr>
          <w:rFonts w:ascii="Times New Roman" w:hAnsi="Times New Roman" w:cs="Times New Roman"/>
          <w:sz w:val="20"/>
          <w:szCs w:val="20"/>
        </w:rPr>
        <w:t xml:space="preserve"> in Patients with Atrial Fib/Flutter and/or Paroxysmal Supraventricular Tachycardia” # 1995011. </w:t>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4A72864C" w14:textId="172A742A" w:rsidR="00AD6CD7" w:rsidRPr="004E34C0" w:rsidRDefault="00AD6CD7" w:rsidP="004E34C0">
      <w:pPr>
        <w:ind w:firstLine="720"/>
        <w:rPr>
          <w:b/>
          <w:sz w:val="20"/>
          <w:szCs w:val="20"/>
        </w:rPr>
      </w:pPr>
      <w:r w:rsidRPr="004E34C0">
        <w:rPr>
          <w:sz w:val="20"/>
          <w:szCs w:val="20"/>
        </w:rPr>
        <w:t>1995-Completed</w:t>
      </w:r>
    </w:p>
    <w:p w14:paraId="2696EFDF" w14:textId="77777777" w:rsidR="00AD6CD7" w:rsidRPr="00D127C8" w:rsidRDefault="00AD6CD7" w:rsidP="00AD6CD7">
      <w:pPr>
        <w:pStyle w:val="ListParagraph"/>
        <w:rPr>
          <w:rFonts w:ascii="Times New Roman" w:hAnsi="Times New Roman" w:cs="Times New Roman"/>
          <w:b/>
          <w:sz w:val="16"/>
          <w:szCs w:val="20"/>
        </w:rPr>
      </w:pPr>
    </w:p>
    <w:p w14:paraId="077D04D3" w14:textId="77777777" w:rsidR="00AD6CD7" w:rsidRPr="00D127C8" w:rsidRDefault="00AD6CD7" w:rsidP="00AD6CD7">
      <w:pPr>
        <w:pStyle w:val="ListParagraph"/>
        <w:ind w:left="360"/>
        <w:rPr>
          <w:rFonts w:ascii="Times New Roman" w:hAnsi="Times New Roman" w:cs="Times New Roman"/>
          <w:b/>
          <w:sz w:val="4"/>
          <w:szCs w:val="20"/>
        </w:rPr>
      </w:pPr>
    </w:p>
    <w:p w14:paraId="622EB8B7"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TRANDOLAPRIL in HYPERTENSION: </w:t>
      </w:r>
      <w:r w:rsidRPr="00D127C8">
        <w:rPr>
          <w:rFonts w:ascii="Times New Roman" w:hAnsi="Times New Roman" w:cs="Times New Roman"/>
          <w:sz w:val="20"/>
          <w:szCs w:val="20"/>
        </w:rPr>
        <w:t>Effectiveness When Added to Verapamil SR TARKA TV-48-</w:t>
      </w:r>
    </w:p>
    <w:p w14:paraId="6AAD052F" w14:textId="7A699CD2" w:rsidR="004E34C0" w:rsidRDefault="00AD6CD7" w:rsidP="00AD6CD7">
      <w:pPr>
        <w:pStyle w:val="ListParagraph"/>
        <w:ind w:left="360"/>
        <w:rPr>
          <w:rFonts w:ascii="Times New Roman" w:hAnsi="Times New Roman" w:cs="Times New Roman"/>
          <w:sz w:val="20"/>
          <w:szCs w:val="20"/>
        </w:rPr>
      </w:pPr>
      <w:r w:rsidRPr="00D127C8">
        <w:rPr>
          <w:rFonts w:ascii="Times New Roman" w:hAnsi="Times New Roman" w:cs="Times New Roman"/>
          <w:sz w:val="20"/>
          <w:szCs w:val="20"/>
        </w:rPr>
        <w:t>HTN</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357128CF" w14:textId="69F4AD66" w:rsidR="00AD6CD7" w:rsidRPr="004E34C0" w:rsidRDefault="00AD6CD7" w:rsidP="004E34C0">
      <w:pPr>
        <w:ind w:firstLine="720"/>
        <w:rPr>
          <w:sz w:val="20"/>
          <w:szCs w:val="20"/>
        </w:rPr>
      </w:pPr>
      <w:r w:rsidRPr="004E34C0">
        <w:rPr>
          <w:sz w:val="20"/>
          <w:szCs w:val="20"/>
        </w:rPr>
        <w:t>1995-1997</w:t>
      </w:r>
    </w:p>
    <w:p w14:paraId="51376F5B" w14:textId="77777777" w:rsidR="00AD6CD7" w:rsidRPr="00D127C8" w:rsidRDefault="00AD6CD7" w:rsidP="00AD6CD7">
      <w:pPr>
        <w:pStyle w:val="ListParagraph"/>
        <w:ind w:left="360"/>
        <w:rPr>
          <w:rFonts w:ascii="Times New Roman" w:hAnsi="Times New Roman" w:cs="Times New Roman"/>
          <w:sz w:val="16"/>
          <w:szCs w:val="20"/>
        </w:rPr>
      </w:pPr>
    </w:p>
    <w:p w14:paraId="6464BF96" w14:textId="7E60F077" w:rsidR="009412F4"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sz w:val="20"/>
          <w:szCs w:val="20"/>
        </w:rPr>
        <w:t xml:space="preserve">A Double-Blind, Placebo-Controlled, Parallel, Design Clinical Trial to Assess the Safety and Efficacy of 100 Mg of </w:t>
      </w:r>
      <w:proofErr w:type="spellStart"/>
      <w:r w:rsidRPr="00D127C8">
        <w:rPr>
          <w:rFonts w:ascii="Times New Roman" w:hAnsi="Times New Roman" w:cs="Times New Roman"/>
          <w:b/>
          <w:sz w:val="20"/>
          <w:szCs w:val="20"/>
        </w:rPr>
        <w:t>Azimilide</w:t>
      </w:r>
      <w:proofErr w:type="spellEnd"/>
      <w:r w:rsidRPr="00D127C8">
        <w:rPr>
          <w:rFonts w:ascii="Times New Roman" w:hAnsi="Times New Roman" w:cs="Times New Roman"/>
          <w:sz w:val="20"/>
          <w:szCs w:val="20"/>
        </w:rPr>
        <w:t xml:space="preserve"> for the Prophylactic Treatment of Symptomatic </w:t>
      </w:r>
      <w:r w:rsidR="00BF7FF9" w:rsidRPr="00D127C8">
        <w:rPr>
          <w:rFonts w:ascii="Times New Roman" w:hAnsi="Times New Roman" w:cs="Times New Roman"/>
          <w:sz w:val="20"/>
          <w:szCs w:val="20"/>
        </w:rPr>
        <w:t>Atrial Fibrillation</w:t>
      </w:r>
      <w:r w:rsidRPr="00D127C8">
        <w:rPr>
          <w:rFonts w:ascii="Times New Roman" w:hAnsi="Times New Roman" w:cs="Times New Roman"/>
          <w:sz w:val="20"/>
          <w:szCs w:val="20"/>
        </w:rPr>
        <w:t xml:space="preserve">/Flutter and/or symptomatic Paroxysmal Supraventricular Tachycardia No. 1995010                                                 </w:t>
      </w:r>
      <w:r w:rsidR="009412F4" w:rsidRPr="00D127C8">
        <w:rPr>
          <w:rFonts w:ascii="Times New Roman" w:hAnsi="Times New Roman" w:cs="Times New Roman"/>
          <w:sz w:val="20"/>
          <w:szCs w:val="20"/>
        </w:rPr>
        <w:t xml:space="preserve">                      1995-1997</w:t>
      </w:r>
    </w:p>
    <w:p w14:paraId="0816D54E" w14:textId="77777777" w:rsidR="00AD6CD7" w:rsidRPr="00D127C8" w:rsidRDefault="00AD6CD7" w:rsidP="009412F4">
      <w:pPr>
        <w:rPr>
          <w:sz w:val="20"/>
          <w:szCs w:val="20"/>
        </w:rPr>
      </w:pPr>
      <w:r w:rsidRPr="00D127C8">
        <w:rPr>
          <w:sz w:val="20"/>
          <w:szCs w:val="20"/>
        </w:rPr>
        <w:tab/>
      </w:r>
      <w:r w:rsidRPr="00D127C8">
        <w:rPr>
          <w:sz w:val="20"/>
          <w:szCs w:val="20"/>
        </w:rPr>
        <w:tab/>
      </w:r>
      <w:r w:rsidRPr="00D127C8">
        <w:rPr>
          <w:sz w:val="20"/>
          <w:szCs w:val="20"/>
        </w:rPr>
        <w:tab/>
      </w:r>
      <w:r w:rsidRPr="00D127C8">
        <w:rPr>
          <w:sz w:val="20"/>
          <w:szCs w:val="20"/>
        </w:rPr>
        <w:tab/>
        <w:t xml:space="preserve">           </w:t>
      </w:r>
    </w:p>
    <w:p w14:paraId="0C03D4F9"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sz w:val="20"/>
          <w:szCs w:val="20"/>
        </w:rPr>
        <w:t xml:space="preserve">A Double-Blind, Randomized, Placebo-Controlled, Parallel Design Trial of Twelve to Fourteen weeks Duration to Determine the Effect of Food on Anti-hypertensive Response of </w:t>
      </w:r>
      <w:r w:rsidRPr="00D127C8">
        <w:rPr>
          <w:rFonts w:ascii="Times New Roman" w:hAnsi="Times New Roman" w:cs="Times New Roman"/>
          <w:b/>
          <w:sz w:val="20"/>
          <w:szCs w:val="20"/>
        </w:rPr>
        <w:t>CGP 48933</w:t>
      </w:r>
      <w:r w:rsidRPr="00D127C8">
        <w:rPr>
          <w:rFonts w:ascii="Times New Roman" w:hAnsi="Times New Roman" w:cs="Times New Roman"/>
          <w:sz w:val="20"/>
          <w:szCs w:val="20"/>
        </w:rPr>
        <w:t xml:space="preserve"> 80-Mg in Patients with Mild to Moderate Essential Hypertension.                                                                </w:t>
      </w:r>
      <w:r w:rsidRPr="00D127C8">
        <w:rPr>
          <w:rFonts w:ascii="Times New Roman" w:hAnsi="Times New Roman" w:cs="Times New Roman"/>
          <w:sz w:val="20"/>
          <w:szCs w:val="20"/>
        </w:rPr>
        <w:tab/>
        <w:t xml:space="preserve">           </w:t>
      </w:r>
    </w:p>
    <w:p w14:paraId="6F01D5D1" w14:textId="4D6A7CAB" w:rsidR="00AD6CD7" w:rsidRDefault="00AD6CD7" w:rsidP="004E34C0">
      <w:pPr>
        <w:ind w:firstLine="720"/>
        <w:rPr>
          <w:sz w:val="20"/>
          <w:szCs w:val="20"/>
        </w:rPr>
      </w:pPr>
      <w:r w:rsidRPr="004E34C0">
        <w:rPr>
          <w:sz w:val="20"/>
          <w:szCs w:val="20"/>
        </w:rPr>
        <w:t>1993-1995</w:t>
      </w:r>
      <w:r w:rsidRPr="004E34C0">
        <w:rPr>
          <w:sz w:val="20"/>
          <w:szCs w:val="20"/>
        </w:rPr>
        <w:tab/>
      </w:r>
      <w:r w:rsidRPr="004E34C0">
        <w:rPr>
          <w:sz w:val="20"/>
          <w:szCs w:val="20"/>
        </w:rPr>
        <w:tab/>
      </w:r>
      <w:r w:rsidRPr="004E34C0">
        <w:rPr>
          <w:sz w:val="20"/>
          <w:szCs w:val="20"/>
        </w:rPr>
        <w:tab/>
      </w:r>
      <w:r w:rsidRPr="004E34C0">
        <w:rPr>
          <w:sz w:val="20"/>
          <w:szCs w:val="20"/>
        </w:rPr>
        <w:tab/>
      </w:r>
      <w:r w:rsidRPr="004E34C0">
        <w:rPr>
          <w:sz w:val="20"/>
          <w:szCs w:val="20"/>
        </w:rPr>
        <w:tab/>
      </w:r>
      <w:r w:rsidRPr="004E34C0">
        <w:rPr>
          <w:sz w:val="20"/>
          <w:szCs w:val="20"/>
        </w:rPr>
        <w:tab/>
        <w:t xml:space="preserve">           </w:t>
      </w:r>
    </w:p>
    <w:p w14:paraId="093D9B2B" w14:textId="77777777" w:rsidR="004E34C0" w:rsidRPr="004E34C0" w:rsidRDefault="004E34C0" w:rsidP="004E34C0">
      <w:pPr>
        <w:ind w:firstLine="720"/>
        <w:rPr>
          <w:sz w:val="20"/>
          <w:szCs w:val="20"/>
        </w:rPr>
      </w:pPr>
    </w:p>
    <w:p w14:paraId="3474B3E1"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Dose Ranging Study of Oral </w:t>
      </w:r>
      <w:proofErr w:type="spellStart"/>
      <w:r w:rsidRPr="00D127C8">
        <w:rPr>
          <w:rFonts w:ascii="Times New Roman" w:hAnsi="Times New Roman" w:cs="Times New Roman"/>
          <w:b/>
          <w:sz w:val="20"/>
          <w:szCs w:val="20"/>
        </w:rPr>
        <w:t>Bidsomide</w:t>
      </w:r>
      <w:proofErr w:type="spellEnd"/>
      <w:r w:rsidRPr="00D127C8">
        <w:rPr>
          <w:rFonts w:ascii="Times New Roman" w:hAnsi="Times New Roman" w:cs="Times New Roman"/>
          <w:b/>
          <w:sz w:val="20"/>
          <w:szCs w:val="20"/>
        </w:rPr>
        <w:t xml:space="preserve"> vs. Placebo </w:t>
      </w:r>
      <w:r w:rsidRPr="00D127C8">
        <w:rPr>
          <w:rFonts w:ascii="Times New Roman" w:hAnsi="Times New Roman" w:cs="Times New Roman"/>
          <w:sz w:val="20"/>
          <w:szCs w:val="20"/>
        </w:rPr>
        <w:t xml:space="preserve">in Reducing the Recurrence of Symptomatic Atrial Fibrillation/Flutter and Paroxysmal Supraventricular Tachycardia NP8-92-02-046. </w:t>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1993-1995</w:t>
      </w:r>
    </w:p>
    <w:p w14:paraId="7C258970" w14:textId="77777777" w:rsidR="00AD6CD7" w:rsidRPr="00D127C8" w:rsidRDefault="00AD6CD7" w:rsidP="00AD6CD7">
      <w:pPr>
        <w:pStyle w:val="ListParagraph"/>
        <w:ind w:left="360"/>
        <w:rPr>
          <w:rFonts w:ascii="Times New Roman" w:hAnsi="Times New Roman" w:cs="Times New Roman"/>
          <w:sz w:val="16"/>
          <w:szCs w:val="20"/>
        </w:rPr>
      </w:pPr>
    </w:p>
    <w:p w14:paraId="2B6A6815" w14:textId="77777777"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CARDIZEM CD ANGINA STUDY: </w:t>
      </w:r>
      <w:r w:rsidRPr="00D127C8">
        <w:rPr>
          <w:rFonts w:ascii="Times New Roman" w:hAnsi="Times New Roman" w:cs="Times New Roman"/>
          <w:sz w:val="20"/>
          <w:szCs w:val="20"/>
        </w:rPr>
        <w:t xml:space="preserve">Protocol #DZPROI64.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47169190" w14:textId="1B767B71" w:rsidR="00AD6CD7" w:rsidRPr="004E34C0" w:rsidRDefault="00AD6CD7" w:rsidP="004E34C0">
      <w:pPr>
        <w:ind w:firstLine="720"/>
        <w:rPr>
          <w:b/>
          <w:sz w:val="20"/>
          <w:szCs w:val="20"/>
        </w:rPr>
      </w:pPr>
      <w:r w:rsidRPr="004E34C0">
        <w:rPr>
          <w:sz w:val="20"/>
          <w:szCs w:val="20"/>
        </w:rPr>
        <w:t>1993</w:t>
      </w:r>
    </w:p>
    <w:p w14:paraId="47DB0F2A" w14:textId="77777777" w:rsidR="00AD6CD7" w:rsidRPr="00D127C8" w:rsidRDefault="00AD6CD7" w:rsidP="00AD6CD7">
      <w:pPr>
        <w:rPr>
          <w:b/>
          <w:sz w:val="16"/>
          <w:szCs w:val="20"/>
        </w:rPr>
      </w:pPr>
    </w:p>
    <w:p w14:paraId="176CFD01"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MINITRAN MULTICENTER EXERCISE TOLERANCE EFFICIENCY TRIAL: </w:t>
      </w:r>
      <w:r w:rsidRPr="00D127C8">
        <w:rPr>
          <w:rFonts w:ascii="Times New Roman" w:hAnsi="Times New Roman" w:cs="Times New Roman"/>
          <w:sz w:val="20"/>
          <w:szCs w:val="20"/>
        </w:rPr>
        <w:t xml:space="preserve">Protocol R-834-T-    018,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39E18D88" w14:textId="233DDDA6" w:rsidR="00AD6CD7" w:rsidRPr="00D127C8" w:rsidRDefault="00AD6CD7" w:rsidP="004E34C0">
      <w:pPr>
        <w:pStyle w:val="ListParagraph"/>
        <w:rPr>
          <w:rFonts w:ascii="Times New Roman" w:hAnsi="Times New Roman" w:cs="Times New Roman"/>
          <w:sz w:val="20"/>
          <w:szCs w:val="20"/>
        </w:rPr>
      </w:pPr>
      <w:r w:rsidRPr="00D127C8">
        <w:rPr>
          <w:rFonts w:ascii="Times New Roman" w:hAnsi="Times New Roman" w:cs="Times New Roman"/>
          <w:sz w:val="20"/>
          <w:szCs w:val="20"/>
        </w:rPr>
        <w:t>1992-1993</w:t>
      </w:r>
    </w:p>
    <w:p w14:paraId="1CFF7AFE" w14:textId="77777777" w:rsidR="00AD6CD7" w:rsidRPr="00D127C8" w:rsidRDefault="00AD6CD7" w:rsidP="00AD6CD7">
      <w:pPr>
        <w:pStyle w:val="ListParagraph"/>
        <w:ind w:left="360"/>
        <w:rPr>
          <w:rFonts w:ascii="Times New Roman" w:hAnsi="Times New Roman" w:cs="Times New Roman"/>
          <w:sz w:val="16"/>
          <w:szCs w:val="20"/>
        </w:rPr>
      </w:pPr>
    </w:p>
    <w:p w14:paraId="101E1AEC" w14:textId="77777777" w:rsidR="00AD6CD7" w:rsidRPr="00D127C8"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ANTI-COAGULATION: </w:t>
      </w:r>
      <w:r w:rsidRPr="00D127C8">
        <w:rPr>
          <w:rFonts w:ascii="Times New Roman" w:hAnsi="Times New Roman" w:cs="Times New Roman"/>
          <w:sz w:val="20"/>
          <w:szCs w:val="20"/>
        </w:rPr>
        <w:t xml:space="preserve">Initiation and Maintenance Study Protocol # CDE-COU-8901. </w:t>
      </w:r>
      <w:r w:rsidRPr="00D127C8">
        <w:rPr>
          <w:rFonts w:ascii="Times New Roman" w:hAnsi="Times New Roman" w:cs="Times New Roman"/>
          <w:sz w:val="20"/>
          <w:szCs w:val="20"/>
        </w:rPr>
        <w:tab/>
        <w:t xml:space="preserve">                    1991</w:t>
      </w:r>
    </w:p>
    <w:p w14:paraId="6DFB8F7F" w14:textId="77777777" w:rsidR="00AD6CD7" w:rsidRPr="00D127C8" w:rsidRDefault="00AD6CD7" w:rsidP="00AD6CD7">
      <w:pPr>
        <w:rPr>
          <w:b/>
          <w:sz w:val="16"/>
          <w:szCs w:val="20"/>
        </w:rPr>
      </w:pPr>
    </w:p>
    <w:p w14:paraId="66BCEB14" w14:textId="77777777" w:rsidR="00AD6CD7" w:rsidRPr="00D127C8"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lastRenderedPageBreak/>
        <w:t xml:space="preserve">KERLONE: </w:t>
      </w:r>
      <w:r w:rsidRPr="00D127C8">
        <w:rPr>
          <w:rFonts w:ascii="Times New Roman" w:hAnsi="Times New Roman" w:cs="Times New Roman"/>
          <w:sz w:val="20"/>
          <w:szCs w:val="20"/>
        </w:rPr>
        <w:t>Hypertension Clinical Evaluation.                                                                                             1990</w:t>
      </w:r>
    </w:p>
    <w:p w14:paraId="7893467D" w14:textId="77777777" w:rsidR="00AD6CD7" w:rsidRPr="00D127C8" w:rsidRDefault="00AD6CD7" w:rsidP="00AD6CD7">
      <w:pPr>
        <w:pStyle w:val="ListParagraph"/>
        <w:rPr>
          <w:rFonts w:ascii="Times New Roman" w:hAnsi="Times New Roman" w:cs="Times New Roman"/>
          <w:b/>
          <w:sz w:val="16"/>
          <w:szCs w:val="20"/>
        </w:rPr>
      </w:pPr>
    </w:p>
    <w:p w14:paraId="45041CA6" w14:textId="77777777" w:rsidR="00AD6CD7" w:rsidRPr="00D127C8" w:rsidRDefault="00AD6CD7" w:rsidP="00AD6CD7">
      <w:pPr>
        <w:pStyle w:val="ListParagraph"/>
        <w:ind w:left="360"/>
        <w:rPr>
          <w:rFonts w:ascii="Times New Roman" w:hAnsi="Times New Roman" w:cs="Times New Roman"/>
          <w:b/>
          <w:sz w:val="4"/>
          <w:szCs w:val="20"/>
        </w:rPr>
      </w:pPr>
    </w:p>
    <w:p w14:paraId="74CB6AE3" w14:textId="77777777" w:rsidR="004E34C0"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b/>
          <w:sz w:val="20"/>
          <w:szCs w:val="20"/>
        </w:rPr>
        <w:t xml:space="preserve">NICARDIPINE STUDY: </w:t>
      </w:r>
      <w:r w:rsidRPr="00D127C8">
        <w:rPr>
          <w:rFonts w:ascii="Times New Roman" w:hAnsi="Times New Roman" w:cs="Times New Roman"/>
          <w:sz w:val="20"/>
          <w:szCs w:val="20"/>
        </w:rPr>
        <w:t xml:space="preserve">Protocol #LAB/NICC019/USA.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p>
    <w:p w14:paraId="49CBF43B" w14:textId="4B32BEB8" w:rsidR="00AD6CD7" w:rsidRPr="00D127C8" w:rsidRDefault="00AD6CD7" w:rsidP="004E34C0">
      <w:pPr>
        <w:pStyle w:val="ListParagraph"/>
        <w:rPr>
          <w:rFonts w:ascii="Times New Roman" w:hAnsi="Times New Roman" w:cs="Times New Roman"/>
          <w:sz w:val="20"/>
          <w:szCs w:val="20"/>
        </w:rPr>
      </w:pPr>
      <w:r w:rsidRPr="00D127C8">
        <w:rPr>
          <w:rFonts w:ascii="Times New Roman" w:hAnsi="Times New Roman" w:cs="Times New Roman"/>
          <w:sz w:val="20"/>
          <w:szCs w:val="20"/>
        </w:rPr>
        <w:t>1988-1989</w:t>
      </w:r>
    </w:p>
    <w:p w14:paraId="306552CD" w14:textId="77777777" w:rsidR="00AD6CD7" w:rsidRPr="00D127C8" w:rsidRDefault="00AD6CD7" w:rsidP="00AD6CD7">
      <w:pPr>
        <w:rPr>
          <w:sz w:val="16"/>
          <w:szCs w:val="20"/>
        </w:rPr>
      </w:pPr>
    </w:p>
    <w:p w14:paraId="3A26545F" w14:textId="77777777" w:rsidR="00AD6CD7" w:rsidRPr="00D127C8" w:rsidRDefault="00AD6CD7" w:rsidP="00C529E2">
      <w:pPr>
        <w:pStyle w:val="ListParagraph"/>
        <w:numPr>
          <w:ilvl w:val="0"/>
          <w:numId w:val="34"/>
        </w:numPr>
        <w:rPr>
          <w:rFonts w:ascii="Times New Roman" w:hAnsi="Times New Roman" w:cs="Times New Roman"/>
          <w:sz w:val="20"/>
          <w:szCs w:val="20"/>
        </w:rPr>
      </w:pPr>
      <w:r w:rsidRPr="00D127C8">
        <w:rPr>
          <w:rFonts w:ascii="Times New Roman" w:hAnsi="Times New Roman" w:cs="Times New Roman"/>
          <w:sz w:val="20"/>
          <w:szCs w:val="20"/>
        </w:rPr>
        <w:t xml:space="preserve">The Effect of </w:t>
      </w:r>
      <w:r w:rsidRPr="00D127C8">
        <w:rPr>
          <w:rFonts w:ascii="Times New Roman" w:hAnsi="Times New Roman" w:cs="Times New Roman"/>
          <w:b/>
          <w:sz w:val="20"/>
          <w:szCs w:val="20"/>
        </w:rPr>
        <w:t xml:space="preserve">AMIODARONE </w:t>
      </w:r>
      <w:r w:rsidRPr="00D127C8">
        <w:rPr>
          <w:rFonts w:ascii="Times New Roman" w:hAnsi="Times New Roman" w:cs="Times New Roman"/>
          <w:sz w:val="20"/>
          <w:szCs w:val="20"/>
        </w:rPr>
        <w:t xml:space="preserve">on Malignant Cardiac Arrhythmias. Protocol #IND 21-612. </w:t>
      </w:r>
      <w:r w:rsidRPr="00D127C8">
        <w:rPr>
          <w:rFonts w:ascii="Times New Roman" w:hAnsi="Times New Roman" w:cs="Times New Roman"/>
          <w:sz w:val="20"/>
          <w:szCs w:val="20"/>
        </w:rPr>
        <w:tab/>
        <w:t xml:space="preserve">           1981-1982</w:t>
      </w:r>
    </w:p>
    <w:p w14:paraId="6B7F8871" w14:textId="77777777" w:rsidR="00AD6CD7" w:rsidRPr="00D127C8" w:rsidRDefault="00AD6CD7" w:rsidP="00AD6CD7">
      <w:pPr>
        <w:pStyle w:val="ListParagraph"/>
        <w:rPr>
          <w:rFonts w:ascii="Times New Roman" w:hAnsi="Times New Roman" w:cs="Times New Roman"/>
          <w:sz w:val="16"/>
          <w:szCs w:val="20"/>
        </w:rPr>
      </w:pPr>
    </w:p>
    <w:p w14:paraId="16A23F47" w14:textId="77777777" w:rsidR="00AD6CD7" w:rsidRPr="00D127C8" w:rsidRDefault="00AD6CD7" w:rsidP="00AD6CD7">
      <w:pPr>
        <w:pStyle w:val="ListParagraph"/>
        <w:ind w:left="360"/>
        <w:rPr>
          <w:rFonts w:ascii="Times New Roman" w:hAnsi="Times New Roman" w:cs="Times New Roman"/>
          <w:sz w:val="2"/>
          <w:szCs w:val="20"/>
        </w:rPr>
      </w:pPr>
    </w:p>
    <w:p w14:paraId="6C32C6CB" w14:textId="77777777" w:rsidR="004E34C0" w:rsidRPr="004E34C0" w:rsidRDefault="00AD6CD7" w:rsidP="00C529E2">
      <w:pPr>
        <w:pStyle w:val="ListParagraph"/>
        <w:numPr>
          <w:ilvl w:val="0"/>
          <w:numId w:val="34"/>
        </w:numPr>
        <w:rPr>
          <w:rFonts w:ascii="Times New Roman" w:hAnsi="Times New Roman" w:cs="Times New Roman"/>
          <w:b/>
          <w:sz w:val="20"/>
          <w:szCs w:val="20"/>
        </w:rPr>
      </w:pPr>
      <w:r w:rsidRPr="00D127C8">
        <w:rPr>
          <w:rFonts w:ascii="Times New Roman" w:hAnsi="Times New Roman" w:cs="Times New Roman"/>
          <w:b/>
          <w:sz w:val="20"/>
          <w:szCs w:val="20"/>
        </w:rPr>
        <w:t xml:space="preserve">INOCOR in REFRACTORY CONGESTIVE HEART FAILURE STUDY: </w:t>
      </w:r>
      <w:r w:rsidRPr="00D127C8">
        <w:rPr>
          <w:rFonts w:ascii="Times New Roman" w:hAnsi="Times New Roman" w:cs="Times New Roman"/>
          <w:sz w:val="20"/>
          <w:szCs w:val="20"/>
        </w:rPr>
        <w:t xml:space="preserve">Protocol #P-272     </w:t>
      </w:r>
    </w:p>
    <w:p w14:paraId="696253BE" w14:textId="3AD082B2" w:rsidR="00AD6CD7" w:rsidRPr="00D127C8" w:rsidRDefault="00AD6CD7" w:rsidP="004E34C0">
      <w:pPr>
        <w:pStyle w:val="ListParagraph"/>
        <w:rPr>
          <w:rFonts w:ascii="Times New Roman" w:hAnsi="Times New Roman" w:cs="Times New Roman"/>
          <w:b/>
          <w:sz w:val="20"/>
          <w:szCs w:val="20"/>
        </w:rPr>
      </w:pPr>
      <w:r w:rsidRPr="00D127C8">
        <w:rPr>
          <w:rFonts w:ascii="Times New Roman" w:hAnsi="Times New Roman" w:cs="Times New Roman"/>
          <w:sz w:val="20"/>
          <w:szCs w:val="20"/>
        </w:rPr>
        <w:t>1981-1982</w:t>
      </w:r>
    </w:p>
    <w:p w14:paraId="60F8E0E0" w14:textId="77777777" w:rsidR="009072AC" w:rsidRPr="00D127C8" w:rsidRDefault="009072AC" w:rsidP="00AD6CD7">
      <w:pPr>
        <w:rPr>
          <w:b/>
          <w:sz w:val="20"/>
          <w:szCs w:val="20"/>
        </w:rPr>
      </w:pPr>
    </w:p>
    <w:p w14:paraId="46D7CBF7" w14:textId="77777777" w:rsidR="00AD6CD7" w:rsidRPr="00D127C8" w:rsidRDefault="00AD6CD7" w:rsidP="00AD6CD7">
      <w:pPr>
        <w:rPr>
          <w:b/>
          <w:sz w:val="6"/>
          <w:szCs w:val="20"/>
        </w:rPr>
      </w:pPr>
    </w:p>
    <w:p w14:paraId="5FB88D5C" w14:textId="77777777" w:rsidR="00AD6CD7" w:rsidRPr="00D127C8" w:rsidRDefault="00AD6CD7" w:rsidP="00AD6CD7">
      <w:pPr>
        <w:rPr>
          <w:b/>
          <w:sz w:val="2"/>
          <w:szCs w:val="20"/>
        </w:rPr>
      </w:pPr>
    </w:p>
    <w:p w14:paraId="4613D8F7" w14:textId="77777777" w:rsidR="00AD6CD7" w:rsidRPr="00D127C8" w:rsidRDefault="00AD6CD7" w:rsidP="00AD6CD7">
      <w:pPr>
        <w:pStyle w:val="ListParagraph"/>
        <w:tabs>
          <w:tab w:val="left" w:pos="2050"/>
        </w:tabs>
        <w:ind w:left="360"/>
        <w:jc w:val="center"/>
        <w:rPr>
          <w:rFonts w:ascii="Times New Roman" w:hAnsi="Times New Roman" w:cs="Times New Roman"/>
          <w:sz w:val="2"/>
          <w:szCs w:val="20"/>
        </w:rPr>
      </w:pPr>
    </w:p>
    <w:p w14:paraId="02774DB5" w14:textId="281289C6" w:rsidR="00AD6CD7" w:rsidRPr="00D127C8" w:rsidRDefault="00AD6CD7" w:rsidP="00485ED5">
      <w:pPr>
        <w:jc w:val="center"/>
        <w:rPr>
          <w:b/>
          <w:sz w:val="28"/>
          <w:szCs w:val="28"/>
          <w:u w:val="single"/>
        </w:rPr>
      </w:pPr>
      <w:r w:rsidRPr="00D127C8">
        <w:rPr>
          <w:b/>
          <w:sz w:val="28"/>
          <w:szCs w:val="28"/>
          <w:u w:val="single"/>
        </w:rPr>
        <w:t>SIGNIFICANT ACHIEVEMENTS:</w:t>
      </w:r>
    </w:p>
    <w:p w14:paraId="6A3C26E0" w14:textId="77777777" w:rsidR="002E1EE2" w:rsidRPr="00D127C8" w:rsidRDefault="002E1EE2" w:rsidP="00485ED5">
      <w:pPr>
        <w:jc w:val="center"/>
        <w:rPr>
          <w:b/>
          <w:sz w:val="28"/>
          <w:szCs w:val="28"/>
          <w:u w:val="single"/>
        </w:rPr>
      </w:pPr>
    </w:p>
    <w:p w14:paraId="37AEC6C5" w14:textId="77777777" w:rsidR="002E1EE2" w:rsidRPr="00D127C8" w:rsidRDefault="002E1EE2" w:rsidP="002E1EE2">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Dr.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Day February 4, </w:t>
      </w:r>
      <w:proofErr w:type="gramStart"/>
      <w:r w:rsidRPr="00D127C8">
        <w:rPr>
          <w:rFonts w:ascii="Times New Roman" w:hAnsi="Times New Roman" w:cs="Times New Roman"/>
          <w:sz w:val="20"/>
          <w:szCs w:val="20"/>
        </w:rPr>
        <w:t>2022</w:t>
      </w:r>
      <w:proofErr w:type="gramEnd"/>
      <w:r w:rsidRPr="00D127C8">
        <w:rPr>
          <w:rFonts w:ascii="Times New Roman" w:hAnsi="Times New Roman" w:cs="Times New Roman"/>
          <w:sz w:val="20"/>
          <w:szCs w:val="20"/>
        </w:rPr>
        <w:t xml:space="preserve"> by City of Sarasota Mayor                                      February 4, 2022                                                           </w:t>
      </w:r>
    </w:p>
    <w:p w14:paraId="6C68697B" w14:textId="77777777" w:rsidR="002E1EE2" w:rsidRPr="00D127C8" w:rsidRDefault="002E1EE2" w:rsidP="002E1EE2">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Lifetime Achievement Award City of Sarasota for Medical Service over 47 years             February 4, 2022</w:t>
      </w:r>
    </w:p>
    <w:p w14:paraId="2AC37955" w14:textId="77777777" w:rsidR="002E1EE2" w:rsidRPr="00D127C8" w:rsidRDefault="002E1EE2" w:rsidP="002E1EE2">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Doctor of Distinction 2022 Sarasota Scene Magazine                                                                January 2022</w:t>
      </w:r>
    </w:p>
    <w:p w14:paraId="5DA4A932" w14:textId="77777777" w:rsidR="002E1EE2" w:rsidRPr="00D127C8" w:rsidRDefault="002E1EE2" w:rsidP="002E1EE2">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Co-Chairman X International Conference on Arterial Hypertension and Cardiovascular Disease Prevention</w:t>
      </w:r>
    </w:p>
    <w:p w14:paraId="10FBDB81" w14:textId="77777777" w:rsidR="002E1EE2" w:rsidRPr="00D127C8" w:rsidRDefault="002E1EE2" w:rsidP="002E1EE2">
      <w:pPr>
        <w:pStyle w:val="ListParagraph"/>
        <w:rPr>
          <w:rFonts w:ascii="Times New Roman" w:eastAsia="Calibri" w:hAnsi="Times New Roman" w:cs="Times New Roman"/>
          <w:sz w:val="20"/>
          <w:szCs w:val="20"/>
        </w:rPr>
      </w:pPr>
      <w:r w:rsidRPr="00D127C8">
        <w:rPr>
          <w:rFonts w:ascii="Times New Roman" w:eastAsia="Calibri" w:hAnsi="Times New Roman" w:cs="Times New Roman"/>
          <w:sz w:val="20"/>
          <w:szCs w:val="20"/>
        </w:rPr>
        <w:t xml:space="preserve">Vitebsk, </w:t>
      </w:r>
      <w:proofErr w:type="gramStart"/>
      <w:r w:rsidRPr="00D127C8">
        <w:rPr>
          <w:rFonts w:ascii="Times New Roman" w:eastAsia="Calibri" w:hAnsi="Times New Roman" w:cs="Times New Roman"/>
          <w:sz w:val="20"/>
          <w:szCs w:val="20"/>
        </w:rPr>
        <w:t xml:space="preserve">Belarus,   </w:t>
      </w:r>
      <w:proofErr w:type="gramEnd"/>
      <w:r w:rsidRPr="00D127C8">
        <w:rPr>
          <w:rFonts w:ascii="Times New Roman" w:eastAsia="Calibri" w:hAnsi="Times New Roman" w:cs="Times New Roman"/>
          <w:sz w:val="20"/>
          <w:szCs w:val="20"/>
        </w:rPr>
        <w:t xml:space="preserve">                                                                                                                May 30-31, 2019</w:t>
      </w:r>
    </w:p>
    <w:p w14:paraId="68E73725" w14:textId="77777777" w:rsidR="002E1EE2" w:rsidRPr="00D127C8" w:rsidRDefault="002E1EE2" w:rsidP="002E1EE2">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Invitation to judge the Abstracts submitted for the Annual Congress of European Society of Cardiology for August 2019                                                                                                                                              2019</w:t>
      </w:r>
    </w:p>
    <w:p w14:paraId="097BCC36" w14:textId="77777777" w:rsidR="002E1EE2" w:rsidRPr="00D127C8" w:rsidRDefault="002E1EE2" w:rsidP="002E1EE2">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Certificate of Appreciation from </w:t>
      </w:r>
      <w:proofErr w:type="spellStart"/>
      <w:r w:rsidRPr="00D127C8">
        <w:rPr>
          <w:rFonts w:ascii="Times New Roman" w:hAnsi="Times New Roman" w:cs="Times New Roman"/>
          <w:sz w:val="20"/>
          <w:szCs w:val="20"/>
        </w:rPr>
        <w:t>CardioPrevent</w:t>
      </w:r>
      <w:proofErr w:type="spellEnd"/>
      <w:r w:rsidRPr="00D127C8">
        <w:rPr>
          <w:rFonts w:ascii="Times New Roman" w:hAnsi="Times New Roman" w:cs="Times New Roman"/>
          <w:sz w:val="20"/>
          <w:szCs w:val="20"/>
        </w:rPr>
        <w:t xml:space="preserve"> 2018 Preventive Cardiology &amp; Rehabilitation Working Group in recognition of scientific activity and enriching the program with new data as an international speaker                                                                                                                                     November 2018</w:t>
      </w:r>
    </w:p>
    <w:p w14:paraId="13DFD1C6" w14:textId="77777777" w:rsidR="002E1EE2" w:rsidRPr="00D127C8" w:rsidRDefault="002E1EE2" w:rsidP="002E1EE2">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Invitation to judge the Abstracts submitted for the Annual Congress of European Society of Cardiology for August 2018                                                                                                                                              2018</w:t>
      </w:r>
    </w:p>
    <w:p w14:paraId="38950368" w14:textId="77777777" w:rsidR="002E1EE2" w:rsidRPr="00D127C8" w:rsidRDefault="002E1EE2" w:rsidP="002E1EE2">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Established and directed International Cardiovascular Education congress with emphasis on early </w:t>
      </w:r>
    </w:p>
    <w:p w14:paraId="47B07802" w14:textId="77777777" w:rsidR="002E1EE2" w:rsidRPr="00D127C8" w:rsidRDefault="002E1EE2" w:rsidP="002E1EE2">
      <w:pPr>
        <w:pStyle w:val="ListParagraph"/>
        <w:rPr>
          <w:rFonts w:ascii="Times New Roman" w:hAnsi="Times New Roman" w:cs="Times New Roman"/>
          <w:sz w:val="20"/>
          <w:szCs w:val="20"/>
        </w:rPr>
      </w:pPr>
      <w:proofErr w:type="gramStart"/>
      <w:r w:rsidRPr="00D127C8">
        <w:rPr>
          <w:rFonts w:ascii="Times New Roman" w:hAnsi="Times New Roman" w:cs="Times New Roman"/>
          <w:sz w:val="20"/>
          <w:szCs w:val="20"/>
        </w:rPr>
        <w:t>Cardio Vascular</w:t>
      </w:r>
      <w:proofErr w:type="gramEnd"/>
      <w:r w:rsidRPr="00D127C8">
        <w:rPr>
          <w:rFonts w:ascii="Times New Roman" w:hAnsi="Times New Roman" w:cs="Times New Roman"/>
          <w:sz w:val="20"/>
          <w:szCs w:val="20"/>
        </w:rPr>
        <w:t xml:space="preserve"> Disease Prevention, This congress being held annually for the last 28 years in the Summer in different Countries on all five continents, this symposium is being hosted by nationally renowned professors from the U.S. but also included international faculty and members and leaders of the Society of Cardiology of the host country</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1990-Present</w:t>
      </w:r>
    </w:p>
    <w:p w14:paraId="36A04D95" w14:textId="77777777" w:rsidR="00770DE5" w:rsidRPr="00D127C8" w:rsidRDefault="00770DE5" w:rsidP="00770DE5">
      <w:pPr>
        <w:pStyle w:val="ListParagraph"/>
        <w:numPr>
          <w:ilvl w:val="0"/>
          <w:numId w:val="16"/>
        </w:numPr>
        <w:rPr>
          <w:rFonts w:ascii="Times New Roman" w:hAnsi="Times New Roman" w:cs="Times New Roman"/>
          <w:sz w:val="20"/>
          <w:szCs w:val="20"/>
        </w:rPr>
      </w:pPr>
      <w:r w:rsidRPr="00D127C8">
        <w:rPr>
          <w:rFonts w:ascii="Times New Roman" w:hAnsi="Times New Roman" w:cs="Times New Roman"/>
          <w:sz w:val="20"/>
          <w:szCs w:val="20"/>
        </w:rPr>
        <w:t xml:space="preserve">Established and directed International Cardiovascular Education congress with emphasis on early </w:t>
      </w:r>
    </w:p>
    <w:p w14:paraId="3ECD1DFA" w14:textId="77777777" w:rsidR="00770DE5" w:rsidRPr="00D127C8" w:rsidRDefault="00770DE5" w:rsidP="00770DE5">
      <w:pPr>
        <w:pStyle w:val="ListParagraph"/>
        <w:rPr>
          <w:rFonts w:ascii="Times New Roman" w:hAnsi="Times New Roman" w:cs="Times New Roman"/>
          <w:sz w:val="20"/>
          <w:szCs w:val="20"/>
        </w:rPr>
      </w:pPr>
      <w:proofErr w:type="gramStart"/>
      <w:r w:rsidRPr="00D127C8">
        <w:rPr>
          <w:rFonts w:ascii="Times New Roman" w:hAnsi="Times New Roman" w:cs="Times New Roman"/>
          <w:sz w:val="20"/>
          <w:szCs w:val="20"/>
        </w:rPr>
        <w:t>Cardio Vascular</w:t>
      </w:r>
      <w:proofErr w:type="gramEnd"/>
      <w:r w:rsidRPr="00D127C8">
        <w:rPr>
          <w:rFonts w:ascii="Times New Roman" w:hAnsi="Times New Roman" w:cs="Times New Roman"/>
          <w:sz w:val="20"/>
          <w:szCs w:val="20"/>
        </w:rPr>
        <w:t xml:space="preserve"> Disease Prevention, this congress being held annually for the last 27 years in the Summer in different Countries on all five continents, this symposium is being hosted by nationally renowned professors from the U.S. but also included international faculty and members and leaders of the Society of Cardiology of the host country</w:t>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1990-Present</w:t>
      </w:r>
    </w:p>
    <w:p w14:paraId="56DB81E2" w14:textId="77777777" w:rsidR="00770DE5" w:rsidRPr="00D127C8" w:rsidRDefault="00770DE5" w:rsidP="00770DE5">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Started and directed The National Cardiovascular Symposium/ Congress being held in Sarasota in the month of February “Heart Month” every year for the past 18 years and it is being hosted by National renowned Professor of Cardiology from the most prestige institution in the country like mayo clinic, Cleveland Clinical, Harvard, UF, and many more</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1986-Present</w:t>
      </w:r>
    </w:p>
    <w:p w14:paraId="39A889D8" w14:textId="77777777" w:rsidR="00770DE5" w:rsidRPr="00D127C8" w:rsidRDefault="00770DE5" w:rsidP="00881A6D">
      <w:pPr>
        <w:pStyle w:val="ListParagraph"/>
        <w:numPr>
          <w:ilvl w:val="0"/>
          <w:numId w:val="12"/>
        </w:numPr>
        <w:rPr>
          <w:rFonts w:ascii="Times New Roman" w:hAnsi="Times New Roman" w:cs="Times New Roman"/>
          <w:b/>
          <w:sz w:val="20"/>
          <w:szCs w:val="20"/>
        </w:rPr>
      </w:pPr>
      <w:proofErr w:type="spellStart"/>
      <w:r w:rsidRPr="00D127C8">
        <w:rPr>
          <w:rFonts w:ascii="Times New Roman" w:hAnsi="Times New Roman" w:cs="Times New Roman"/>
          <w:b/>
          <w:sz w:val="20"/>
          <w:szCs w:val="20"/>
        </w:rPr>
        <w:t>Europrevent</w:t>
      </w:r>
      <w:proofErr w:type="spellEnd"/>
      <w:r w:rsidRPr="00D127C8">
        <w:rPr>
          <w:rFonts w:ascii="Times New Roman" w:hAnsi="Times New Roman" w:cs="Times New Roman"/>
          <w:b/>
          <w:sz w:val="20"/>
          <w:szCs w:val="20"/>
        </w:rPr>
        <w:t xml:space="preserve"> Diploma 2017 Top Presentation Award for best scientific </w:t>
      </w:r>
      <w:proofErr w:type="gramStart"/>
      <w:r w:rsidRPr="00D127C8">
        <w:rPr>
          <w:rFonts w:ascii="Times New Roman" w:hAnsi="Times New Roman" w:cs="Times New Roman"/>
          <w:b/>
          <w:sz w:val="20"/>
          <w:szCs w:val="20"/>
        </w:rPr>
        <w:t>work  in</w:t>
      </w:r>
      <w:proofErr w:type="gramEnd"/>
      <w:r w:rsidRPr="00D127C8">
        <w:rPr>
          <w:rFonts w:ascii="Times New Roman" w:hAnsi="Times New Roman" w:cs="Times New Roman"/>
          <w:b/>
          <w:sz w:val="20"/>
          <w:szCs w:val="20"/>
        </w:rPr>
        <w:t xml:space="preserve"> Diabetes, Dyslipidemia and Obesity</w:t>
      </w:r>
      <w:r w:rsidRPr="00D127C8">
        <w:rPr>
          <w:rFonts w:ascii="Times New Roman" w:hAnsi="Times New Roman" w:cs="Times New Roman"/>
          <w:b/>
          <w:sz w:val="20"/>
          <w:szCs w:val="20"/>
        </w:rPr>
        <w:tab/>
        <w:t xml:space="preserve">                                                                                               2017</w:t>
      </w:r>
      <w:r w:rsidRPr="00D127C8">
        <w:rPr>
          <w:rFonts w:ascii="Times New Roman" w:hAnsi="Times New Roman" w:cs="Times New Roman"/>
          <w:sz w:val="20"/>
          <w:szCs w:val="20"/>
        </w:rPr>
        <w:t xml:space="preserve">       </w:t>
      </w:r>
    </w:p>
    <w:p w14:paraId="259A9E11" w14:textId="0873169C" w:rsidR="002E1EE2" w:rsidRPr="00D127C8" w:rsidRDefault="00770DE5" w:rsidP="00770DE5">
      <w:pPr>
        <w:pStyle w:val="ListParagraph"/>
        <w:numPr>
          <w:ilvl w:val="0"/>
          <w:numId w:val="12"/>
        </w:numPr>
        <w:rPr>
          <w:rFonts w:ascii="Times New Roman" w:hAnsi="Times New Roman" w:cs="Times New Roman"/>
          <w:b/>
          <w:sz w:val="20"/>
          <w:szCs w:val="20"/>
          <w:u w:val="single"/>
        </w:rPr>
      </w:pPr>
      <w:r w:rsidRPr="00D127C8">
        <w:rPr>
          <w:rFonts w:ascii="Times New Roman" w:hAnsi="Times New Roman" w:cs="Times New Roman"/>
          <w:b/>
          <w:sz w:val="20"/>
          <w:szCs w:val="20"/>
        </w:rPr>
        <w:t>Received Golden Doctor Diploma from University of Vienna, Austria                                   2014</w:t>
      </w:r>
    </w:p>
    <w:p w14:paraId="58974CC2" w14:textId="77777777" w:rsidR="00770DE5" w:rsidRPr="00D127C8" w:rsidRDefault="00770DE5" w:rsidP="00770DE5">
      <w:pPr>
        <w:pStyle w:val="ListParagraph"/>
        <w:numPr>
          <w:ilvl w:val="0"/>
          <w:numId w:val="12"/>
        </w:numPr>
        <w:rPr>
          <w:rFonts w:ascii="Times New Roman" w:hAnsi="Times New Roman" w:cs="Times New Roman"/>
          <w:b/>
          <w:sz w:val="20"/>
          <w:szCs w:val="20"/>
          <w:u w:val="single"/>
        </w:rPr>
      </w:pPr>
      <w:r w:rsidRPr="00D127C8">
        <w:rPr>
          <w:rFonts w:ascii="Times New Roman" w:hAnsi="Times New Roman" w:cs="Times New Roman"/>
          <w:sz w:val="20"/>
          <w:szCs w:val="20"/>
        </w:rPr>
        <w:t>Established first adult Cardiac Computed Tomography Program at SMH</w:t>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2009</w:t>
      </w:r>
    </w:p>
    <w:p w14:paraId="778C115D" w14:textId="77777777" w:rsidR="00770DE5" w:rsidRPr="00D127C8" w:rsidRDefault="00770DE5" w:rsidP="00770DE5">
      <w:pPr>
        <w:pStyle w:val="ListParagraph"/>
        <w:numPr>
          <w:ilvl w:val="0"/>
          <w:numId w:val="12"/>
        </w:numPr>
        <w:rPr>
          <w:rFonts w:ascii="Times New Roman" w:hAnsi="Times New Roman" w:cs="Times New Roman"/>
          <w:b/>
          <w:sz w:val="20"/>
          <w:szCs w:val="20"/>
          <w:u w:val="single"/>
        </w:rPr>
      </w:pPr>
      <w:r w:rsidRPr="00D127C8">
        <w:rPr>
          <w:rFonts w:ascii="Times New Roman" w:hAnsi="Times New Roman" w:cs="Times New Roman"/>
          <w:sz w:val="20"/>
          <w:szCs w:val="20"/>
        </w:rPr>
        <w:t>Established and directed first Cardiac Preventive Program at Sarasota Memorial Hospital</w:t>
      </w:r>
      <w:r w:rsidRPr="00D127C8">
        <w:rPr>
          <w:rFonts w:ascii="Times New Roman" w:hAnsi="Times New Roman" w:cs="Times New Roman"/>
          <w:sz w:val="20"/>
          <w:szCs w:val="20"/>
        </w:rPr>
        <w:tab/>
        <w:t xml:space="preserve">         2008</w:t>
      </w:r>
    </w:p>
    <w:p w14:paraId="4237251B" w14:textId="54E9B550" w:rsidR="00770DE5" w:rsidRPr="00D127C8" w:rsidRDefault="00770DE5" w:rsidP="00770DE5">
      <w:pPr>
        <w:pStyle w:val="ListParagraph"/>
        <w:numPr>
          <w:ilvl w:val="0"/>
          <w:numId w:val="12"/>
        </w:numPr>
        <w:rPr>
          <w:rFonts w:ascii="Times New Roman" w:hAnsi="Times New Roman" w:cs="Times New Roman"/>
          <w:b/>
          <w:sz w:val="20"/>
          <w:szCs w:val="20"/>
          <w:u w:val="single"/>
        </w:rPr>
      </w:pPr>
      <w:r w:rsidRPr="00D127C8">
        <w:rPr>
          <w:rFonts w:ascii="Times New Roman" w:hAnsi="Times New Roman" w:cs="Times New Roman"/>
          <w:sz w:val="20"/>
          <w:szCs w:val="20"/>
        </w:rPr>
        <w:t xml:space="preserve">Established and directed the Cath Lab at Doctors Hospital </w:t>
      </w:r>
      <w:proofErr w:type="gramStart"/>
      <w:r w:rsidRPr="00D127C8">
        <w:rPr>
          <w:rFonts w:ascii="Times New Roman" w:hAnsi="Times New Roman" w:cs="Times New Roman"/>
          <w:sz w:val="20"/>
          <w:szCs w:val="20"/>
        </w:rPr>
        <w:t>Of</w:t>
      </w:r>
      <w:proofErr w:type="gramEnd"/>
      <w:r w:rsidRPr="00D127C8">
        <w:rPr>
          <w:rFonts w:ascii="Times New Roman" w:hAnsi="Times New Roman" w:cs="Times New Roman"/>
          <w:sz w:val="20"/>
          <w:szCs w:val="20"/>
        </w:rPr>
        <w:t xml:space="preserve"> Sarasota</w:t>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1997</w:t>
      </w:r>
    </w:p>
    <w:p w14:paraId="22347260" w14:textId="77777777" w:rsidR="00770DE5" w:rsidRPr="00D127C8" w:rsidRDefault="00770DE5" w:rsidP="00770DE5">
      <w:pPr>
        <w:pStyle w:val="ListParagraph"/>
        <w:numPr>
          <w:ilvl w:val="0"/>
          <w:numId w:val="12"/>
        </w:numPr>
        <w:rPr>
          <w:rFonts w:ascii="Times New Roman" w:hAnsi="Times New Roman" w:cs="Times New Roman"/>
          <w:b/>
          <w:sz w:val="20"/>
          <w:szCs w:val="20"/>
          <w:u w:val="single"/>
        </w:rPr>
      </w:pPr>
      <w:r w:rsidRPr="00D127C8">
        <w:rPr>
          <w:rFonts w:ascii="Times New Roman" w:hAnsi="Times New Roman" w:cs="Times New Roman"/>
          <w:sz w:val="20"/>
          <w:szCs w:val="20"/>
        </w:rPr>
        <w:t xml:space="preserve">Established first Echocardiography lab at Sarasota Memorial Hospital (SMH) </w:t>
      </w:r>
      <w:r w:rsidRPr="00D127C8">
        <w:rPr>
          <w:rFonts w:ascii="Times New Roman" w:hAnsi="Times New Roman" w:cs="Times New Roman"/>
          <w:sz w:val="20"/>
          <w:szCs w:val="20"/>
        </w:rPr>
        <w:tab/>
        <w:t xml:space="preserve">                       1976</w:t>
      </w:r>
    </w:p>
    <w:p w14:paraId="1F555747" w14:textId="77777777" w:rsidR="00770DE5" w:rsidRPr="00D127C8" w:rsidRDefault="00770DE5" w:rsidP="00770DE5">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Instrumental as first Cardiologist in getting Cath lab established at Sarasota Memorial Hospital (SMH)</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w:t>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1975/76</w:t>
      </w:r>
    </w:p>
    <w:p w14:paraId="6F0583BC" w14:textId="77777777" w:rsidR="00770DE5" w:rsidRPr="00D127C8" w:rsidRDefault="00770DE5" w:rsidP="00770DE5">
      <w:pPr>
        <w:pStyle w:val="ListParagraph"/>
        <w:numPr>
          <w:ilvl w:val="0"/>
          <w:numId w:val="12"/>
        </w:numPr>
        <w:rPr>
          <w:rFonts w:ascii="Times New Roman" w:hAnsi="Times New Roman" w:cs="Times New Roman"/>
          <w:b/>
          <w:sz w:val="20"/>
          <w:szCs w:val="20"/>
          <w:u w:val="single"/>
        </w:rPr>
      </w:pPr>
      <w:r w:rsidRPr="00D127C8">
        <w:rPr>
          <w:rFonts w:ascii="Times New Roman" w:hAnsi="Times New Roman" w:cs="Times New Roman"/>
          <w:sz w:val="20"/>
          <w:szCs w:val="20"/>
        </w:rPr>
        <w:t xml:space="preserve">Established the first adult Echo Cardiograph Lab” Heart Station” Cardiac Non-Invasive Lab at University of Florida (U.F.)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1973</w:t>
      </w:r>
    </w:p>
    <w:p w14:paraId="19FDA57D" w14:textId="77777777" w:rsidR="00770DE5" w:rsidRPr="00D127C8" w:rsidRDefault="00770DE5" w:rsidP="00770DE5">
      <w:pPr>
        <w:pStyle w:val="ListParagraph"/>
        <w:numPr>
          <w:ilvl w:val="0"/>
          <w:numId w:val="12"/>
        </w:numPr>
        <w:rPr>
          <w:rFonts w:ascii="Times New Roman" w:hAnsi="Times New Roman" w:cs="Times New Roman"/>
          <w:b/>
          <w:sz w:val="20"/>
          <w:szCs w:val="20"/>
          <w:u w:val="single"/>
        </w:rPr>
      </w:pPr>
      <w:r w:rsidRPr="00D127C8">
        <w:rPr>
          <w:rFonts w:ascii="Times New Roman" w:hAnsi="Times New Roman" w:cs="Times New Roman"/>
          <w:sz w:val="20"/>
          <w:szCs w:val="20"/>
        </w:rPr>
        <w:t>Established and directed the first Cardiac Intensive Care Unit at University of Florida (U.F.)     1973</w:t>
      </w:r>
    </w:p>
    <w:p w14:paraId="68693C2A" w14:textId="77777777" w:rsidR="00770DE5" w:rsidRPr="00D127C8" w:rsidRDefault="00770DE5" w:rsidP="00770DE5">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Achievement Award from the Egyptian President for achievement in Vienna medical school     1962 </w:t>
      </w:r>
    </w:p>
    <w:p w14:paraId="24DD8EC3" w14:textId="7D1CE447" w:rsidR="00770DE5" w:rsidRPr="00D127C8" w:rsidRDefault="00770DE5" w:rsidP="00770DE5">
      <w:pPr>
        <w:pStyle w:val="ListParagraph"/>
        <w:numPr>
          <w:ilvl w:val="0"/>
          <w:numId w:val="12"/>
        </w:numPr>
        <w:rPr>
          <w:rFonts w:ascii="Times New Roman" w:hAnsi="Times New Roman" w:cs="Times New Roman"/>
          <w:sz w:val="20"/>
          <w:szCs w:val="20"/>
        </w:rPr>
      </w:pPr>
      <w:r w:rsidRPr="00D127C8">
        <w:rPr>
          <w:rFonts w:ascii="Times New Roman" w:hAnsi="Times New Roman" w:cs="Times New Roman"/>
          <w:b/>
          <w:sz w:val="20"/>
          <w:szCs w:val="20"/>
        </w:rPr>
        <w:lastRenderedPageBreak/>
        <w:t xml:space="preserve">Received the Austrian Republic Ring of Honor from the Austrian President (Dr.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sz w:val="20"/>
          <w:szCs w:val="20"/>
        </w:rPr>
        <w:t xml:space="preserve"> was the first and only </w:t>
      </w:r>
      <w:proofErr w:type="gramStart"/>
      <w:r w:rsidRPr="00D127C8">
        <w:rPr>
          <w:rFonts w:ascii="Times New Roman" w:hAnsi="Times New Roman" w:cs="Times New Roman"/>
          <w:sz w:val="20"/>
          <w:szCs w:val="20"/>
        </w:rPr>
        <w:t>Non-Austrian</w:t>
      </w:r>
      <w:proofErr w:type="gramEnd"/>
      <w:r w:rsidRPr="00D127C8">
        <w:rPr>
          <w:rFonts w:ascii="Times New Roman" w:hAnsi="Times New Roman" w:cs="Times New Roman"/>
          <w:sz w:val="20"/>
          <w:szCs w:val="20"/>
        </w:rPr>
        <w:t xml:space="preserve"> in the history of Vienna Medical School to achieve this honor still to this day.)   </w:t>
      </w:r>
      <w:r w:rsidRPr="00D127C8">
        <w:rPr>
          <w:rFonts w:ascii="Times New Roman" w:hAnsi="Times New Roman" w:cs="Times New Roman"/>
          <w:sz w:val="20"/>
          <w:szCs w:val="20"/>
        </w:rPr>
        <w:br/>
        <w:t xml:space="preserve">                                                                                                                                                         1962</w:t>
      </w:r>
      <w:r w:rsidRPr="00D127C8">
        <w:rPr>
          <w:rFonts w:ascii="Times New Roman" w:hAnsi="Times New Roman" w:cs="Times New Roman"/>
          <w:sz w:val="20"/>
          <w:szCs w:val="20"/>
        </w:rPr>
        <w:tab/>
        <w:t xml:space="preserve">                                                                                                                             </w:t>
      </w:r>
    </w:p>
    <w:p w14:paraId="2265292B" w14:textId="70AFD3FF" w:rsidR="00AD6CD7" w:rsidRPr="00D127C8" w:rsidRDefault="00AD6CD7" w:rsidP="00881A6D">
      <w:pPr>
        <w:pStyle w:val="ListParagraph"/>
        <w:numPr>
          <w:ilvl w:val="0"/>
          <w:numId w:val="12"/>
        </w:numPr>
        <w:rPr>
          <w:rFonts w:ascii="Times New Roman" w:hAnsi="Times New Roman" w:cs="Times New Roman"/>
          <w:b/>
          <w:sz w:val="20"/>
          <w:szCs w:val="20"/>
        </w:rPr>
      </w:pPr>
      <w:r w:rsidRPr="00D127C8">
        <w:rPr>
          <w:rFonts w:ascii="Times New Roman" w:hAnsi="Times New Roman" w:cs="Times New Roman"/>
          <w:b/>
          <w:sz w:val="20"/>
          <w:szCs w:val="20"/>
        </w:rPr>
        <w:t xml:space="preserve">MD, Summa Cum Laude, Under the </w:t>
      </w:r>
      <w:proofErr w:type="spellStart"/>
      <w:r w:rsidRPr="00D127C8">
        <w:rPr>
          <w:rFonts w:ascii="Times New Roman" w:hAnsi="Times New Roman" w:cs="Times New Roman"/>
          <w:b/>
          <w:sz w:val="20"/>
          <w:szCs w:val="20"/>
        </w:rPr>
        <w:t>Auspiciis</w:t>
      </w:r>
      <w:proofErr w:type="spellEnd"/>
      <w:r w:rsidRPr="00D127C8">
        <w:rPr>
          <w:rFonts w:ascii="Times New Roman" w:hAnsi="Times New Roman" w:cs="Times New Roman"/>
          <w:b/>
          <w:sz w:val="20"/>
          <w:szCs w:val="20"/>
        </w:rPr>
        <w:t xml:space="preserve"> of the Austrian President "Sub </w:t>
      </w:r>
      <w:proofErr w:type="spellStart"/>
      <w:r w:rsidRPr="00D127C8">
        <w:rPr>
          <w:rFonts w:ascii="Times New Roman" w:hAnsi="Times New Roman" w:cs="Times New Roman"/>
          <w:b/>
          <w:sz w:val="20"/>
          <w:szCs w:val="20"/>
        </w:rPr>
        <w:t>Auspiciis</w:t>
      </w:r>
      <w:proofErr w:type="spellEnd"/>
      <w:r w:rsidRPr="00D127C8">
        <w:rPr>
          <w:rFonts w:ascii="Times New Roman" w:hAnsi="Times New Roman" w:cs="Times New Roman"/>
          <w:b/>
          <w:sz w:val="20"/>
          <w:szCs w:val="20"/>
        </w:rPr>
        <w:t xml:space="preserve"> </w:t>
      </w:r>
      <w:proofErr w:type="spellStart"/>
      <w:r w:rsidRPr="00D127C8">
        <w:rPr>
          <w:rFonts w:ascii="Times New Roman" w:hAnsi="Times New Roman" w:cs="Times New Roman"/>
          <w:b/>
          <w:sz w:val="20"/>
          <w:szCs w:val="20"/>
        </w:rPr>
        <w:t>Presidentis</w:t>
      </w:r>
      <w:proofErr w:type="spellEnd"/>
      <w:r w:rsidRPr="00D127C8">
        <w:rPr>
          <w:rFonts w:ascii="Times New Roman" w:hAnsi="Times New Roman" w:cs="Times New Roman"/>
          <w:b/>
          <w:sz w:val="20"/>
          <w:szCs w:val="20"/>
        </w:rPr>
        <w:t xml:space="preserve">" first in class                                                                                                                                   </w:t>
      </w:r>
      <w:r w:rsidR="00485ED5" w:rsidRPr="00D127C8">
        <w:rPr>
          <w:rFonts w:ascii="Times New Roman" w:hAnsi="Times New Roman" w:cs="Times New Roman"/>
          <w:b/>
          <w:sz w:val="20"/>
          <w:szCs w:val="20"/>
        </w:rPr>
        <w:t xml:space="preserve"> </w:t>
      </w:r>
      <w:r w:rsidRPr="00D127C8">
        <w:rPr>
          <w:rFonts w:ascii="Times New Roman" w:hAnsi="Times New Roman" w:cs="Times New Roman"/>
          <w:b/>
          <w:sz w:val="20"/>
          <w:szCs w:val="20"/>
        </w:rPr>
        <w:t xml:space="preserve">1962 </w:t>
      </w:r>
    </w:p>
    <w:p w14:paraId="049087F1" w14:textId="77777777" w:rsidR="00764D55" w:rsidRPr="00D127C8" w:rsidRDefault="00764D55" w:rsidP="00F909DC">
      <w:pPr>
        <w:tabs>
          <w:tab w:val="left" w:pos="1668"/>
        </w:tabs>
        <w:rPr>
          <w:b/>
          <w:sz w:val="28"/>
          <w:szCs w:val="28"/>
          <w:u w:val="single"/>
        </w:rPr>
      </w:pPr>
    </w:p>
    <w:p w14:paraId="3F16F1A5" w14:textId="77777777" w:rsidR="00764D55" w:rsidRPr="00D127C8" w:rsidRDefault="00764D55" w:rsidP="00D97D62">
      <w:pPr>
        <w:tabs>
          <w:tab w:val="left" w:pos="1668"/>
        </w:tabs>
        <w:jc w:val="center"/>
        <w:rPr>
          <w:b/>
          <w:sz w:val="28"/>
          <w:szCs w:val="28"/>
          <w:u w:val="single"/>
        </w:rPr>
      </w:pPr>
    </w:p>
    <w:p w14:paraId="39AF485C" w14:textId="37BBEA44" w:rsidR="00D97D62" w:rsidRPr="00D127C8" w:rsidRDefault="00D97D62" w:rsidP="00D97D62">
      <w:pPr>
        <w:tabs>
          <w:tab w:val="left" w:pos="1668"/>
        </w:tabs>
        <w:jc w:val="center"/>
        <w:rPr>
          <w:b/>
          <w:sz w:val="28"/>
          <w:szCs w:val="28"/>
          <w:u w:val="single"/>
        </w:rPr>
      </w:pPr>
      <w:r w:rsidRPr="00D127C8">
        <w:rPr>
          <w:b/>
          <w:sz w:val="28"/>
          <w:szCs w:val="28"/>
          <w:u w:val="single"/>
        </w:rPr>
        <w:t>OTHER SIGNIFICANT ACHIEVEMENTS:</w:t>
      </w:r>
    </w:p>
    <w:p w14:paraId="1477C2DF" w14:textId="77777777" w:rsidR="00D97D62" w:rsidRPr="00D127C8" w:rsidRDefault="00D97D62" w:rsidP="00D97D62">
      <w:pPr>
        <w:tabs>
          <w:tab w:val="left" w:pos="1668"/>
        </w:tabs>
        <w:jc w:val="center"/>
        <w:rPr>
          <w:b/>
          <w:sz w:val="28"/>
          <w:szCs w:val="36"/>
          <w:u w:val="single"/>
        </w:rPr>
      </w:pPr>
    </w:p>
    <w:p w14:paraId="517BA97F" w14:textId="77777777" w:rsidR="00D97D62" w:rsidRPr="00D127C8" w:rsidRDefault="00D97D62" w:rsidP="00D97D62">
      <w:pPr>
        <w:pStyle w:val="ListParagraph"/>
        <w:numPr>
          <w:ilvl w:val="0"/>
          <w:numId w:val="21"/>
        </w:numPr>
        <w:tabs>
          <w:tab w:val="left" w:pos="1668"/>
        </w:tabs>
        <w:spacing w:after="160" w:line="259" w:lineRule="auto"/>
        <w:rPr>
          <w:rFonts w:ascii="Times New Roman" w:hAnsi="Times New Roman" w:cs="Times New Roman"/>
          <w:b/>
          <w:sz w:val="20"/>
          <w:szCs w:val="20"/>
        </w:rPr>
      </w:pPr>
      <w:r w:rsidRPr="00D127C8">
        <w:rPr>
          <w:rFonts w:ascii="Times New Roman" w:hAnsi="Times New Roman" w:cs="Times New Roman"/>
          <w:b/>
          <w:sz w:val="20"/>
          <w:szCs w:val="20"/>
        </w:rPr>
        <w:t>Founder of:</w:t>
      </w:r>
    </w:p>
    <w:p w14:paraId="102247BA" w14:textId="77777777" w:rsidR="00D97D62" w:rsidRPr="00D127C8" w:rsidRDefault="00D97D62" w:rsidP="00D97D62">
      <w:pPr>
        <w:pStyle w:val="ListParagraph"/>
        <w:numPr>
          <w:ilvl w:val="0"/>
          <w:numId w:val="22"/>
        </w:numPr>
        <w:tabs>
          <w:tab w:val="left" w:pos="1668"/>
        </w:tabs>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First coronary intensive care unit at the University of Florida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1973</w:t>
      </w:r>
    </w:p>
    <w:p w14:paraId="0E267534" w14:textId="77777777" w:rsidR="00D97D62" w:rsidRPr="00D127C8" w:rsidRDefault="00D97D62" w:rsidP="00D97D62">
      <w:pPr>
        <w:pStyle w:val="ListParagraph"/>
        <w:numPr>
          <w:ilvl w:val="0"/>
          <w:numId w:val="22"/>
        </w:numPr>
        <w:tabs>
          <w:tab w:val="left" w:pos="1668"/>
        </w:tabs>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Establishment first noninvasive cardiovascular laboratory at the University of Florida             1973</w:t>
      </w:r>
    </w:p>
    <w:p w14:paraId="746AFC11" w14:textId="77777777" w:rsidR="00D97D62" w:rsidRPr="00D127C8" w:rsidRDefault="00D97D62" w:rsidP="00D97D62">
      <w:pPr>
        <w:pStyle w:val="ListParagraph"/>
        <w:numPr>
          <w:ilvl w:val="0"/>
          <w:numId w:val="22"/>
        </w:numPr>
        <w:tabs>
          <w:tab w:val="left" w:pos="1668"/>
        </w:tabs>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Co-founder of the Cardiac Cath Laboratory at Sarasota Memorial Hospital                              1976</w:t>
      </w:r>
    </w:p>
    <w:p w14:paraId="47551083" w14:textId="77777777" w:rsidR="00D97D62" w:rsidRPr="00D127C8" w:rsidRDefault="00D97D62" w:rsidP="00D97D62">
      <w:pPr>
        <w:pStyle w:val="ListParagraph"/>
        <w:numPr>
          <w:ilvl w:val="0"/>
          <w:numId w:val="22"/>
        </w:numPr>
        <w:tabs>
          <w:tab w:val="left" w:pos="1668"/>
        </w:tabs>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Establishment of the first Cardiac Computed Radiation Laboratory Doctors Hospital of</w:t>
      </w:r>
    </w:p>
    <w:p w14:paraId="256740A4" w14:textId="77777777" w:rsidR="00D97D62" w:rsidRPr="00D127C8" w:rsidRDefault="00D97D62" w:rsidP="00D97D62">
      <w:pPr>
        <w:pStyle w:val="ListParagraph"/>
        <w:tabs>
          <w:tab w:val="left" w:pos="1668"/>
        </w:tabs>
        <w:spacing w:after="160" w:line="259" w:lineRule="auto"/>
        <w:ind w:left="1440"/>
        <w:rPr>
          <w:rFonts w:ascii="Times New Roman" w:hAnsi="Times New Roman" w:cs="Times New Roman"/>
          <w:sz w:val="20"/>
          <w:szCs w:val="20"/>
        </w:rPr>
      </w:pPr>
      <w:r w:rsidRPr="00D127C8">
        <w:rPr>
          <w:rFonts w:ascii="Times New Roman" w:hAnsi="Times New Roman" w:cs="Times New Roman"/>
          <w:sz w:val="20"/>
          <w:szCs w:val="20"/>
        </w:rPr>
        <w:t>Sarasota                                                                                                                                        1990</w:t>
      </w:r>
    </w:p>
    <w:p w14:paraId="05279F42" w14:textId="77777777" w:rsidR="00D97D62" w:rsidRPr="00D127C8" w:rsidRDefault="00D97D62" w:rsidP="00D97D62">
      <w:pPr>
        <w:pStyle w:val="ListParagraph"/>
        <w:numPr>
          <w:ilvl w:val="0"/>
          <w:numId w:val="22"/>
        </w:numPr>
        <w:tabs>
          <w:tab w:val="left" w:pos="1668"/>
        </w:tabs>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Establishment of the Cardiovascular Disease Assessment Center at Sarasota Memorial Hospital</w:t>
      </w:r>
    </w:p>
    <w:p w14:paraId="1412B1E1" w14:textId="77777777" w:rsidR="00485ED5" w:rsidRPr="00D127C8" w:rsidRDefault="00D97D62" w:rsidP="00D97D62">
      <w:pPr>
        <w:pStyle w:val="ListParagraph"/>
        <w:tabs>
          <w:tab w:val="left" w:pos="1668"/>
        </w:tabs>
        <w:spacing w:after="160" w:line="259" w:lineRule="auto"/>
        <w:ind w:left="1440"/>
        <w:rPr>
          <w:rFonts w:ascii="Times New Roman" w:hAnsi="Times New Roman" w:cs="Times New Roman"/>
          <w:sz w:val="20"/>
          <w:szCs w:val="20"/>
        </w:rPr>
      </w:pPr>
      <w:r w:rsidRPr="00D127C8">
        <w:rPr>
          <w:rFonts w:ascii="Times New Roman" w:hAnsi="Times New Roman" w:cs="Times New Roman"/>
          <w:sz w:val="20"/>
          <w:szCs w:val="20"/>
        </w:rPr>
        <w:t xml:space="preserve">                                                                                                                                                      2008</w:t>
      </w:r>
    </w:p>
    <w:p w14:paraId="33B970C7" w14:textId="655940C1" w:rsidR="00485ED5" w:rsidRPr="00D127C8" w:rsidRDefault="00485ED5" w:rsidP="00485ED5">
      <w:pPr>
        <w:pStyle w:val="ListParagraph"/>
        <w:numPr>
          <w:ilvl w:val="0"/>
          <w:numId w:val="22"/>
        </w:numPr>
        <w:tabs>
          <w:tab w:val="left" w:pos="1668"/>
        </w:tabs>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Co-founder first Cardiovascular Computed Tomography Program at Sarasota Memorial Hospital</w:t>
      </w:r>
    </w:p>
    <w:p w14:paraId="5C156BFC" w14:textId="2C16152A" w:rsidR="00D97D62" w:rsidRPr="00D127C8" w:rsidRDefault="00485ED5" w:rsidP="00485ED5">
      <w:pPr>
        <w:pStyle w:val="ListParagraph"/>
        <w:tabs>
          <w:tab w:val="left" w:pos="1668"/>
        </w:tabs>
        <w:spacing w:after="160" w:line="259" w:lineRule="auto"/>
        <w:ind w:left="1440"/>
        <w:rPr>
          <w:rFonts w:ascii="Times New Roman" w:hAnsi="Times New Roman" w:cs="Times New Roman"/>
          <w:sz w:val="20"/>
          <w:szCs w:val="20"/>
        </w:rPr>
      </w:pPr>
      <w:r w:rsidRPr="00D127C8">
        <w:rPr>
          <w:rFonts w:ascii="Times New Roman" w:hAnsi="Times New Roman" w:cs="Times New Roman"/>
          <w:sz w:val="20"/>
          <w:szCs w:val="20"/>
        </w:rPr>
        <w:t xml:space="preserve">                                                                                                                                      </w:t>
      </w:r>
      <w:r w:rsidR="00D97D62"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2008</w:t>
      </w:r>
      <w:r w:rsidR="00D97D62" w:rsidRPr="00D127C8">
        <w:rPr>
          <w:rFonts w:ascii="Times New Roman" w:hAnsi="Times New Roman" w:cs="Times New Roman"/>
          <w:sz w:val="20"/>
          <w:szCs w:val="20"/>
        </w:rPr>
        <w:t xml:space="preserve">                                                                                                                                                                      </w:t>
      </w:r>
    </w:p>
    <w:p w14:paraId="3CDC878D" w14:textId="77777777" w:rsidR="00D97D62" w:rsidRPr="00D127C8" w:rsidRDefault="00D97D62" w:rsidP="00D97D62">
      <w:pPr>
        <w:pStyle w:val="ListParagraph"/>
        <w:numPr>
          <w:ilvl w:val="0"/>
          <w:numId w:val="22"/>
        </w:numPr>
        <w:tabs>
          <w:tab w:val="left" w:pos="1668"/>
        </w:tabs>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Establishment of the Cardiovascular Disease Assessment Center at Cardiovascular Center of Sarasota                                                                                                                                        2012</w:t>
      </w:r>
    </w:p>
    <w:p w14:paraId="5C665541" w14:textId="1F0E05C8" w:rsidR="00485ED5" w:rsidRPr="00D127C8" w:rsidRDefault="00485ED5" w:rsidP="000957E4">
      <w:pPr>
        <w:tabs>
          <w:tab w:val="left" w:pos="1668"/>
        </w:tabs>
        <w:spacing w:after="160" w:line="259" w:lineRule="auto"/>
        <w:rPr>
          <w:sz w:val="20"/>
          <w:szCs w:val="20"/>
        </w:rPr>
      </w:pPr>
    </w:p>
    <w:p w14:paraId="529FEF50" w14:textId="77777777" w:rsidR="00D97D62" w:rsidRPr="00D127C8" w:rsidRDefault="00D97D62" w:rsidP="00D97D62">
      <w:pPr>
        <w:pStyle w:val="ListParagraph"/>
        <w:numPr>
          <w:ilvl w:val="0"/>
          <w:numId w:val="21"/>
        </w:numPr>
        <w:tabs>
          <w:tab w:val="left" w:pos="1668"/>
        </w:tabs>
        <w:spacing w:after="160" w:line="259" w:lineRule="auto"/>
        <w:rPr>
          <w:rFonts w:ascii="Times New Roman" w:hAnsi="Times New Roman" w:cs="Times New Roman"/>
          <w:b/>
          <w:sz w:val="20"/>
          <w:szCs w:val="20"/>
        </w:rPr>
      </w:pPr>
      <w:r w:rsidRPr="00D127C8">
        <w:rPr>
          <w:rFonts w:ascii="Times New Roman" w:hAnsi="Times New Roman" w:cs="Times New Roman"/>
          <w:b/>
          <w:sz w:val="20"/>
          <w:szCs w:val="20"/>
        </w:rPr>
        <w:t xml:space="preserve"> Life membership in the following National and International Organizations:</w:t>
      </w:r>
    </w:p>
    <w:p w14:paraId="5CACAFE5" w14:textId="77777777" w:rsidR="00D97D62" w:rsidRPr="00D127C8" w:rsidRDefault="00D97D62" w:rsidP="00D97D62">
      <w:pPr>
        <w:pStyle w:val="ListParagraph"/>
        <w:numPr>
          <w:ilvl w:val="0"/>
          <w:numId w:val="23"/>
        </w:numPr>
        <w:tabs>
          <w:tab w:val="left" w:pos="1668"/>
        </w:tabs>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Mayo Doctors Society, Mayo Clinic Rochester, Minnesota</w:t>
      </w:r>
    </w:p>
    <w:p w14:paraId="67E4CA3E" w14:textId="77777777" w:rsidR="00D97D62" w:rsidRPr="00D127C8" w:rsidRDefault="00D97D62" w:rsidP="00D97D62">
      <w:pPr>
        <w:pStyle w:val="ListParagraph"/>
        <w:numPr>
          <w:ilvl w:val="0"/>
          <w:numId w:val="23"/>
        </w:numPr>
        <w:tabs>
          <w:tab w:val="left" w:pos="1668"/>
        </w:tabs>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Austrian American Medical Society of Vienna/Austria</w:t>
      </w:r>
    </w:p>
    <w:p w14:paraId="4F2F957F" w14:textId="77777777" w:rsidR="00D97D62" w:rsidRPr="00D127C8" w:rsidRDefault="00D97D62" w:rsidP="00D97D62">
      <w:pPr>
        <w:pStyle w:val="ListParagraph"/>
        <w:numPr>
          <w:ilvl w:val="0"/>
          <w:numId w:val="23"/>
        </w:numPr>
        <w:tabs>
          <w:tab w:val="left" w:pos="1668"/>
        </w:tabs>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International Society of Hypertension in Black (ISHIB)</w:t>
      </w:r>
    </w:p>
    <w:p w14:paraId="37F1CC73" w14:textId="3505E70D" w:rsidR="00805DA8" w:rsidRPr="00D127C8" w:rsidRDefault="00D97D62" w:rsidP="00AD6CD7">
      <w:pPr>
        <w:pStyle w:val="ListParagraph"/>
        <w:numPr>
          <w:ilvl w:val="0"/>
          <w:numId w:val="23"/>
        </w:numPr>
        <w:tabs>
          <w:tab w:val="left" w:pos="1668"/>
        </w:tabs>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Association of Black Cardiologists (ABC)</w:t>
      </w:r>
    </w:p>
    <w:p w14:paraId="523D3C08" w14:textId="77777777" w:rsidR="00D862AA" w:rsidRPr="00D127C8" w:rsidRDefault="00D862AA" w:rsidP="00AD6CD7">
      <w:pPr>
        <w:rPr>
          <w:b/>
          <w:sz w:val="14"/>
          <w:u w:val="single"/>
        </w:rPr>
      </w:pPr>
    </w:p>
    <w:p w14:paraId="1234DA19" w14:textId="77777777" w:rsidR="00AD6CD7" w:rsidRPr="00D127C8" w:rsidRDefault="00AD6CD7" w:rsidP="00BF7FF9">
      <w:pPr>
        <w:jc w:val="center"/>
        <w:rPr>
          <w:b/>
          <w:sz w:val="28"/>
          <w:szCs w:val="28"/>
          <w:u w:val="single"/>
        </w:rPr>
      </w:pPr>
      <w:r w:rsidRPr="00D127C8">
        <w:rPr>
          <w:b/>
          <w:sz w:val="28"/>
          <w:szCs w:val="28"/>
          <w:u w:val="single"/>
        </w:rPr>
        <w:t>TOP HONORS</w:t>
      </w:r>
    </w:p>
    <w:p w14:paraId="109FA6BC" w14:textId="77777777" w:rsidR="00D862AA" w:rsidRPr="00D127C8" w:rsidRDefault="00D862AA" w:rsidP="00AD6CD7">
      <w:pPr>
        <w:rPr>
          <w:b/>
          <w:sz w:val="18"/>
          <w:u w:val="single"/>
        </w:rPr>
      </w:pPr>
    </w:p>
    <w:p w14:paraId="57CC2FDF" w14:textId="77777777" w:rsidR="00AD6CD7" w:rsidRPr="00D127C8" w:rsidRDefault="00AD6CD7" w:rsidP="00881A6D">
      <w:pPr>
        <w:pStyle w:val="ListParagraph"/>
        <w:numPr>
          <w:ilvl w:val="0"/>
          <w:numId w:val="12"/>
        </w:numPr>
        <w:rPr>
          <w:rFonts w:ascii="Times New Roman" w:hAnsi="Times New Roman" w:cs="Times New Roman"/>
          <w:b/>
          <w:sz w:val="20"/>
          <w:szCs w:val="20"/>
        </w:rPr>
      </w:pPr>
      <w:r w:rsidRPr="00D127C8">
        <w:rPr>
          <w:rFonts w:ascii="Times New Roman" w:hAnsi="Times New Roman" w:cs="Times New Roman"/>
          <w:b/>
          <w:sz w:val="20"/>
          <w:szCs w:val="20"/>
        </w:rPr>
        <w:t xml:space="preserve">MD, Summa Cum Laude, Under the </w:t>
      </w:r>
      <w:proofErr w:type="spellStart"/>
      <w:r w:rsidRPr="00D127C8">
        <w:rPr>
          <w:rFonts w:ascii="Times New Roman" w:hAnsi="Times New Roman" w:cs="Times New Roman"/>
          <w:b/>
          <w:sz w:val="20"/>
          <w:szCs w:val="20"/>
        </w:rPr>
        <w:t>Auspiciis</w:t>
      </w:r>
      <w:proofErr w:type="spellEnd"/>
      <w:r w:rsidRPr="00D127C8">
        <w:rPr>
          <w:rFonts w:ascii="Times New Roman" w:hAnsi="Times New Roman" w:cs="Times New Roman"/>
          <w:b/>
          <w:sz w:val="20"/>
          <w:szCs w:val="20"/>
        </w:rPr>
        <w:t xml:space="preserve"> of the Austrian President "Sub </w:t>
      </w:r>
      <w:proofErr w:type="spellStart"/>
      <w:r w:rsidRPr="00D127C8">
        <w:rPr>
          <w:rFonts w:ascii="Times New Roman" w:hAnsi="Times New Roman" w:cs="Times New Roman"/>
          <w:b/>
          <w:sz w:val="20"/>
          <w:szCs w:val="20"/>
        </w:rPr>
        <w:t>Auspiciis</w:t>
      </w:r>
      <w:proofErr w:type="spellEnd"/>
      <w:r w:rsidRPr="00D127C8">
        <w:rPr>
          <w:rFonts w:ascii="Times New Roman" w:hAnsi="Times New Roman" w:cs="Times New Roman"/>
          <w:b/>
          <w:sz w:val="20"/>
          <w:szCs w:val="20"/>
        </w:rPr>
        <w:t xml:space="preserve"> </w:t>
      </w:r>
      <w:proofErr w:type="spellStart"/>
      <w:r w:rsidRPr="00D127C8">
        <w:rPr>
          <w:rFonts w:ascii="Times New Roman" w:hAnsi="Times New Roman" w:cs="Times New Roman"/>
          <w:b/>
          <w:sz w:val="20"/>
          <w:szCs w:val="20"/>
        </w:rPr>
        <w:t>Presidentis</w:t>
      </w:r>
      <w:proofErr w:type="spellEnd"/>
      <w:r w:rsidRPr="00D127C8">
        <w:rPr>
          <w:rFonts w:ascii="Times New Roman" w:hAnsi="Times New Roman" w:cs="Times New Roman"/>
          <w:b/>
          <w:sz w:val="20"/>
          <w:szCs w:val="20"/>
        </w:rPr>
        <w:t xml:space="preserve">" first in class                                                                                                                                             1962 </w:t>
      </w:r>
    </w:p>
    <w:p w14:paraId="4F5552FB"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b/>
          <w:sz w:val="20"/>
          <w:szCs w:val="20"/>
        </w:rPr>
        <w:t xml:space="preserve">Received the Austrian Republic Ring of Honor from the Austrian President (Dr.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sz w:val="20"/>
          <w:szCs w:val="20"/>
        </w:rPr>
        <w:t xml:space="preserve"> was the first and only </w:t>
      </w:r>
      <w:proofErr w:type="gramStart"/>
      <w:r w:rsidR="00BF7FF9" w:rsidRPr="00D127C8">
        <w:rPr>
          <w:rFonts w:ascii="Times New Roman" w:hAnsi="Times New Roman" w:cs="Times New Roman"/>
          <w:sz w:val="20"/>
          <w:szCs w:val="20"/>
        </w:rPr>
        <w:t>Non-Austrian</w:t>
      </w:r>
      <w:proofErr w:type="gramEnd"/>
      <w:r w:rsidRPr="00D127C8">
        <w:rPr>
          <w:rFonts w:ascii="Times New Roman" w:hAnsi="Times New Roman" w:cs="Times New Roman"/>
          <w:sz w:val="20"/>
          <w:szCs w:val="20"/>
        </w:rPr>
        <w:t xml:space="preserve"> in the history of Vienna Medical School to achieve this honor still to this day.)                                                                                                                         1962</w:t>
      </w:r>
      <w:r w:rsidRPr="00D127C8">
        <w:rPr>
          <w:rFonts w:ascii="Times New Roman" w:hAnsi="Times New Roman" w:cs="Times New Roman"/>
          <w:sz w:val="20"/>
          <w:szCs w:val="20"/>
        </w:rPr>
        <w:tab/>
        <w:t xml:space="preserve">                                                                                                                             </w:t>
      </w:r>
    </w:p>
    <w:p w14:paraId="175D4047"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Achievement Award from the</w:t>
      </w:r>
      <w:r w:rsidR="00BF7FF9" w:rsidRPr="00D127C8">
        <w:rPr>
          <w:rFonts w:ascii="Times New Roman" w:hAnsi="Times New Roman" w:cs="Times New Roman"/>
          <w:sz w:val="20"/>
          <w:szCs w:val="20"/>
        </w:rPr>
        <w:t xml:space="preserve"> Egyptian President for achievement t in Vienna medical school  </w:t>
      </w:r>
      <w:r w:rsidRPr="00D127C8">
        <w:rPr>
          <w:rFonts w:ascii="Times New Roman" w:hAnsi="Times New Roman" w:cs="Times New Roman"/>
          <w:sz w:val="20"/>
          <w:szCs w:val="20"/>
        </w:rPr>
        <w:t xml:space="preserve">      </w:t>
      </w:r>
      <w:r w:rsidR="00BF7FF9" w:rsidRPr="00D127C8">
        <w:rPr>
          <w:rFonts w:ascii="Times New Roman" w:hAnsi="Times New Roman" w:cs="Times New Roman"/>
          <w:sz w:val="20"/>
          <w:szCs w:val="20"/>
        </w:rPr>
        <w:t xml:space="preserve">      1962</w:t>
      </w:r>
    </w:p>
    <w:p w14:paraId="6F779624"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Nomination for the Distinguished Mayo Clinic Alumnus Award                                                         </w:t>
      </w:r>
      <w:r w:rsidR="00107286"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1998</w:t>
      </w:r>
    </w:p>
    <w:p w14:paraId="59C7E5AD"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Elected Life Member in “The May</w:t>
      </w:r>
      <w:r w:rsidR="00BF7FF9" w:rsidRPr="00D127C8">
        <w:rPr>
          <w:rFonts w:ascii="Times New Roman" w:hAnsi="Times New Roman" w:cs="Times New Roman"/>
          <w:sz w:val="20"/>
          <w:szCs w:val="20"/>
        </w:rPr>
        <w:t xml:space="preserve">o Doctors </w:t>
      </w:r>
      <w:proofErr w:type="gramStart"/>
      <w:r w:rsidR="00BF7FF9" w:rsidRPr="00D127C8">
        <w:rPr>
          <w:rFonts w:ascii="Times New Roman" w:hAnsi="Times New Roman" w:cs="Times New Roman"/>
          <w:sz w:val="20"/>
          <w:szCs w:val="20"/>
        </w:rPr>
        <w:t xml:space="preserve">Society”   </w:t>
      </w:r>
      <w:proofErr w:type="gramEnd"/>
      <w:r w:rsidR="00BF7FF9"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w:t>
      </w:r>
      <w:r w:rsidR="00107286" w:rsidRPr="00D127C8">
        <w:rPr>
          <w:rFonts w:ascii="Times New Roman" w:hAnsi="Times New Roman" w:cs="Times New Roman"/>
          <w:sz w:val="20"/>
          <w:szCs w:val="20"/>
        </w:rPr>
        <w:t xml:space="preserve">  </w:t>
      </w:r>
      <w:r w:rsidRPr="00D127C8">
        <w:rPr>
          <w:rFonts w:ascii="Times New Roman" w:hAnsi="Times New Roman" w:cs="Times New Roman"/>
          <w:sz w:val="20"/>
          <w:szCs w:val="20"/>
        </w:rPr>
        <w:t>1998</w:t>
      </w:r>
    </w:p>
    <w:p w14:paraId="64C30EC3"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Distinguished Physician of the Florida Medical Association “A Physician Who </w:t>
      </w:r>
      <w:proofErr w:type="gramStart"/>
      <w:r w:rsidR="00BF7FF9" w:rsidRPr="00D127C8">
        <w:rPr>
          <w:rFonts w:ascii="Times New Roman" w:hAnsi="Times New Roman" w:cs="Times New Roman"/>
          <w:sz w:val="20"/>
          <w:szCs w:val="20"/>
        </w:rPr>
        <w:t xml:space="preserve">Cares”  </w:t>
      </w:r>
      <w:r w:rsidRPr="00D127C8">
        <w:rPr>
          <w:rFonts w:ascii="Times New Roman" w:hAnsi="Times New Roman" w:cs="Times New Roman"/>
          <w:sz w:val="20"/>
          <w:szCs w:val="20"/>
        </w:rPr>
        <w:t xml:space="preserve"> </w:t>
      </w:r>
      <w:proofErr w:type="gramEnd"/>
      <w:r w:rsidRPr="00D127C8">
        <w:rPr>
          <w:rFonts w:ascii="Times New Roman" w:hAnsi="Times New Roman" w:cs="Times New Roman"/>
          <w:sz w:val="20"/>
          <w:szCs w:val="20"/>
        </w:rPr>
        <w:t xml:space="preserve">     </w:t>
      </w:r>
      <w:r w:rsidR="00BF7FF9"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w:t>
      </w:r>
      <w:r w:rsidR="00107286" w:rsidRPr="00D127C8">
        <w:rPr>
          <w:rFonts w:ascii="Times New Roman" w:hAnsi="Times New Roman" w:cs="Times New Roman"/>
          <w:sz w:val="20"/>
          <w:szCs w:val="20"/>
        </w:rPr>
        <w:t xml:space="preserve">  </w:t>
      </w:r>
      <w:r w:rsidRPr="00D127C8">
        <w:rPr>
          <w:rFonts w:ascii="Times New Roman" w:hAnsi="Times New Roman" w:cs="Times New Roman"/>
          <w:sz w:val="20"/>
          <w:szCs w:val="20"/>
        </w:rPr>
        <w:t>Aug 2000</w:t>
      </w:r>
    </w:p>
    <w:p w14:paraId="2A1A44C7" w14:textId="0C0C99B2"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City of Sarasota Proclamation           </w:t>
      </w:r>
      <w:r w:rsidRPr="00D127C8">
        <w:rPr>
          <w:rFonts w:ascii="Times New Roman" w:hAnsi="Times New Roman" w:cs="Times New Roman"/>
          <w:sz w:val="20"/>
          <w:szCs w:val="20"/>
        </w:rPr>
        <w:tab/>
      </w:r>
      <w:r w:rsidR="00B94019" w:rsidRPr="00D127C8">
        <w:rPr>
          <w:rFonts w:ascii="Times New Roman" w:hAnsi="Times New Roman" w:cs="Times New Roman"/>
          <w:sz w:val="20"/>
          <w:szCs w:val="20"/>
        </w:rPr>
        <w:tab/>
      </w:r>
      <w:r w:rsidR="00B94019" w:rsidRPr="00D127C8">
        <w:rPr>
          <w:rFonts w:ascii="Times New Roman" w:hAnsi="Times New Roman" w:cs="Times New Roman"/>
          <w:sz w:val="20"/>
          <w:szCs w:val="20"/>
        </w:rPr>
        <w:tab/>
      </w:r>
      <w:r w:rsidR="00B94019" w:rsidRPr="00D127C8">
        <w:rPr>
          <w:rFonts w:ascii="Times New Roman" w:hAnsi="Times New Roman" w:cs="Times New Roman"/>
          <w:sz w:val="20"/>
          <w:szCs w:val="20"/>
        </w:rPr>
        <w:tab/>
      </w:r>
      <w:r w:rsidR="00B94019" w:rsidRPr="00D127C8">
        <w:rPr>
          <w:rFonts w:ascii="Times New Roman" w:hAnsi="Times New Roman" w:cs="Times New Roman"/>
          <w:sz w:val="20"/>
          <w:szCs w:val="20"/>
        </w:rPr>
        <w:tab/>
        <w:t xml:space="preserve">              </w:t>
      </w:r>
      <w:r w:rsidR="00B94019" w:rsidRPr="00D127C8">
        <w:rPr>
          <w:rFonts w:ascii="Times New Roman" w:hAnsi="Times New Roman" w:cs="Times New Roman"/>
          <w:sz w:val="20"/>
          <w:szCs w:val="20"/>
        </w:rPr>
        <w:tab/>
        <w:t>Aug 2000</w:t>
      </w:r>
      <w:r w:rsidRPr="00D127C8">
        <w:rPr>
          <w:rFonts w:ascii="Times New Roman" w:hAnsi="Times New Roman" w:cs="Times New Roman"/>
          <w:sz w:val="20"/>
          <w:szCs w:val="20"/>
        </w:rPr>
        <w:t xml:space="preserve"> </w:t>
      </w:r>
    </w:p>
    <w:p w14:paraId="4CCD5C63"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City of Sarasota Mayor Citation and Proclamation for Community Service for the last 30 years          </w:t>
      </w:r>
      <w:r w:rsidR="00107286" w:rsidRPr="00D127C8">
        <w:rPr>
          <w:rFonts w:ascii="Times New Roman" w:hAnsi="Times New Roman" w:cs="Times New Roman"/>
          <w:sz w:val="20"/>
          <w:szCs w:val="20"/>
        </w:rPr>
        <w:t xml:space="preserve">   </w:t>
      </w:r>
      <w:r w:rsidRPr="00D127C8">
        <w:rPr>
          <w:rFonts w:ascii="Times New Roman" w:hAnsi="Times New Roman" w:cs="Times New Roman"/>
          <w:sz w:val="20"/>
          <w:szCs w:val="20"/>
        </w:rPr>
        <w:t>2006</w:t>
      </w:r>
    </w:p>
    <w:p w14:paraId="7D5E107C"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City of Sarasota Mayor Citation and Proclamation for Community Medical Education                 </w:t>
      </w:r>
      <w:r w:rsidR="00107286" w:rsidRPr="00D127C8">
        <w:rPr>
          <w:rFonts w:ascii="Times New Roman" w:hAnsi="Times New Roman" w:cs="Times New Roman"/>
          <w:sz w:val="20"/>
          <w:szCs w:val="20"/>
        </w:rPr>
        <w:t xml:space="preserve">  </w:t>
      </w:r>
      <w:r w:rsidRPr="00D127C8">
        <w:rPr>
          <w:rFonts w:ascii="Times New Roman" w:hAnsi="Times New Roman" w:cs="Times New Roman"/>
          <w:sz w:val="20"/>
          <w:szCs w:val="20"/>
        </w:rPr>
        <w:t>Mar 2007</w:t>
      </w:r>
    </w:p>
    <w:p w14:paraId="1CAB730A"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Proclamation of Sarasota County Commissioner for Establishing the </w:t>
      </w:r>
      <w:r w:rsidR="00BF7FF9" w:rsidRPr="00D127C8">
        <w:rPr>
          <w:rFonts w:ascii="Times New Roman" w:hAnsi="Times New Roman" w:cs="Times New Roman"/>
          <w:sz w:val="20"/>
          <w:szCs w:val="20"/>
        </w:rPr>
        <w:t>first Successful</w:t>
      </w:r>
      <w:r w:rsidRPr="00D127C8">
        <w:rPr>
          <w:rFonts w:ascii="Times New Roman" w:hAnsi="Times New Roman" w:cs="Times New Roman"/>
          <w:sz w:val="20"/>
          <w:szCs w:val="20"/>
        </w:rPr>
        <w:t xml:space="preserve"> Cardiovascular Disease Assessment and </w:t>
      </w:r>
      <w:r w:rsidR="00BF7FF9" w:rsidRPr="00D127C8">
        <w:rPr>
          <w:rFonts w:ascii="Times New Roman" w:hAnsi="Times New Roman" w:cs="Times New Roman"/>
          <w:sz w:val="20"/>
          <w:szCs w:val="20"/>
        </w:rPr>
        <w:t>Prevention Center</w:t>
      </w:r>
      <w:r w:rsidRPr="00D127C8">
        <w:rPr>
          <w:rFonts w:ascii="Times New Roman" w:hAnsi="Times New Roman" w:cs="Times New Roman"/>
          <w:sz w:val="20"/>
          <w:szCs w:val="20"/>
        </w:rPr>
        <w:t xml:space="preserve"> at Sarasota Memorial Hospital presented by Commissioner Carolyn Mason to Dr.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at the Fifth Annual Cardiovascular Symposium at SMH which was organized and chaired by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107286" w:rsidRPr="00D127C8">
        <w:rPr>
          <w:rFonts w:ascii="Times New Roman" w:hAnsi="Times New Roman" w:cs="Times New Roman"/>
          <w:sz w:val="20"/>
          <w:szCs w:val="20"/>
        </w:rPr>
        <w:t xml:space="preserve"> </w:t>
      </w:r>
      <w:r w:rsidRPr="00D127C8">
        <w:rPr>
          <w:rFonts w:ascii="Times New Roman" w:hAnsi="Times New Roman" w:cs="Times New Roman"/>
          <w:sz w:val="20"/>
          <w:szCs w:val="20"/>
        </w:rPr>
        <w:t>February 2009</w:t>
      </w:r>
    </w:p>
    <w:p w14:paraId="78690233"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Doctors of </w:t>
      </w:r>
      <w:r w:rsidR="00BF7FF9" w:rsidRPr="00D127C8">
        <w:rPr>
          <w:rFonts w:ascii="Times New Roman" w:hAnsi="Times New Roman" w:cs="Times New Roman"/>
          <w:sz w:val="20"/>
          <w:szCs w:val="20"/>
        </w:rPr>
        <w:t>Philanthropy conveyed</w:t>
      </w:r>
      <w:r w:rsidRPr="00D127C8">
        <w:rPr>
          <w:rFonts w:ascii="Times New Roman" w:hAnsi="Times New Roman" w:cs="Times New Roman"/>
          <w:sz w:val="20"/>
          <w:szCs w:val="20"/>
        </w:rPr>
        <w:t xml:space="preserve"> by </w:t>
      </w:r>
      <w:r w:rsidR="00BF7FF9" w:rsidRPr="00D127C8">
        <w:rPr>
          <w:rFonts w:ascii="Times New Roman" w:hAnsi="Times New Roman" w:cs="Times New Roman"/>
          <w:sz w:val="20"/>
          <w:szCs w:val="20"/>
        </w:rPr>
        <w:t>the Board</w:t>
      </w:r>
      <w:r w:rsidRPr="00D127C8">
        <w:rPr>
          <w:rFonts w:ascii="Times New Roman" w:hAnsi="Times New Roman" w:cs="Times New Roman"/>
          <w:sz w:val="20"/>
          <w:szCs w:val="20"/>
        </w:rPr>
        <w:t xml:space="preserve"> of Directors of Sarasota Memorial Health Care</w:t>
      </w:r>
    </w:p>
    <w:p w14:paraId="6F8647E0" w14:textId="156AE049" w:rsidR="00AD6CD7" w:rsidRPr="00D127C8" w:rsidRDefault="00AD6CD7" w:rsidP="00730AE0">
      <w:pPr>
        <w:pStyle w:val="ListParagraph"/>
        <w:rPr>
          <w:rFonts w:ascii="Times New Roman" w:hAnsi="Times New Roman" w:cs="Times New Roman"/>
          <w:sz w:val="20"/>
          <w:szCs w:val="20"/>
        </w:rPr>
      </w:pPr>
      <w:r w:rsidRPr="00D127C8">
        <w:rPr>
          <w:rFonts w:ascii="Times New Roman" w:hAnsi="Times New Roman" w:cs="Times New Roman"/>
          <w:sz w:val="20"/>
          <w:szCs w:val="20"/>
        </w:rPr>
        <w:t xml:space="preserve">Foundation at the Annual Meeting                                                                                                   </w:t>
      </w:r>
      <w:r w:rsidR="00107286"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Dec 2009                                                                                                                                          </w:t>
      </w:r>
    </w:p>
    <w:p w14:paraId="04E8A81E" w14:textId="14F91D58" w:rsidR="00730AE0" w:rsidRPr="00D127C8" w:rsidRDefault="00730AE0" w:rsidP="00730AE0">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Doctor of Philanthropy </w:t>
      </w:r>
      <w:r w:rsidR="00AC4526" w:rsidRPr="00D127C8">
        <w:rPr>
          <w:rFonts w:ascii="Times New Roman" w:hAnsi="Times New Roman" w:cs="Times New Roman"/>
          <w:sz w:val="20"/>
          <w:szCs w:val="20"/>
        </w:rPr>
        <w:t>Sarasota Memorial Hospital                                                                                 2012</w:t>
      </w:r>
    </w:p>
    <w:p w14:paraId="0CEB93DE" w14:textId="6E02F59C" w:rsidR="00AD6CD7" w:rsidRPr="00D127C8" w:rsidRDefault="00AD6CD7" w:rsidP="00B94019">
      <w:pPr>
        <w:pStyle w:val="ListParagraph"/>
        <w:numPr>
          <w:ilvl w:val="0"/>
          <w:numId w:val="12"/>
        </w:numPr>
        <w:rPr>
          <w:rFonts w:ascii="Times New Roman" w:hAnsi="Times New Roman" w:cs="Times New Roman"/>
          <w:sz w:val="20"/>
          <w:szCs w:val="20"/>
        </w:rPr>
      </w:pPr>
      <w:r w:rsidRPr="00D127C8">
        <w:rPr>
          <w:rFonts w:ascii="Times New Roman" w:hAnsi="Times New Roman" w:cs="Times New Roman"/>
          <w:b/>
          <w:sz w:val="20"/>
          <w:szCs w:val="20"/>
        </w:rPr>
        <w:lastRenderedPageBreak/>
        <w:t xml:space="preserve">Golden Doctor Diploma by University of </w:t>
      </w:r>
      <w:r w:rsidR="00BF7FF9" w:rsidRPr="00D127C8">
        <w:rPr>
          <w:rFonts w:ascii="Times New Roman" w:hAnsi="Times New Roman" w:cs="Times New Roman"/>
          <w:b/>
          <w:sz w:val="20"/>
          <w:szCs w:val="20"/>
        </w:rPr>
        <w:t>Vienna</w:t>
      </w:r>
      <w:r w:rsidR="00BF7FF9" w:rsidRPr="00D127C8">
        <w:rPr>
          <w:rFonts w:ascii="Times New Roman" w:hAnsi="Times New Roman" w:cs="Times New Roman"/>
          <w:sz w:val="20"/>
          <w:szCs w:val="20"/>
        </w:rPr>
        <w:t xml:space="preserve"> for</w:t>
      </w:r>
      <w:r w:rsidRPr="00D127C8">
        <w:rPr>
          <w:rFonts w:ascii="Times New Roman" w:hAnsi="Times New Roman" w:cs="Times New Roman"/>
        </w:rPr>
        <w:t xml:space="preserve"> scientific achievement in last four decades</w:t>
      </w:r>
      <w:r w:rsidR="00730AE0" w:rsidRPr="00D127C8">
        <w:rPr>
          <w:rFonts w:ascii="Times New Roman" w:hAnsi="Times New Roman" w:cs="Times New Roman"/>
          <w:sz w:val="20"/>
          <w:szCs w:val="20"/>
        </w:rPr>
        <w:t xml:space="preserve">    </w:t>
      </w:r>
      <w:r w:rsidR="00B94019" w:rsidRPr="00D127C8">
        <w:rPr>
          <w:rFonts w:ascii="Times New Roman" w:hAnsi="Times New Roman" w:cs="Times New Roman"/>
          <w:sz w:val="20"/>
          <w:szCs w:val="20"/>
        </w:rPr>
        <w:t xml:space="preserve">   </w:t>
      </w:r>
      <w:r w:rsidR="00D312A3" w:rsidRPr="00D127C8">
        <w:rPr>
          <w:rFonts w:ascii="Times New Roman" w:hAnsi="Times New Roman" w:cs="Times New Roman"/>
          <w:sz w:val="20"/>
          <w:szCs w:val="20"/>
        </w:rPr>
        <w:tab/>
      </w:r>
      <w:r w:rsidR="00D312A3" w:rsidRPr="00D127C8">
        <w:rPr>
          <w:rFonts w:ascii="Times New Roman" w:hAnsi="Times New Roman" w:cs="Times New Roman"/>
          <w:sz w:val="20"/>
          <w:szCs w:val="20"/>
        </w:rPr>
        <w:tab/>
      </w:r>
      <w:r w:rsidR="00730AE0"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w:t>
      </w:r>
      <w:r w:rsidR="00D312A3" w:rsidRPr="00D127C8">
        <w:rPr>
          <w:rFonts w:ascii="Times New Roman" w:hAnsi="Times New Roman" w:cs="Times New Roman"/>
          <w:sz w:val="20"/>
          <w:szCs w:val="20"/>
        </w:rPr>
        <w:t>June 2014</w:t>
      </w:r>
      <w:r w:rsidRPr="00D127C8">
        <w:rPr>
          <w:rFonts w:ascii="Times New Roman" w:hAnsi="Times New Roman" w:cs="Times New Roman"/>
          <w:sz w:val="20"/>
          <w:szCs w:val="20"/>
        </w:rPr>
        <w:t xml:space="preserve">                                                                                  </w:t>
      </w:r>
      <w:r w:rsidR="00730AE0"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w:t>
      </w:r>
    </w:p>
    <w:p w14:paraId="44945310" w14:textId="6C227E30"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Nominated for the </w:t>
      </w:r>
      <w:r w:rsidR="00797A79" w:rsidRPr="00D127C8">
        <w:rPr>
          <w:rFonts w:ascii="Times New Roman" w:hAnsi="Times New Roman" w:cs="Times New Roman"/>
          <w:sz w:val="20"/>
          <w:szCs w:val="20"/>
        </w:rPr>
        <w:t>B</w:t>
      </w:r>
      <w:r w:rsidRPr="00D127C8">
        <w:rPr>
          <w:rFonts w:ascii="Times New Roman" w:hAnsi="Times New Roman" w:cs="Times New Roman"/>
          <w:sz w:val="20"/>
          <w:szCs w:val="20"/>
        </w:rPr>
        <w:t xml:space="preserve">oard of </w:t>
      </w:r>
      <w:r w:rsidR="00797A79" w:rsidRPr="00D127C8">
        <w:rPr>
          <w:rFonts w:ascii="Times New Roman" w:hAnsi="Times New Roman" w:cs="Times New Roman"/>
          <w:sz w:val="20"/>
          <w:szCs w:val="20"/>
        </w:rPr>
        <w:t>T</w:t>
      </w:r>
      <w:r w:rsidRPr="00D127C8">
        <w:rPr>
          <w:rFonts w:ascii="Times New Roman" w:hAnsi="Times New Roman" w:cs="Times New Roman"/>
          <w:sz w:val="20"/>
          <w:szCs w:val="20"/>
        </w:rPr>
        <w:t>rustee for The American</w:t>
      </w:r>
      <w:r w:rsidR="00BF7FF9" w:rsidRPr="00D127C8">
        <w:rPr>
          <w:rFonts w:ascii="Times New Roman" w:hAnsi="Times New Roman" w:cs="Times New Roman"/>
          <w:sz w:val="20"/>
          <w:szCs w:val="20"/>
        </w:rPr>
        <w:t xml:space="preserve"> College </w:t>
      </w:r>
      <w:r w:rsidR="00797A79" w:rsidRPr="00D127C8">
        <w:rPr>
          <w:rFonts w:ascii="Times New Roman" w:hAnsi="Times New Roman" w:cs="Times New Roman"/>
          <w:sz w:val="20"/>
          <w:szCs w:val="20"/>
        </w:rPr>
        <w:t>of</w:t>
      </w:r>
      <w:r w:rsidR="00BF7FF9" w:rsidRPr="00D127C8">
        <w:rPr>
          <w:rFonts w:ascii="Times New Roman" w:hAnsi="Times New Roman" w:cs="Times New Roman"/>
          <w:sz w:val="20"/>
          <w:szCs w:val="20"/>
        </w:rPr>
        <w:t xml:space="preserve"> Cardiology (</w:t>
      </w:r>
      <w:proofErr w:type="gramStart"/>
      <w:r w:rsidR="00BF7FF9" w:rsidRPr="00D127C8">
        <w:rPr>
          <w:rFonts w:ascii="Times New Roman" w:hAnsi="Times New Roman" w:cs="Times New Roman"/>
          <w:sz w:val="20"/>
          <w:szCs w:val="20"/>
        </w:rPr>
        <w:t xml:space="preserve">ACC)   </w:t>
      </w:r>
      <w:proofErr w:type="gramEnd"/>
      <w:r w:rsidR="00BF7FF9"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2016</w:t>
      </w:r>
    </w:p>
    <w:p w14:paraId="0943551F" w14:textId="47131A23"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b/>
          <w:sz w:val="20"/>
          <w:szCs w:val="20"/>
        </w:rPr>
        <w:t xml:space="preserve">Winner of </w:t>
      </w:r>
      <w:r w:rsidR="00107286" w:rsidRPr="00D127C8">
        <w:rPr>
          <w:rFonts w:ascii="Times New Roman" w:hAnsi="Times New Roman" w:cs="Times New Roman"/>
          <w:b/>
          <w:sz w:val="20"/>
          <w:szCs w:val="20"/>
        </w:rPr>
        <w:t>Diploma for</w:t>
      </w:r>
      <w:r w:rsidRPr="00D127C8">
        <w:rPr>
          <w:rFonts w:ascii="Times New Roman" w:hAnsi="Times New Roman" w:cs="Times New Roman"/>
          <w:b/>
          <w:sz w:val="20"/>
          <w:szCs w:val="20"/>
        </w:rPr>
        <w:t xml:space="preserve"> best original scientific wo</w:t>
      </w:r>
      <w:r w:rsidR="00107286" w:rsidRPr="00D127C8">
        <w:rPr>
          <w:rFonts w:ascii="Times New Roman" w:hAnsi="Times New Roman" w:cs="Times New Roman"/>
          <w:b/>
          <w:sz w:val="20"/>
          <w:szCs w:val="20"/>
        </w:rPr>
        <w:t>rk in the category of Diabetes, L</w:t>
      </w:r>
      <w:r w:rsidRPr="00D127C8">
        <w:rPr>
          <w:rFonts w:ascii="Times New Roman" w:hAnsi="Times New Roman" w:cs="Times New Roman"/>
          <w:b/>
          <w:sz w:val="20"/>
          <w:szCs w:val="20"/>
        </w:rPr>
        <w:t>ipids and Obesity</w:t>
      </w:r>
      <w:r w:rsidRPr="00D127C8">
        <w:rPr>
          <w:rFonts w:ascii="Times New Roman" w:hAnsi="Times New Roman" w:cs="Times New Roman"/>
          <w:sz w:val="20"/>
          <w:szCs w:val="20"/>
        </w:rPr>
        <w:t xml:space="preserve"> present</w:t>
      </w:r>
      <w:r w:rsidR="00107286" w:rsidRPr="00D127C8">
        <w:rPr>
          <w:rFonts w:ascii="Times New Roman" w:hAnsi="Times New Roman" w:cs="Times New Roman"/>
          <w:sz w:val="20"/>
          <w:szCs w:val="20"/>
        </w:rPr>
        <w:t xml:space="preserve">ed at the Annual Congress of the European Society of Preventive Cardiology and </w:t>
      </w:r>
      <w:r w:rsidR="00BF7FF9" w:rsidRPr="00D127C8">
        <w:rPr>
          <w:rFonts w:ascii="Times New Roman" w:hAnsi="Times New Roman" w:cs="Times New Roman"/>
          <w:sz w:val="20"/>
          <w:szCs w:val="20"/>
        </w:rPr>
        <w:t>Rehabilitation in</w:t>
      </w:r>
      <w:r w:rsidR="00107286" w:rsidRPr="00D127C8">
        <w:rPr>
          <w:rFonts w:ascii="Times New Roman" w:hAnsi="Times New Roman" w:cs="Times New Roman"/>
          <w:sz w:val="20"/>
          <w:szCs w:val="20"/>
        </w:rPr>
        <w:t xml:space="preserve"> </w:t>
      </w:r>
      <w:r w:rsidR="00BF7FF9" w:rsidRPr="00D127C8">
        <w:rPr>
          <w:rFonts w:ascii="Times New Roman" w:hAnsi="Times New Roman" w:cs="Times New Roman"/>
          <w:sz w:val="20"/>
          <w:szCs w:val="20"/>
        </w:rPr>
        <w:t>Malaga, Spain</w:t>
      </w:r>
      <w:r w:rsidRPr="00D127C8">
        <w:rPr>
          <w:rFonts w:ascii="Times New Roman" w:hAnsi="Times New Roman" w:cs="Times New Roman"/>
          <w:sz w:val="20"/>
          <w:szCs w:val="20"/>
        </w:rPr>
        <w:t xml:space="preserve">                                                                                                    </w:t>
      </w:r>
      <w:r w:rsidR="00107286" w:rsidRPr="00D127C8">
        <w:rPr>
          <w:rFonts w:ascii="Times New Roman" w:hAnsi="Times New Roman" w:cs="Times New Roman"/>
          <w:sz w:val="20"/>
          <w:szCs w:val="20"/>
        </w:rPr>
        <w:t xml:space="preserve">                              </w:t>
      </w:r>
      <w:r w:rsidR="00E16B51"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April 2017 </w:t>
      </w:r>
    </w:p>
    <w:p w14:paraId="77254499" w14:textId="70EBBEEF"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Award for Gratitude and Appreciation for Participation for </w:t>
      </w:r>
      <w:r w:rsidR="00737C12" w:rsidRPr="00D127C8">
        <w:rPr>
          <w:rFonts w:ascii="Times New Roman" w:hAnsi="Times New Roman" w:cs="Times New Roman"/>
          <w:sz w:val="20"/>
          <w:szCs w:val="20"/>
        </w:rPr>
        <w:t>C</w:t>
      </w:r>
      <w:r w:rsidRPr="00D127C8">
        <w:rPr>
          <w:rFonts w:ascii="Times New Roman" w:hAnsi="Times New Roman" w:cs="Times New Roman"/>
          <w:sz w:val="20"/>
          <w:szCs w:val="20"/>
        </w:rPr>
        <w:t>ardiovascular Disease Prevention in Egypt from the Minister and Governor of Al-</w:t>
      </w:r>
      <w:r w:rsidR="001D72FB" w:rsidRPr="00D127C8">
        <w:rPr>
          <w:rFonts w:ascii="Times New Roman" w:hAnsi="Times New Roman" w:cs="Times New Roman"/>
          <w:sz w:val="20"/>
          <w:szCs w:val="20"/>
        </w:rPr>
        <w:t>GHARBIA/Egypt</w:t>
      </w:r>
      <w:r w:rsidRPr="00D127C8">
        <w:rPr>
          <w:rFonts w:ascii="Times New Roman" w:hAnsi="Times New Roman" w:cs="Times New Roman"/>
          <w:sz w:val="20"/>
          <w:szCs w:val="20"/>
        </w:rPr>
        <w:t xml:space="preserve">                                                  </w:t>
      </w:r>
      <w:r w:rsidR="001D72FB" w:rsidRPr="00D127C8">
        <w:rPr>
          <w:rFonts w:ascii="Times New Roman" w:hAnsi="Times New Roman" w:cs="Times New Roman"/>
          <w:sz w:val="20"/>
          <w:szCs w:val="20"/>
        </w:rPr>
        <w:t xml:space="preserve">              </w:t>
      </w:r>
      <w:r w:rsidR="00E16B51"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Feb 2018 </w:t>
      </w:r>
    </w:p>
    <w:p w14:paraId="5B2DCFD9" w14:textId="77777777" w:rsidR="003D0C36" w:rsidRPr="00D127C8" w:rsidRDefault="001D72FB"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ABC Chairman’s Award presented at the </w:t>
      </w:r>
      <w:r w:rsidR="00737C12" w:rsidRPr="00D127C8">
        <w:rPr>
          <w:rFonts w:ascii="Times New Roman" w:hAnsi="Times New Roman" w:cs="Times New Roman"/>
          <w:sz w:val="20"/>
          <w:szCs w:val="20"/>
        </w:rPr>
        <w:t>A</w:t>
      </w:r>
      <w:r w:rsidRPr="00D127C8">
        <w:rPr>
          <w:rFonts w:ascii="Times New Roman" w:hAnsi="Times New Roman" w:cs="Times New Roman"/>
          <w:sz w:val="20"/>
          <w:szCs w:val="20"/>
        </w:rPr>
        <w:t xml:space="preserve">nnual </w:t>
      </w:r>
      <w:r w:rsidR="00737C12" w:rsidRPr="00D127C8">
        <w:rPr>
          <w:rFonts w:ascii="Times New Roman" w:hAnsi="Times New Roman" w:cs="Times New Roman"/>
          <w:sz w:val="20"/>
          <w:szCs w:val="20"/>
        </w:rPr>
        <w:t>M</w:t>
      </w:r>
      <w:r w:rsidRPr="00D127C8">
        <w:rPr>
          <w:rFonts w:ascii="Times New Roman" w:hAnsi="Times New Roman" w:cs="Times New Roman"/>
          <w:sz w:val="20"/>
          <w:szCs w:val="20"/>
        </w:rPr>
        <w:t xml:space="preserve">eeting of the ABC in conjunction with </w:t>
      </w:r>
      <w:r w:rsidR="00737C12" w:rsidRPr="00D127C8">
        <w:rPr>
          <w:rFonts w:ascii="Times New Roman" w:hAnsi="Times New Roman" w:cs="Times New Roman"/>
          <w:sz w:val="20"/>
          <w:szCs w:val="20"/>
        </w:rPr>
        <w:t>A</w:t>
      </w:r>
      <w:r w:rsidRPr="00D127C8">
        <w:rPr>
          <w:rFonts w:ascii="Times New Roman" w:hAnsi="Times New Roman" w:cs="Times New Roman"/>
          <w:sz w:val="20"/>
          <w:szCs w:val="20"/>
        </w:rPr>
        <w:t xml:space="preserve">nnual </w:t>
      </w:r>
      <w:r w:rsidR="00737C12" w:rsidRPr="00D127C8">
        <w:rPr>
          <w:rFonts w:ascii="Times New Roman" w:hAnsi="Times New Roman" w:cs="Times New Roman"/>
          <w:sz w:val="20"/>
          <w:szCs w:val="20"/>
        </w:rPr>
        <w:t>M</w:t>
      </w:r>
      <w:r w:rsidRPr="00D127C8">
        <w:rPr>
          <w:rFonts w:ascii="Times New Roman" w:hAnsi="Times New Roman" w:cs="Times New Roman"/>
          <w:sz w:val="20"/>
          <w:szCs w:val="20"/>
        </w:rPr>
        <w:t xml:space="preserve">eeting </w:t>
      </w:r>
      <w:r w:rsidR="00BF7FF9" w:rsidRPr="00D127C8">
        <w:rPr>
          <w:rFonts w:ascii="Times New Roman" w:hAnsi="Times New Roman" w:cs="Times New Roman"/>
          <w:sz w:val="20"/>
          <w:szCs w:val="20"/>
        </w:rPr>
        <w:t>of the</w:t>
      </w:r>
      <w:r w:rsidRPr="00D127C8">
        <w:rPr>
          <w:rFonts w:ascii="Times New Roman" w:hAnsi="Times New Roman" w:cs="Times New Roman"/>
          <w:sz w:val="20"/>
          <w:szCs w:val="20"/>
        </w:rPr>
        <w:t xml:space="preserve"> American </w:t>
      </w:r>
      <w:r w:rsidR="00737C12" w:rsidRPr="00D127C8">
        <w:rPr>
          <w:rFonts w:ascii="Times New Roman" w:hAnsi="Times New Roman" w:cs="Times New Roman"/>
          <w:sz w:val="20"/>
          <w:szCs w:val="20"/>
        </w:rPr>
        <w:t>C</w:t>
      </w:r>
      <w:r w:rsidRPr="00D127C8">
        <w:rPr>
          <w:rFonts w:ascii="Times New Roman" w:hAnsi="Times New Roman" w:cs="Times New Roman"/>
          <w:sz w:val="20"/>
          <w:szCs w:val="20"/>
        </w:rPr>
        <w:t xml:space="preserve">ollege of </w:t>
      </w:r>
      <w:r w:rsidR="00737C12" w:rsidRPr="00D127C8">
        <w:rPr>
          <w:rFonts w:ascii="Times New Roman" w:hAnsi="Times New Roman" w:cs="Times New Roman"/>
          <w:sz w:val="20"/>
          <w:szCs w:val="20"/>
        </w:rPr>
        <w:t>C</w:t>
      </w:r>
      <w:r w:rsidRPr="00D127C8">
        <w:rPr>
          <w:rFonts w:ascii="Times New Roman" w:hAnsi="Times New Roman" w:cs="Times New Roman"/>
          <w:sz w:val="20"/>
          <w:szCs w:val="20"/>
        </w:rPr>
        <w:t>ardiology in Orlando</w:t>
      </w:r>
      <w:r w:rsidR="00737C12" w:rsidRPr="00D127C8">
        <w:rPr>
          <w:rFonts w:ascii="Times New Roman" w:hAnsi="Times New Roman" w:cs="Times New Roman"/>
          <w:sz w:val="20"/>
          <w:szCs w:val="20"/>
        </w:rPr>
        <w:t>,</w:t>
      </w:r>
      <w:r w:rsidRPr="00D127C8">
        <w:rPr>
          <w:rFonts w:ascii="Times New Roman" w:hAnsi="Times New Roman" w:cs="Times New Roman"/>
          <w:sz w:val="20"/>
          <w:szCs w:val="20"/>
        </w:rPr>
        <w:t xml:space="preserve"> </w:t>
      </w:r>
      <w:r w:rsidR="00BF7FF9" w:rsidRPr="00D127C8">
        <w:rPr>
          <w:rFonts w:ascii="Times New Roman" w:hAnsi="Times New Roman" w:cs="Times New Roman"/>
          <w:sz w:val="20"/>
          <w:szCs w:val="20"/>
        </w:rPr>
        <w:t>Florida.</w:t>
      </w:r>
      <w:r w:rsidR="00AD6CD7"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              </w:t>
      </w:r>
      <w:r w:rsidR="00AD6CD7" w:rsidRPr="00D127C8">
        <w:rPr>
          <w:rFonts w:ascii="Times New Roman" w:hAnsi="Times New Roman" w:cs="Times New Roman"/>
          <w:sz w:val="20"/>
          <w:szCs w:val="20"/>
        </w:rPr>
        <w:t xml:space="preserve">March 2018 </w:t>
      </w:r>
    </w:p>
    <w:p w14:paraId="2212215A" w14:textId="1E7AE28B" w:rsidR="003D0C36" w:rsidRPr="00D127C8" w:rsidRDefault="003D0C36" w:rsidP="00881A6D">
      <w:pPr>
        <w:pStyle w:val="ListParagraph"/>
        <w:numPr>
          <w:ilvl w:val="0"/>
          <w:numId w:val="12"/>
        </w:numPr>
        <w:rPr>
          <w:rFonts w:ascii="Times New Roman" w:hAnsi="Times New Roman" w:cs="Times New Roman"/>
          <w:sz w:val="20"/>
          <w:szCs w:val="20"/>
        </w:rPr>
      </w:pPr>
      <w:bookmarkStart w:id="7" w:name="_Hlk12613655"/>
      <w:r w:rsidRPr="00D127C8">
        <w:rPr>
          <w:rFonts w:ascii="Times New Roman" w:hAnsi="Times New Roman" w:cs="Times New Roman"/>
          <w:sz w:val="20"/>
          <w:szCs w:val="20"/>
        </w:rPr>
        <w:t xml:space="preserve">Award for Gratitude and Appreciation for Participation for Cardiovascular Disease Prevention </w:t>
      </w:r>
      <w:bookmarkEnd w:id="7"/>
      <w:r w:rsidRPr="00D127C8">
        <w:rPr>
          <w:rFonts w:ascii="Times New Roman" w:hAnsi="Times New Roman" w:cs="Times New Roman"/>
          <w:sz w:val="20"/>
          <w:szCs w:val="20"/>
        </w:rPr>
        <w:t>from</w:t>
      </w:r>
    </w:p>
    <w:p w14:paraId="6B51A498" w14:textId="41A942AF" w:rsidR="00E16B51" w:rsidRPr="00D127C8" w:rsidRDefault="00E16B51" w:rsidP="00E16B51">
      <w:pPr>
        <w:pStyle w:val="ListParagraph"/>
        <w:rPr>
          <w:rFonts w:ascii="Times New Roman" w:hAnsi="Times New Roman" w:cs="Times New Roman"/>
          <w:sz w:val="20"/>
          <w:szCs w:val="20"/>
        </w:rPr>
      </w:pPr>
      <w:r w:rsidRPr="00D127C8">
        <w:rPr>
          <w:rFonts w:ascii="Times New Roman" w:hAnsi="Times New Roman" w:cs="Times New Roman"/>
          <w:sz w:val="20"/>
          <w:szCs w:val="20"/>
        </w:rPr>
        <w:t>Cardio Prevent Egypt                                                                                                                          Nov 2018</w:t>
      </w:r>
    </w:p>
    <w:p w14:paraId="4E5D2623" w14:textId="70E79FFD" w:rsidR="003D0C36" w:rsidRPr="00D127C8" w:rsidRDefault="00E16B51"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CGFO Global Innovator Generations Award                                                                                      Dec 2018</w:t>
      </w:r>
    </w:p>
    <w:p w14:paraId="360561C2" w14:textId="6B14C39B" w:rsidR="00E16B51" w:rsidRPr="00D127C8" w:rsidRDefault="00E16B51"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Award for Gratitude and Appreciation for Participation for Cardiovascular Disease Prevention</w:t>
      </w:r>
      <w:r w:rsidR="004236FE" w:rsidRPr="00D127C8">
        <w:rPr>
          <w:rFonts w:ascii="Times New Roman" w:hAnsi="Times New Roman" w:cs="Times New Roman"/>
          <w:sz w:val="20"/>
          <w:szCs w:val="20"/>
        </w:rPr>
        <w:t xml:space="preserve"> from </w:t>
      </w:r>
      <w:r w:rsidRPr="00D127C8">
        <w:rPr>
          <w:rFonts w:ascii="Times New Roman" w:hAnsi="Times New Roman" w:cs="Times New Roman"/>
          <w:sz w:val="20"/>
          <w:szCs w:val="20"/>
        </w:rPr>
        <w:t xml:space="preserve">Cardio Egypt, Egyptian Society of Cardiology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Feb 2019</w:t>
      </w:r>
    </w:p>
    <w:p w14:paraId="419F48ED" w14:textId="210C5E9C" w:rsidR="00E16B51" w:rsidRPr="00D127C8" w:rsidRDefault="00E16B51"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Award for </w:t>
      </w:r>
      <w:r w:rsidR="004236FE" w:rsidRPr="00D127C8">
        <w:rPr>
          <w:rFonts w:ascii="Times New Roman" w:hAnsi="Times New Roman" w:cs="Times New Roman"/>
          <w:sz w:val="20"/>
          <w:szCs w:val="20"/>
        </w:rPr>
        <w:t>Achievement in</w:t>
      </w:r>
      <w:r w:rsidRPr="00D127C8">
        <w:rPr>
          <w:rFonts w:ascii="Times New Roman" w:hAnsi="Times New Roman" w:cs="Times New Roman"/>
          <w:sz w:val="20"/>
          <w:szCs w:val="20"/>
        </w:rPr>
        <w:t xml:space="preserve"> Cardiovascular Disease Prevention </w:t>
      </w:r>
      <w:r w:rsidR="004236FE" w:rsidRPr="00D127C8">
        <w:rPr>
          <w:rFonts w:ascii="Times New Roman" w:hAnsi="Times New Roman" w:cs="Times New Roman"/>
          <w:sz w:val="20"/>
          <w:szCs w:val="20"/>
        </w:rPr>
        <w:t>from Egyptian Ministry of Youth and Sports</w:t>
      </w:r>
    </w:p>
    <w:p w14:paraId="72965964" w14:textId="2C4D3163" w:rsidR="004236FE" w:rsidRPr="00D127C8" w:rsidRDefault="004236FE" w:rsidP="004236FE">
      <w:pPr>
        <w:rPr>
          <w:sz w:val="20"/>
          <w:szCs w:val="20"/>
        </w:rPr>
      </w:pPr>
      <w:r w:rsidRPr="00D127C8">
        <w:rPr>
          <w:sz w:val="20"/>
          <w:szCs w:val="20"/>
        </w:rPr>
        <w:t xml:space="preserve">                                                                                                                                                                           Feb 2019</w:t>
      </w:r>
    </w:p>
    <w:p w14:paraId="2E177CC8" w14:textId="286C7CA8" w:rsidR="00E16B51" w:rsidRPr="00D127C8" w:rsidRDefault="00E16B51"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Award for Gratitude and Appreciation for Participation for Cardiovascular Disease Prevention from Aswan Heart Centre and </w:t>
      </w:r>
      <w:proofErr w:type="spellStart"/>
      <w:r w:rsidRPr="00D127C8">
        <w:rPr>
          <w:rFonts w:ascii="Times New Roman" w:hAnsi="Times New Roman" w:cs="Times New Roman"/>
          <w:sz w:val="20"/>
          <w:szCs w:val="20"/>
        </w:rPr>
        <w:t>Magdi</w:t>
      </w:r>
      <w:proofErr w:type="spellEnd"/>
      <w:r w:rsidRPr="00D127C8">
        <w:rPr>
          <w:rFonts w:ascii="Times New Roman" w:hAnsi="Times New Roman" w:cs="Times New Roman"/>
          <w:sz w:val="20"/>
          <w:szCs w:val="20"/>
        </w:rPr>
        <w:t xml:space="preserve"> Yacoub Heart Foundation                                                                            Feb 2019</w:t>
      </w:r>
    </w:p>
    <w:p w14:paraId="64F6FCC4" w14:textId="4AA7D21E" w:rsidR="004236FE" w:rsidRPr="00D127C8" w:rsidRDefault="004236FE"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Award for Gratitude and Appreciation for Participation for Cardiovascular Disease Prevention from The National Training Institute, Cairo-Egypt                                                                                          April 2019</w:t>
      </w:r>
    </w:p>
    <w:p w14:paraId="7817C5CA" w14:textId="421F0B55" w:rsidR="004236FE" w:rsidRPr="00D127C8" w:rsidRDefault="004236FE" w:rsidP="004236FE">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Distinguished Speaker from Alexandria University, Alexandria-Egypt                                          April 2019</w:t>
      </w:r>
    </w:p>
    <w:p w14:paraId="61E38BDB" w14:textId="77777777" w:rsidR="000957E4" w:rsidRPr="00D127C8" w:rsidRDefault="006D4616" w:rsidP="004236FE">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Award from The Egyptian National Center for Research for Role and Contributions in Cardiovascular Prevention, Cairo, Egypt                                                                                                                    Nov 2019   </w:t>
      </w:r>
    </w:p>
    <w:p w14:paraId="71793808" w14:textId="48FDC47F" w:rsidR="000957E4" w:rsidRPr="00D127C8" w:rsidRDefault="000957E4" w:rsidP="000957E4">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Doctor of Distinction 2022 Sarasota Scene Magazine                                                                 January 2022</w:t>
      </w:r>
    </w:p>
    <w:p w14:paraId="52678530" w14:textId="4A681321" w:rsidR="000957E4" w:rsidRPr="00D127C8" w:rsidRDefault="000957E4" w:rsidP="000957E4">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Lifetime Achievement Award City of Sarasota for Medical Service over 47 years              February 4, 2022</w:t>
      </w:r>
    </w:p>
    <w:p w14:paraId="6A6D0AC6" w14:textId="65B01F8B" w:rsidR="0028019A" w:rsidRPr="00D127C8" w:rsidRDefault="000957E4" w:rsidP="003D0C36">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Dr.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Day February 4, </w:t>
      </w:r>
      <w:proofErr w:type="gramStart"/>
      <w:r w:rsidRPr="00D127C8">
        <w:rPr>
          <w:rFonts w:ascii="Times New Roman" w:hAnsi="Times New Roman" w:cs="Times New Roman"/>
          <w:sz w:val="20"/>
          <w:szCs w:val="20"/>
        </w:rPr>
        <w:t>2022</w:t>
      </w:r>
      <w:proofErr w:type="gramEnd"/>
      <w:r w:rsidRPr="00D127C8">
        <w:rPr>
          <w:rFonts w:ascii="Times New Roman" w:hAnsi="Times New Roman" w:cs="Times New Roman"/>
          <w:sz w:val="20"/>
          <w:szCs w:val="20"/>
        </w:rPr>
        <w:t xml:space="preserve"> by City of Sarasota Mayor                                       February 4, 2022</w:t>
      </w:r>
      <w:r w:rsidR="006D4616" w:rsidRPr="00D127C8">
        <w:rPr>
          <w:rFonts w:ascii="Times New Roman" w:hAnsi="Times New Roman" w:cs="Times New Roman"/>
          <w:sz w:val="20"/>
          <w:szCs w:val="20"/>
        </w:rPr>
        <w:t xml:space="preserve">                                                       </w:t>
      </w:r>
    </w:p>
    <w:p w14:paraId="100651A4" w14:textId="4565D8AD" w:rsidR="00AD6CD7" w:rsidRPr="00D127C8" w:rsidRDefault="00AD6CD7" w:rsidP="004236FE">
      <w:pPr>
        <w:pStyle w:val="ListParagraph"/>
        <w:rPr>
          <w:rFonts w:ascii="Times New Roman" w:hAnsi="Times New Roman" w:cs="Times New Roman"/>
          <w:sz w:val="20"/>
          <w:szCs w:val="20"/>
        </w:rPr>
      </w:pPr>
      <w:r w:rsidRPr="00D127C8">
        <w:rPr>
          <w:rFonts w:ascii="Times New Roman" w:hAnsi="Times New Roman" w:cs="Times New Roman"/>
          <w:sz w:val="20"/>
          <w:szCs w:val="20"/>
        </w:rPr>
        <w:t xml:space="preserve">                      </w:t>
      </w:r>
    </w:p>
    <w:p w14:paraId="5D76C343" w14:textId="77777777" w:rsidR="00AD6CD7" w:rsidRPr="00D127C8" w:rsidRDefault="00AD6CD7" w:rsidP="00BF7FF9">
      <w:pPr>
        <w:jc w:val="center"/>
        <w:rPr>
          <w:b/>
          <w:sz w:val="28"/>
          <w:szCs w:val="28"/>
          <w:u w:val="single"/>
        </w:rPr>
      </w:pPr>
      <w:r w:rsidRPr="00D127C8">
        <w:rPr>
          <w:b/>
          <w:sz w:val="28"/>
          <w:szCs w:val="28"/>
          <w:u w:val="single"/>
        </w:rPr>
        <w:t>OTHER HONORS:</w:t>
      </w:r>
    </w:p>
    <w:p w14:paraId="302DD482" w14:textId="77777777" w:rsidR="00AD6CD7" w:rsidRPr="00D127C8" w:rsidRDefault="00AD6CD7" w:rsidP="00AD6CD7">
      <w:pPr>
        <w:ind w:left="720" w:firstLine="720"/>
        <w:rPr>
          <w:b/>
          <w:sz w:val="36"/>
          <w:szCs w:val="20"/>
          <w:u w:val="single"/>
        </w:rPr>
      </w:pPr>
    </w:p>
    <w:p w14:paraId="232F64D6" w14:textId="4D34A2E0" w:rsidR="00730AE0" w:rsidRPr="00D127C8" w:rsidRDefault="00730AE0"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Naming of Patient Room </w:t>
      </w:r>
      <w:r w:rsidR="00AC4526" w:rsidRPr="00D127C8">
        <w:rPr>
          <w:rFonts w:ascii="Times New Roman" w:hAnsi="Times New Roman" w:cs="Times New Roman"/>
          <w:sz w:val="20"/>
          <w:szCs w:val="20"/>
        </w:rPr>
        <w:t xml:space="preserve">Cardiac Floor </w:t>
      </w:r>
      <w:r w:rsidRPr="00D127C8">
        <w:rPr>
          <w:rFonts w:ascii="Times New Roman" w:hAnsi="Times New Roman" w:cs="Times New Roman"/>
          <w:sz w:val="20"/>
          <w:szCs w:val="20"/>
        </w:rPr>
        <w:t xml:space="preserve">at Heart and </w:t>
      </w:r>
      <w:r w:rsidR="00AC4526" w:rsidRPr="00D127C8">
        <w:rPr>
          <w:rFonts w:ascii="Times New Roman" w:hAnsi="Times New Roman" w:cs="Times New Roman"/>
          <w:sz w:val="20"/>
          <w:szCs w:val="20"/>
        </w:rPr>
        <w:t xml:space="preserve">Vascular Tower </w:t>
      </w:r>
      <w:r w:rsidRPr="00D127C8">
        <w:rPr>
          <w:rFonts w:ascii="Times New Roman" w:hAnsi="Times New Roman" w:cs="Times New Roman"/>
          <w:sz w:val="20"/>
          <w:szCs w:val="20"/>
        </w:rPr>
        <w:t>University of Florida</w:t>
      </w:r>
      <w:r w:rsidR="00AC4526" w:rsidRPr="00D127C8">
        <w:rPr>
          <w:rFonts w:ascii="Times New Roman" w:hAnsi="Times New Roman" w:cs="Times New Roman"/>
          <w:sz w:val="20"/>
          <w:szCs w:val="20"/>
        </w:rPr>
        <w:t xml:space="preserve">    March 5, 2022</w:t>
      </w:r>
    </w:p>
    <w:p w14:paraId="1D9BFC37" w14:textId="3E321A80" w:rsidR="00105684" w:rsidRPr="00D127C8" w:rsidRDefault="00105684"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Nomination for The American College of Cardiology (ACC) 2019 International Service Award            2018</w:t>
      </w:r>
    </w:p>
    <w:p w14:paraId="2FE5466B" w14:textId="623E6175" w:rsidR="00AC4526" w:rsidRPr="00D127C8" w:rsidRDefault="004F6E66"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Nominated for the </w:t>
      </w:r>
      <w:r w:rsidR="00730AE0" w:rsidRPr="00D127C8">
        <w:rPr>
          <w:rFonts w:ascii="Times New Roman" w:hAnsi="Times New Roman" w:cs="Times New Roman"/>
          <w:sz w:val="20"/>
          <w:szCs w:val="20"/>
        </w:rPr>
        <w:t>B</w:t>
      </w:r>
      <w:r w:rsidRPr="00D127C8">
        <w:rPr>
          <w:rFonts w:ascii="Times New Roman" w:hAnsi="Times New Roman" w:cs="Times New Roman"/>
          <w:sz w:val="20"/>
          <w:szCs w:val="20"/>
        </w:rPr>
        <w:t xml:space="preserve">oard for </w:t>
      </w:r>
      <w:r w:rsidR="00730AE0" w:rsidRPr="00D127C8">
        <w:rPr>
          <w:rFonts w:ascii="Times New Roman" w:hAnsi="Times New Roman" w:cs="Times New Roman"/>
          <w:sz w:val="20"/>
          <w:szCs w:val="20"/>
        </w:rPr>
        <w:t>T</w:t>
      </w:r>
      <w:r w:rsidRPr="00D127C8">
        <w:rPr>
          <w:rFonts w:ascii="Times New Roman" w:hAnsi="Times New Roman" w:cs="Times New Roman"/>
          <w:sz w:val="20"/>
          <w:szCs w:val="20"/>
        </w:rPr>
        <w:t xml:space="preserve">rustees from the American College of </w:t>
      </w:r>
      <w:proofErr w:type="gramStart"/>
      <w:r w:rsidRPr="00D127C8">
        <w:rPr>
          <w:rFonts w:ascii="Times New Roman" w:hAnsi="Times New Roman" w:cs="Times New Roman"/>
          <w:sz w:val="20"/>
          <w:szCs w:val="20"/>
        </w:rPr>
        <w:t>Cardiology(</w:t>
      </w:r>
      <w:proofErr w:type="gramEnd"/>
      <w:r w:rsidRPr="00D127C8">
        <w:rPr>
          <w:rFonts w:ascii="Times New Roman" w:hAnsi="Times New Roman" w:cs="Times New Roman"/>
          <w:sz w:val="20"/>
          <w:szCs w:val="20"/>
        </w:rPr>
        <w:t xml:space="preserve">ACC)                        </w:t>
      </w:r>
      <w:r w:rsidR="00AC4526"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2016 </w:t>
      </w:r>
    </w:p>
    <w:p w14:paraId="693E39AB" w14:textId="23F529FF" w:rsidR="004F6E66" w:rsidRPr="00D127C8" w:rsidRDefault="00AC4526"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Naming of Patient Room Cardiac Floor at Sarasota Memorial Hospital                                                   2013                                                                        </w:t>
      </w:r>
      <w:r w:rsidR="004F6E66" w:rsidRPr="00D127C8">
        <w:rPr>
          <w:rFonts w:ascii="Times New Roman" w:hAnsi="Times New Roman" w:cs="Times New Roman"/>
          <w:sz w:val="20"/>
          <w:szCs w:val="20"/>
        </w:rPr>
        <w:t xml:space="preserve">                 </w:t>
      </w:r>
    </w:p>
    <w:p w14:paraId="1337490A" w14:textId="77777777" w:rsidR="004F6E66" w:rsidRPr="00D127C8" w:rsidRDefault="004F6E66"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National Medical Association [NMA] Fourth Annual Cobb Health Institute AWARD                     Jan 2010 </w:t>
      </w:r>
    </w:p>
    <w:p w14:paraId="4AF9B809" w14:textId="77777777" w:rsidR="004F6E66" w:rsidRPr="00D127C8" w:rsidRDefault="004F6E66"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Honorary Life Membership in the Florida Medical Association (FMA), for 35 years of dedicated medical service in the State of Florida, presented by the FMA President.                                                       Mar 2008      </w:t>
      </w:r>
    </w:p>
    <w:p w14:paraId="6915FBF9"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City of Sarasota Mayor Citation and Proclamation in recognition for Local, National and International Medical Education, presented by Mayor LuAnn Palmer at SMH 4</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Cardiovascular Symposium</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Feb 2008                                         </w:t>
      </w:r>
    </w:p>
    <w:p w14:paraId="0B705CF9"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Selected as one of the America’s Top Cardiologist for 2007 by Consumer Research </w:t>
      </w:r>
      <w:proofErr w:type="gramStart"/>
      <w:r w:rsidRPr="00D127C8">
        <w:rPr>
          <w:rFonts w:ascii="Times New Roman" w:hAnsi="Times New Roman" w:cs="Times New Roman"/>
          <w:sz w:val="20"/>
          <w:szCs w:val="20"/>
        </w:rPr>
        <w:t>Council  of</w:t>
      </w:r>
      <w:proofErr w:type="gramEnd"/>
      <w:r w:rsidRPr="00D127C8">
        <w:rPr>
          <w:rFonts w:ascii="Times New Roman" w:hAnsi="Times New Roman" w:cs="Times New Roman"/>
          <w:sz w:val="20"/>
          <w:szCs w:val="20"/>
        </w:rPr>
        <w:t xml:space="preserve"> America</w:t>
      </w:r>
    </w:p>
    <w:p w14:paraId="70AB63F1" w14:textId="77777777" w:rsidR="00AD6CD7" w:rsidRPr="00D127C8" w:rsidRDefault="00AD6CD7" w:rsidP="00AD6CD7">
      <w:pPr>
        <w:pStyle w:val="ListParagraph"/>
        <w:rPr>
          <w:rFonts w:ascii="Times New Roman" w:hAnsi="Times New Roman" w:cs="Times New Roman"/>
          <w:sz w:val="20"/>
          <w:szCs w:val="20"/>
        </w:rPr>
      </w:pPr>
      <w:r w:rsidRPr="00D127C8">
        <w:rPr>
          <w:rFonts w:ascii="Times New Roman" w:hAnsi="Times New Roman" w:cs="Times New Roman"/>
          <w:sz w:val="20"/>
          <w:szCs w:val="20"/>
        </w:rPr>
        <w:t xml:space="preserve">                                                                                                                                                                    2007                                                                                                                                                                 </w:t>
      </w:r>
    </w:p>
    <w:p w14:paraId="7A260A2F"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Life Membership Award in the Sarasota County Medical Society, Sarasota, Florida                       Nov 2007</w:t>
      </w:r>
      <w:r w:rsidRPr="00D127C8">
        <w:rPr>
          <w:rFonts w:ascii="Times New Roman" w:hAnsi="Times New Roman" w:cs="Times New Roman"/>
          <w:sz w:val="20"/>
          <w:szCs w:val="20"/>
        </w:rPr>
        <w:tab/>
      </w:r>
    </w:p>
    <w:p w14:paraId="2061B42C"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Recognition Award for Dr.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20 years Directorship of the Annual Cardiac Symposium </w:t>
      </w:r>
    </w:p>
    <w:p w14:paraId="5F49C2A4"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Presented at the conclusion of the 20</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Symposium by the faculty and attendee in Agra, India         </w:t>
      </w:r>
    </w:p>
    <w:p w14:paraId="2BBCF26F"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                                                                                                                                                            Nov 2007                     </w:t>
      </w:r>
    </w:p>
    <w:p w14:paraId="0AAD5289"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Florida Medical Association Certificate of Recognition “A Physician Who </w:t>
      </w:r>
      <w:proofErr w:type="gramStart"/>
      <w:r w:rsidRPr="00D127C8">
        <w:rPr>
          <w:rFonts w:ascii="Times New Roman" w:hAnsi="Times New Roman" w:cs="Times New Roman"/>
          <w:sz w:val="20"/>
          <w:szCs w:val="20"/>
        </w:rPr>
        <w:t xml:space="preserve">Cares”   </w:t>
      </w:r>
      <w:proofErr w:type="gramEnd"/>
      <w:r w:rsidRPr="00D127C8">
        <w:rPr>
          <w:rFonts w:ascii="Times New Roman" w:hAnsi="Times New Roman" w:cs="Times New Roman"/>
          <w:sz w:val="20"/>
          <w:szCs w:val="20"/>
        </w:rPr>
        <w:t xml:space="preserve">                      Dec 2006    </w:t>
      </w:r>
    </w:p>
    <w:p w14:paraId="36440CD0"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Selected as one of the America’s Top Physicians for 2006 by Consumer Research Council of America              </w:t>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r>
      <w:r w:rsidRPr="00D127C8">
        <w:rPr>
          <w:rFonts w:ascii="Times New Roman" w:hAnsi="Times New Roman" w:cs="Times New Roman"/>
          <w:sz w:val="20"/>
          <w:szCs w:val="20"/>
        </w:rPr>
        <w:tab/>
        <w:t xml:space="preserve">                                   2006  </w:t>
      </w:r>
    </w:p>
    <w:p w14:paraId="6BAC667F"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Chairman AHA Heart Ball Sarasota-Manatee                                                                                     Feb 2005</w:t>
      </w:r>
    </w:p>
    <w:p w14:paraId="4FE4F54C"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Nomination for Physician of the Year at Doctors Hospital of Sarasota                                              Apr 2003</w:t>
      </w:r>
    </w:p>
    <w:p w14:paraId="1DA33276"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lastRenderedPageBreak/>
        <w:t>National Leadership Award by The National Republican Congressional Committee as                                   Honorary Co-chairman of the Physician’s Advisory Board in Florida                                              Nov 2002</w:t>
      </w:r>
    </w:p>
    <w:p w14:paraId="18D3A825"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Nomination for Physician of the Year by the National Republican Congressional Committee Physician Advisory Board                                                                                                                                           2002</w:t>
      </w:r>
    </w:p>
    <w:p w14:paraId="0AE64DAA"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Who’s Who in Medicine and Healthcare 4</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Edition Marquis Who’s Who                                      2002-2003</w:t>
      </w:r>
    </w:p>
    <w:p w14:paraId="403E2B67"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Member of the International Organizing Committee for the Golden Jubilee Congress of the Egyptian</w:t>
      </w:r>
    </w:p>
    <w:p w14:paraId="2C13F48C" w14:textId="77777777" w:rsidR="00AD6CD7" w:rsidRPr="00D127C8" w:rsidRDefault="00AD6CD7" w:rsidP="00AD6CD7">
      <w:pPr>
        <w:pStyle w:val="ListParagraph"/>
        <w:rPr>
          <w:rFonts w:ascii="Times New Roman" w:hAnsi="Times New Roman" w:cs="Times New Roman"/>
          <w:sz w:val="20"/>
          <w:szCs w:val="20"/>
        </w:rPr>
      </w:pPr>
      <w:r w:rsidRPr="00D127C8">
        <w:rPr>
          <w:rFonts w:ascii="Times New Roman" w:hAnsi="Times New Roman" w:cs="Times New Roman"/>
          <w:sz w:val="20"/>
          <w:szCs w:val="20"/>
        </w:rPr>
        <w:t>Society of Cardiology                                                                                                                          Feb 2001</w:t>
      </w:r>
    </w:p>
    <w:p w14:paraId="14996871"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Member Who’s Who </w:t>
      </w:r>
      <w:r w:rsidR="00107286" w:rsidRPr="00D127C8">
        <w:rPr>
          <w:rFonts w:ascii="Times New Roman" w:hAnsi="Times New Roman" w:cs="Times New Roman"/>
          <w:sz w:val="20"/>
          <w:szCs w:val="20"/>
        </w:rPr>
        <w:t>in</w:t>
      </w:r>
      <w:r w:rsidRPr="00D127C8">
        <w:rPr>
          <w:rFonts w:ascii="Times New Roman" w:hAnsi="Times New Roman" w:cs="Times New Roman"/>
          <w:sz w:val="20"/>
          <w:szCs w:val="20"/>
        </w:rPr>
        <w:t xml:space="preserve"> Executives and Businesses                                                                                  2000</w:t>
      </w:r>
    </w:p>
    <w:p w14:paraId="5C4878C3"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 xml:space="preserve">A Resolution of Sarasota County Public Hospital Board                                                                           1992    </w:t>
      </w:r>
    </w:p>
    <w:p w14:paraId="634DB624"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Award “Best Intern” from Flushing Hospital and Medical Center Alumni, New York                            1968</w:t>
      </w:r>
    </w:p>
    <w:p w14:paraId="37517319"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U.A.R. Scholarship for Post-Grad Training at the Vienna Academy of Medicine, Austria             1962-1967</w:t>
      </w:r>
    </w:p>
    <w:p w14:paraId="65496035" w14:textId="77777777" w:rsidR="00AD6CD7" w:rsidRPr="00D127C8" w:rsidRDefault="00AD6CD7" w:rsidP="00E643A4">
      <w:pPr>
        <w:tabs>
          <w:tab w:val="left" w:pos="2050"/>
        </w:tabs>
        <w:rPr>
          <w:b/>
          <w:u w:val="single"/>
        </w:rPr>
      </w:pPr>
    </w:p>
    <w:p w14:paraId="4AFCBCC7" w14:textId="77777777" w:rsidR="00AD6CD7" w:rsidRPr="00D127C8" w:rsidRDefault="00AD6CD7" w:rsidP="00AD6CD7">
      <w:pPr>
        <w:pStyle w:val="ListParagraph"/>
        <w:tabs>
          <w:tab w:val="left" w:pos="2050"/>
        </w:tabs>
        <w:ind w:left="360"/>
        <w:jc w:val="center"/>
        <w:rPr>
          <w:rFonts w:ascii="Times New Roman" w:hAnsi="Times New Roman" w:cs="Times New Roman"/>
          <w:b/>
          <w:sz w:val="28"/>
          <w:szCs w:val="28"/>
          <w:u w:val="single"/>
        </w:rPr>
      </w:pPr>
      <w:r w:rsidRPr="00D127C8">
        <w:rPr>
          <w:rFonts w:ascii="Times New Roman" w:hAnsi="Times New Roman" w:cs="Times New Roman"/>
          <w:b/>
          <w:sz w:val="28"/>
          <w:szCs w:val="28"/>
          <w:u w:val="single"/>
        </w:rPr>
        <w:t>PUBLICATIONS</w:t>
      </w:r>
    </w:p>
    <w:p w14:paraId="5CE2EADE" w14:textId="77777777" w:rsidR="00AD6CD7" w:rsidRPr="00D127C8" w:rsidRDefault="00AD6CD7" w:rsidP="00AD6CD7">
      <w:pPr>
        <w:pStyle w:val="ListParagraph"/>
        <w:tabs>
          <w:tab w:val="left" w:pos="2050"/>
        </w:tabs>
        <w:ind w:left="360"/>
        <w:jc w:val="center"/>
        <w:rPr>
          <w:rFonts w:ascii="Times New Roman" w:hAnsi="Times New Roman" w:cs="Times New Roman"/>
          <w:b/>
          <w:sz w:val="28"/>
          <w:szCs w:val="28"/>
          <w:u w:val="single"/>
        </w:rPr>
      </w:pPr>
    </w:p>
    <w:p w14:paraId="085938EB" w14:textId="77777777" w:rsidR="00AD6CD7" w:rsidRPr="00D127C8" w:rsidRDefault="00AD6CD7" w:rsidP="00AD6CD7">
      <w:pPr>
        <w:pStyle w:val="ListParagraph"/>
        <w:rPr>
          <w:rFonts w:ascii="Times New Roman" w:hAnsi="Times New Roman" w:cs="Times New Roman"/>
          <w:sz w:val="2"/>
          <w:szCs w:val="20"/>
        </w:rPr>
      </w:pPr>
    </w:p>
    <w:p w14:paraId="61E942EC" w14:textId="77777777" w:rsidR="00AD6CD7" w:rsidRPr="00D127C8" w:rsidRDefault="00AD6CD7" w:rsidP="00AD6CD7">
      <w:pPr>
        <w:pStyle w:val="ListParagraph"/>
        <w:tabs>
          <w:tab w:val="left" w:pos="2050"/>
        </w:tabs>
        <w:ind w:left="360"/>
        <w:rPr>
          <w:rFonts w:ascii="Times New Roman" w:hAnsi="Times New Roman" w:cs="Times New Roman"/>
          <w:sz w:val="2"/>
          <w:szCs w:val="20"/>
        </w:rPr>
      </w:pPr>
    </w:p>
    <w:p w14:paraId="4CB93060" w14:textId="77777777" w:rsidR="00AD6CD7" w:rsidRPr="00D127C8" w:rsidRDefault="00AD6CD7" w:rsidP="00AD6CD7">
      <w:pPr>
        <w:pStyle w:val="ListParagraph"/>
        <w:tabs>
          <w:tab w:val="left" w:pos="2050"/>
        </w:tabs>
        <w:ind w:left="0"/>
        <w:rPr>
          <w:rFonts w:ascii="Times New Roman" w:hAnsi="Times New Roman" w:cs="Times New Roman"/>
          <w:sz w:val="20"/>
          <w:szCs w:val="20"/>
        </w:rPr>
      </w:pPr>
      <w:r w:rsidRPr="00D127C8">
        <w:rPr>
          <w:rFonts w:ascii="Times New Roman" w:hAnsi="Times New Roman" w:cs="Times New Roman"/>
          <w:b/>
          <w:sz w:val="20"/>
          <w:szCs w:val="20"/>
          <w:u w:val="single"/>
        </w:rPr>
        <w:t>M.S. THESIS:</w:t>
      </w:r>
      <w:r w:rsidRPr="00D127C8">
        <w:rPr>
          <w:rFonts w:ascii="Times New Roman" w:hAnsi="Times New Roman" w:cs="Times New Roman"/>
          <w:sz w:val="20"/>
          <w:szCs w:val="20"/>
        </w:rPr>
        <w:t xml:space="preserve"> Master of Science in Medicine and Cardiovascular Diseases, University of Minnesota, </w:t>
      </w:r>
    </w:p>
    <w:p w14:paraId="6C74ED21" w14:textId="038EBCDB" w:rsidR="00935C62" w:rsidRPr="00D127C8" w:rsidRDefault="00AD6CD7" w:rsidP="00AC4526">
      <w:pPr>
        <w:pStyle w:val="ListParagraph"/>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           </w:t>
      </w:r>
      <w:r w:rsidRPr="00D127C8">
        <w:rPr>
          <w:rFonts w:ascii="Times New Roman" w:hAnsi="Times New Roman" w:cs="Times New Roman"/>
          <w:b/>
          <w:sz w:val="20"/>
          <w:szCs w:val="20"/>
        </w:rPr>
        <w:t>Mayo Clinic, 1971:</w:t>
      </w:r>
      <w:r w:rsidRPr="00D127C8">
        <w:rPr>
          <w:rFonts w:ascii="Times New Roman" w:hAnsi="Times New Roman" w:cs="Times New Roman"/>
          <w:sz w:val="20"/>
          <w:szCs w:val="20"/>
        </w:rPr>
        <w:t xml:space="preserve"> </w:t>
      </w:r>
      <w:r w:rsidRPr="00D127C8">
        <w:rPr>
          <w:rFonts w:ascii="Times New Roman" w:hAnsi="Times New Roman" w:cs="Times New Roman"/>
          <w:b/>
          <w:sz w:val="20"/>
          <w:szCs w:val="20"/>
        </w:rPr>
        <w:t xml:space="preserve">“The Role of Magnesium Deficiency in </w:t>
      </w:r>
      <w:proofErr w:type="spellStart"/>
      <w:r w:rsidRPr="00D127C8">
        <w:rPr>
          <w:rFonts w:ascii="Times New Roman" w:hAnsi="Times New Roman" w:cs="Times New Roman"/>
          <w:b/>
          <w:sz w:val="20"/>
          <w:szCs w:val="20"/>
        </w:rPr>
        <w:t>Thyrocardiac</w:t>
      </w:r>
      <w:proofErr w:type="spellEnd"/>
      <w:r w:rsidRPr="00D127C8">
        <w:rPr>
          <w:rFonts w:ascii="Times New Roman" w:hAnsi="Times New Roman" w:cs="Times New Roman"/>
          <w:b/>
          <w:sz w:val="20"/>
          <w:szCs w:val="20"/>
        </w:rPr>
        <w:t xml:space="preserve"> Disorders”</w:t>
      </w:r>
    </w:p>
    <w:p w14:paraId="598F9D55" w14:textId="63EBE9CB" w:rsidR="00AD6CD7" w:rsidRPr="00D127C8" w:rsidRDefault="00AD6CD7" w:rsidP="00AD6CD7">
      <w:pPr>
        <w:tabs>
          <w:tab w:val="left" w:pos="2050"/>
        </w:tabs>
        <w:rPr>
          <w:b/>
          <w:sz w:val="28"/>
          <w:szCs w:val="28"/>
          <w:u w:val="single"/>
        </w:rPr>
      </w:pPr>
      <w:r w:rsidRPr="00D127C8">
        <w:rPr>
          <w:b/>
          <w:sz w:val="28"/>
          <w:szCs w:val="28"/>
          <w:u w:val="single"/>
        </w:rPr>
        <w:t>Papers Published:</w:t>
      </w:r>
    </w:p>
    <w:p w14:paraId="5ACDA419" w14:textId="61853A69" w:rsidR="00806165" w:rsidRPr="00D127C8" w:rsidRDefault="00806165" w:rsidP="00AD6CD7">
      <w:pPr>
        <w:tabs>
          <w:tab w:val="left" w:pos="2050"/>
        </w:tabs>
        <w:rPr>
          <w:b/>
          <w:sz w:val="28"/>
          <w:szCs w:val="28"/>
          <w:u w:val="single"/>
        </w:rPr>
      </w:pPr>
    </w:p>
    <w:p w14:paraId="65DD2331" w14:textId="3B3E94D6" w:rsidR="00806165" w:rsidRPr="00D127C8" w:rsidRDefault="00806165" w:rsidP="00AD6CD7">
      <w:pPr>
        <w:tabs>
          <w:tab w:val="left" w:pos="2050"/>
        </w:tabs>
        <w:rPr>
          <w:b/>
          <w:sz w:val="20"/>
          <w:szCs w:val="20"/>
        </w:rPr>
      </w:pPr>
      <w:r w:rsidRPr="00D127C8">
        <w:rPr>
          <w:b/>
          <w:sz w:val="20"/>
          <w:szCs w:val="20"/>
        </w:rPr>
        <w:t xml:space="preserve">El </w:t>
      </w:r>
      <w:proofErr w:type="spellStart"/>
      <w:r w:rsidRPr="00D127C8">
        <w:rPr>
          <w:b/>
          <w:sz w:val="20"/>
          <w:szCs w:val="20"/>
        </w:rPr>
        <w:t>Shahawy</w:t>
      </w:r>
      <w:proofErr w:type="spellEnd"/>
      <w:r w:rsidRPr="00D127C8">
        <w:rPr>
          <w:b/>
          <w:sz w:val="20"/>
          <w:szCs w:val="20"/>
        </w:rPr>
        <w:t xml:space="preserve"> et al., Egyptian Heart Journal, Excess Epicardial Fat Volume in Women is a novel risk marker for microvascular dysfunctio</w:t>
      </w:r>
      <w:r w:rsidR="008A07A9" w:rsidRPr="00D127C8">
        <w:rPr>
          <w:b/>
          <w:sz w:val="20"/>
          <w:szCs w:val="20"/>
        </w:rPr>
        <w:t>n</w:t>
      </w:r>
      <w:r w:rsidRPr="00D127C8">
        <w:rPr>
          <w:b/>
          <w:sz w:val="20"/>
          <w:szCs w:val="20"/>
        </w:rPr>
        <w:t>, which may be a contributing marker in the atypical chest Syndrome. 2021 Dec</w:t>
      </w:r>
      <w:r w:rsidR="008A07A9" w:rsidRPr="00D127C8">
        <w:rPr>
          <w:b/>
          <w:sz w:val="20"/>
          <w:szCs w:val="20"/>
        </w:rPr>
        <w:t>; 73:37.</w:t>
      </w:r>
    </w:p>
    <w:p w14:paraId="2F9B8B07" w14:textId="7D314BD4" w:rsidR="008A07A9" w:rsidRPr="00D127C8" w:rsidRDefault="008A07A9" w:rsidP="00AD6CD7">
      <w:pPr>
        <w:tabs>
          <w:tab w:val="left" w:pos="2050"/>
        </w:tabs>
        <w:rPr>
          <w:b/>
          <w:sz w:val="20"/>
          <w:szCs w:val="20"/>
        </w:rPr>
      </w:pPr>
    </w:p>
    <w:p w14:paraId="6736FE5F" w14:textId="12C198B4" w:rsidR="008A07A9" w:rsidRPr="00D127C8" w:rsidRDefault="008A07A9" w:rsidP="00AD6CD7">
      <w:pPr>
        <w:tabs>
          <w:tab w:val="left" w:pos="2050"/>
        </w:tabs>
        <w:rPr>
          <w:b/>
          <w:sz w:val="20"/>
          <w:szCs w:val="20"/>
        </w:rPr>
      </w:pPr>
      <w:r w:rsidRPr="00D127C8">
        <w:rPr>
          <w:b/>
          <w:sz w:val="20"/>
          <w:szCs w:val="20"/>
        </w:rPr>
        <w:t xml:space="preserve">El </w:t>
      </w:r>
      <w:proofErr w:type="spellStart"/>
      <w:r w:rsidRPr="00D127C8">
        <w:rPr>
          <w:b/>
          <w:sz w:val="20"/>
          <w:szCs w:val="20"/>
        </w:rPr>
        <w:t>Shahawy</w:t>
      </w:r>
      <w:proofErr w:type="spellEnd"/>
      <w:r w:rsidRPr="00D127C8">
        <w:rPr>
          <w:b/>
          <w:sz w:val="20"/>
          <w:szCs w:val="20"/>
        </w:rPr>
        <w:t xml:space="preserve"> et al, Annals of the Heart. Early Detect to Protect: Excess Epicardial Fat Volume is a Risk Marker for Cardiovascular Health Assessment. August 9</w:t>
      </w:r>
      <w:proofErr w:type="gramStart"/>
      <w:r w:rsidRPr="00D127C8">
        <w:rPr>
          <w:b/>
          <w:sz w:val="20"/>
          <w:szCs w:val="20"/>
        </w:rPr>
        <w:t xml:space="preserve"> 2021</w:t>
      </w:r>
      <w:proofErr w:type="gramEnd"/>
      <w:r w:rsidRPr="00D127C8">
        <w:rPr>
          <w:b/>
          <w:sz w:val="20"/>
          <w:szCs w:val="20"/>
        </w:rPr>
        <w:t xml:space="preserve">. </w:t>
      </w:r>
    </w:p>
    <w:p w14:paraId="280BEF48" w14:textId="6CE77857" w:rsidR="008A07A9" w:rsidRPr="00D127C8" w:rsidRDefault="008A07A9" w:rsidP="00AD6CD7">
      <w:pPr>
        <w:tabs>
          <w:tab w:val="left" w:pos="2050"/>
        </w:tabs>
        <w:rPr>
          <w:b/>
          <w:sz w:val="20"/>
          <w:szCs w:val="20"/>
        </w:rPr>
      </w:pPr>
    </w:p>
    <w:p w14:paraId="0700A3FC" w14:textId="7CDADB52" w:rsidR="008A07A9" w:rsidRPr="00D127C8" w:rsidRDefault="008A07A9" w:rsidP="00AD6CD7">
      <w:pPr>
        <w:tabs>
          <w:tab w:val="left" w:pos="2050"/>
        </w:tabs>
        <w:rPr>
          <w:b/>
          <w:sz w:val="20"/>
          <w:szCs w:val="20"/>
        </w:rPr>
      </w:pPr>
      <w:r w:rsidRPr="00D127C8">
        <w:rPr>
          <w:b/>
          <w:sz w:val="20"/>
          <w:szCs w:val="20"/>
        </w:rPr>
        <w:t xml:space="preserve">El </w:t>
      </w:r>
      <w:proofErr w:type="spellStart"/>
      <w:r w:rsidRPr="00D127C8">
        <w:rPr>
          <w:b/>
          <w:sz w:val="20"/>
          <w:szCs w:val="20"/>
        </w:rPr>
        <w:t>Shahawy</w:t>
      </w:r>
      <w:proofErr w:type="spellEnd"/>
      <w:r w:rsidRPr="00D127C8">
        <w:rPr>
          <w:b/>
          <w:sz w:val="20"/>
          <w:szCs w:val="20"/>
        </w:rPr>
        <w:t xml:space="preserve"> et al., </w:t>
      </w:r>
      <w:proofErr w:type="spellStart"/>
      <w:r w:rsidRPr="00D127C8">
        <w:rPr>
          <w:b/>
          <w:sz w:val="20"/>
          <w:szCs w:val="20"/>
        </w:rPr>
        <w:t>Medrxiv</w:t>
      </w:r>
      <w:proofErr w:type="spellEnd"/>
      <w:r w:rsidRPr="00D127C8">
        <w:rPr>
          <w:b/>
          <w:sz w:val="20"/>
          <w:szCs w:val="20"/>
        </w:rPr>
        <w:t>. Quantification of Epicardial Fat Volume as a Novel Cardiovascular Risk Marker in Asymptomatic Subjects for Early Detection of Cardiovascular Disease. June 28, 2014.</w:t>
      </w:r>
    </w:p>
    <w:p w14:paraId="4DDC2EDC" w14:textId="77777777" w:rsidR="00806165" w:rsidRPr="00D127C8" w:rsidRDefault="00806165" w:rsidP="00AD6CD7">
      <w:pPr>
        <w:tabs>
          <w:tab w:val="left" w:pos="2050"/>
        </w:tabs>
        <w:rPr>
          <w:b/>
          <w:sz w:val="20"/>
          <w:szCs w:val="20"/>
        </w:rPr>
      </w:pPr>
    </w:p>
    <w:p w14:paraId="7DB3B972" w14:textId="6F9BFA3F" w:rsidR="00105139" w:rsidRPr="00D127C8" w:rsidRDefault="00105139" w:rsidP="00AD6CD7">
      <w:pPr>
        <w:tabs>
          <w:tab w:val="left" w:pos="2050"/>
        </w:tabs>
        <w:rPr>
          <w:b/>
          <w:sz w:val="20"/>
          <w:szCs w:val="20"/>
        </w:rPr>
      </w:pPr>
      <w:r w:rsidRPr="00D127C8">
        <w:rPr>
          <w:b/>
          <w:sz w:val="20"/>
          <w:szCs w:val="20"/>
        </w:rPr>
        <w:t xml:space="preserve">Cohn JN and El </w:t>
      </w:r>
      <w:proofErr w:type="spellStart"/>
      <w:r w:rsidRPr="00D127C8">
        <w:rPr>
          <w:b/>
          <w:sz w:val="20"/>
          <w:szCs w:val="20"/>
        </w:rPr>
        <w:t>Shahawy</w:t>
      </w:r>
      <w:proofErr w:type="spellEnd"/>
      <w:r w:rsidRPr="00D127C8">
        <w:rPr>
          <w:b/>
          <w:sz w:val="20"/>
          <w:szCs w:val="20"/>
        </w:rPr>
        <w:t xml:space="preserve"> M. Monitoring Cardiovascular Disease Progression. Open J </w:t>
      </w:r>
      <w:proofErr w:type="spellStart"/>
      <w:r w:rsidRPr="00D127C8">
        <w:rPr>
          <w:b/>
          <w:sz w:val="20"/>
          <w:szCs w:val="20"/>
        </w:rPr>
        <w:t>Cardiol</w:t>
      </w:r>
      <w:proofErr w:type="spellEnd"/>
      <w:r w:rsidRPr="00D127C8">
        <w:rPr>
          <w:b/>
          <w:sz w:val="20"/>
          <w:szCs w:val="20"/>
        </w:rPr>
        <w:t xml:space="preserve"> Heart Dis.3(1). OJCHD.000552.2019 August 28, 2019</w:t>
      </w:r>
    </w:p>
    <w:p w14:paraId="020CE77C" w14:textId="77777777" w:rsidR="00935C62" w:rsidRPr="00D127C8" w:rsidRDefault="00935C62" w:rsidP="00AD6CD7">
      <w:pPr>
        <w:tabs>
          <w:tab w:val="left" w:pos="2050"/>
        </w:tabs>
        <w:rPr>
          <w:b/>
          <w:sz w:val="20"/>
          <w:szCs w:val="20"/>
        </w:rPr>
      </w:pPr>
    </w:p>
    <w:p w14:paraId="3C09E004" w14:textId="01228FED" w:rsidR="00AD6CD7" w:rsidRPr="00D127C8" w:rsidRDefault="00AD6CD7" w:rsidP="00AD6CD7">
      <w:pPr>
        <w:widowControl w:val="0"/>
        <w:tabs>
          <w:tab w:val="left" w:pos="2050"/>
        </w:tabs>
        <w:rPr>
          <w:rFonts w:eastAsia="Calibri"/>
          <w:b/>
          <w:sz w:val="20"/>
          <w:szCs w:val="20"/>
          <w:u w:val="single"/>
        </w:rPr>
      </w:pPr>
      <w:r w:rsidRPr="00D127C8">
        <w:rPr>
          <w:rFonts w:eastAsia="Calibri"/>
          <w:b/>
          <w:sz w:val="20"/>
          <w:szCs w:val="20"/>
          <w:u w:val="single"/>
        </w:rPr>
        <w:t xml:space="preserve">Most recent [September 2017 article </w:t>
      </w:r>
      <w:proofErr w:type="gramStart"/>
      <w:r w:rsidRPr="00D127C8">
        <w:rPr>
          <w:rFonts w:eastAsia="Calibri"/>
          <w:b/>
          <w:sz w:val="20"/>
          <w:szCs w:val="20"/>
          <w:u w:val="single"/>
        </w:rPr>
        <w:t>where  Dr.</w:t>
      </w:r>
      <w:proofErr w:type="gramEnd"/>
      <w:r w:rsidRPr="00D127C8">
        <w:rPr>
          <w:rFonts w:eastAsia="Calibri"/>
          <w:b/>
          <w:sz w:val="20"/>
          <w:szCs w:val="20"/>
          <w:u w:val="single"/>
        </w:rPr>
        <w:t xml:space="preserve"> </w:t>
      </w:r>
      <w:proofErr w:type="spellStart"/>
      <w:r w:rsidRPr="00D127C8">
        <w:rPr>
          <w:rFonts w:eastAsia="Calibri"/>
          <w:b/>
          <w:sz w:val="20"/>
          <w:szCs w:val="20"/>
          <w:u w:val="single"/>
        </w:rPr>
        <w:t>Shahawy</w:t>
      </w:r>
      <w:proofErr w:type="spellEnd"/>
      <w:r w:rsidRPr="00D127C8">
        <w:rPr>
          <w:rFonts w:eastAsia="Calibri"/>
          <w:b/>
          <w:sz w:val="20"/>
          <w:szCs w:val="20"/>
          <w:u w:val="single"/>
        </w:rPr>
        <w:t xml:space="preserve"> was the lead author along with 8 of the most renowned international professors in cardiology including Professor Christopher Canon from Harvard university published in the American Journal of cardiology on September 15, </w:t>
      </w:r>
      <w:r w:rsidR="00FC22F1" w:rsidRPr="00D127C8">
        <w:rPr>
          <w:rFonts w:eastAsia="Calibri"/>
          <w:b/>
          <w:sz w:val="20"/>
          <w:szCs w:val="20"/>
          <w:u w:val="single"/>
        </w:rPr>
        <w:t>2017,</w:t>
      </w:r>
      <w:r w:rsidRPr="00D127C8">
        <w:rPr>
          <w:rFonts w:eastAsia="Calibri"/>
          <w:sz w:val="20"/>
          <w:szCs w:val="20"/>
        </w:rPr>
        <w:t xml:space="preserve"> </w:t>
      </w:r>
      <w:r w:rsidRPr="00D127C8">
        <w:rPr>
          <w:rFonts w:eastAsia="Calibri"/>
          <w:b/>
          <w:sz w:val="20"/>
          <w:szCs w:val="20"/>
        </w:rPr>
        <w:t xml:space="preserve">Volume 120, Issue 6, Pages 931-939 </w:t>
      </w:r>
      <w:r w:rsidRPr="00D127C8">
        <w:rPr>
          <w:rFonts w:eastAsia="Calibri"/>
          <w:sz w:val="20"/>
          <w:szCs w:val="20"/>
        </w:rPr>
        <w:t xml:space="preserve">Efficacy and Safety of </w:t>
      </w:r>
      <w:r w:rsidR="00E5687B" w:rsidRPr="00D127C8">
        <w:rPr>
          <w:rFonts w:eastAsia="Calibri"/>
          <w:sz w:val="20"/>
          <w:szCs w:val="20"/>
        </w:rPr>
        <w:t>Alirocumab</w:t>
      </w:r>
      <w:r w:rsidRPr="00D127C8">
        <w:rPr>
          <w:rFonts w:eastAsia="Calibri"/>
          <w:sz w:val="20"/>
          <w:szCs w:val="20"/>
        </w:rPr>
        <w:t xml:space="preserve"> versus Ezetimibe Over 2 Years (from ODYSSEY COMBO II) Mahfouz El </w:t>
      </w:r>
      <w:proofErr w:type="spellStart"/>
      <w:r w:rsidRPr="00D127C8">
        <w:rPr>
          <w:rFonts w:eastAsia="Calibri"/>
          <w:sz w:val="20"/>
          <w:szCs w:val="20"/>
        </w:rPr>
        <w:t>Shahawy</w:t>
      </w:r>
      <w:proofErr w:type="spellEnd"/>
      <w:r w:rsidRPr="00D127C8">
        <w:rPr>
          <w:rFonts w:eastAsia="Calibri"/>
          <w:sz w:val="20"/>
          <w:szCs w:val="20"/>
        </w:rPr>
        <w:t xml:space="preserve"> </w:t>
      </w:r>
    </w:p>
    <w:p w14:paraId="2D554F2D" w14:textId="77777777" w:rsidR="008F2D90" w:rsidRPr="00D127C8" w:rsidRDefault="008F2D90" w:rsidP="008F2D90">
      <w:pPr>
        <w:tabs>
          <w:tab w:val="left" w:pos="2050"/>
        </w:tabs>
        <w:rPr>
          <w:b/>
          <w:sz w:val="28"/>
          <w:szCs w:val="28"/>
          <w:u w:val="single"/>
        </w:rPr>
      </w:pPr>
    </w:p>
    <w:p w14:paraId="08EFD47D" w14:textId="11EF8887" w:rsidR="00806165" w:rsidRPr="00D127C8" w:rsidRDefault="00AD6CD7" w:rsidP="008F2D90">
      <w:pPr>
        <w:tabs>
          <w:tab w:val="left" w:pos="2050"/>
        </w:tabs>
        <w:rPr>
          <w:b/>
          <w:sz w:val="28"/>
          <w:szCs w:val="28"/>
          <w:u w:val="single"/>
        </w:rPr>
      </w:pPr>
      <w:r w:rsidRPr="00D127C8">
        <w:rPr>
          <w:b/>
          <w:sz w:val="28"/>
          <w:szCs w:val="28"/>
          <w:u w:val="single"/>
        </w:rPr>
        <w:t>Other Publications:</w:t>
      </w:r>
    </w:p>
    <w:p w14:paraId="74CBF6B5" w14:textId="4ABA5FB5" w:rsidR="008F2D90" w:rsidRPr="00D127C8" w:rsidRDefault="008F2D90" w:rsidP="008F2D90">
      <w:pPr>
        <w:tabs>
          <w:tab w:val="left" w:pos="2050"/>
        </w:tabs>
        <w:rPr>
          <w:b/>
          <w:sz w:val="28"/>
          <w:szCs w:val="28"/>
          <w:u w:val="single"/>
        </w:rPr>
      </w:pPr>
    </w:p>
    <w:p w14:paraId="0056B2D2" w14:textId="74862147" w:rsidR="002F25C0" w:rsidRPr="00D127C8" w:rsidRDefault="002F25C0" w:rsidP="00540154">
      <w:pPr>
        <w:pStyle w:val="ListParagraph"/>
        <w:numPr>
          <w:ilvl w:val="0"/>
          <w:numId w:val="9"/>
        </w:numPr>
        <w:tabs>
          <w:tab w:val="left" w:pos="2050"/>
        </w:tabs>
        <w:rPr>
          <w:rFonts w:ascii="Times New Roman" w:hAnsi="Times New Roman" w:cs="Times New Roman"/>
          <w:sz w:val="20"/>
          <w:szCs w:val="20"/>
        </w:rPr>
      </w:pP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b/>
          <w:bCs/>
          <w:sz w:val="20"/>
          <w:szCs w:val="20"/>
        </w:rPr>
        <w:t xml:space="preserve">, M.D., </w:t>
      </w:r>
      <w:r w:rsidRPr="00D127C8">
        <w:rPr>
          <w:rFonts w:ascii="Times New Roman" w:hAnsi="Times New Roman" w:cs="Times New Roman"/>
          <w:sz w:val="20"/>
          <w:szCs w:val="20"/>
        </w:rPr>
        <w:t>Early Detect to Protect: Excess Epicardial Fat Volume is a Risk Marker for Cardiovascular Health Assessment. August 9, 2021.</w:t>
      </w:r>
      <w:r w:rsidR="00D672FE" w:rsidRPr="00D127C8">
        <w:rPr>
          <w:rFonts w:ascii="Times New Roman" w:hAnsi="Times New Roman" w:cs="Times New Roman"/>
          <w:sz w:val="20"/>
          <w:szCs w:val="20"/>
        </w:rPr>
        <w:t xml:space="preserve"> </w:t>
      </w:r>
      <w:r w:rsidRPr="00D127C8">
        <w:rPr>
          <w:rFonts w:ascii="Times New Roman" w:hAnsi="Times New Roman" w:cs="Times New Roman"/>
          <w:sz w:val="20"/>
          <w:szCs w:val="20"/>
        </w:rPr>
        <w:t xml:space="preserve">Ann heart 5(1):123-131. </w:t>
      </w:r>
    </w:p>
    <w:p w14:paraId="1A78A7F1" w14:textId="457BE942" w:rsidR="00624D74" w:rsidRPr="00D127C8" w:rsidRDefault="00624D74" w:rsidP="00540154">
      <w:pPr>
        <w:pStyle w:val="ListParagraph"/>
        <w:numPr>
          <w:ilvl w:val="0"/>
          <w:numId w:val="9"/>
        </w:numPr>
        <w:tabs>
          <w:tab w:val="left" w:pos="2050"/>
        </w:tabs>
        <w:rPr>
          <w:rFonts w:ascii="Times New Roman" w:hAnsi="Times New Roman" w:cs="Times New Roman"/>
          <w:sz w:val="20"/>
          <w:szCs w:val="20"/>
        </w:rPr>
      </w:pP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b/>
          <w:bCs/>
          <w:sz w:val="20"/>
          <w:szCs w:val="20"/>
        </w:rPr>
        <w:t xml:space="preserve">, M.D., </w:t>
      </w:r>
      <w:r w:rsidRPr="00D127C8">
        <w:rPr>
          <w:rFonts w:ascii="Times New Roman" w:hAnsi="Times New Roman" w:cs="Times New Roman"/>
          <w:sz w:val="20"/>
          <w:szCs w:val="20"/>
        </w:rPr>
        <w:t>Excess Epicardial Fat Volume in Post-Menopausal Women is Associated with Increased Cardiovascular Structural and Functional Abnormalities.</w:t>
      </w:r>
    </w:p>
    <w:p w14:paraId="2B3E542C" w14:textId="53007B41" w:rsidR="003C1979" w:rsidRPr="00D127C8" w:rsidRDefault="00624D74" w:rsidP="003C1979">
      <w:pPr>
        <w:tabs>
          <w:tab w:val="left" w:pos="2050"/>
        </w:tabs>
        <w:ind w:left="270"/>
        <w:rPr>
          <w:b/>
          <w:bCs/>
          <w:sz w:val="20"/>
          <w:szCs w:val="20"/>
        </w:rPr>
      </w:pPr>
      <w:r w:rsidRPr="00D127C8">
        <w:rPr>
          <w:sz w:val="20"/>
          <w:szCs w:val="20"/>
        </w:rPr>
        <w:t xml:space="preserve">       DOI: </w:t>
      </w:r>
      <w:hyperlink r:id="rId11" w:history="1">
        <w:r w:rsidR="003C1979" w:rsidRPr="00D127C8">
          <w:rPr>
            <w:rStyle w:val="Hyperlink"/>
            <w:color w:val="auto"/>
            <w:sz w:val="20"/>
            <w:szCs w:val="20"/>
          </w:rPr>
          <w:t>https://doi.org/10.1016/j.jcct.2021.06.250</w:t>
        </w:r>
      </w:hyperlink>
      <w:r w:rsidR="003C1979" w:rsidRPr="00D127C8">
        <w:rPr>
          <w:sz w:val="20"/>
          <w:szCs w:val="20"/>
        </w:rPr>
        <w:t>.</w:t>
      </w:r>
    </w:p>
    <w:p w14:paraId="54855510" w14:textId="72E370A7" w:rsidR="003C1979" w:rsidRPr="00D127C8" w:rsidRDefault="003C1979" w:rsidP="003C1979">
      <w:pPr>
        <w:pStyle w:val="ListParagraph"/>
        <w:numPr>
          <w:ilvl w:val="0"/>
          <w:numId w:val="9"/>
        </w:numPr>
        <w:tabs>
          <w:tab w:val="left" w:pos="2050"/>
        </w:tabs>
        <w:rPr>
          <w:rFonts w:ascii="Times New Roman" w:hAnsi="Times New Roman" w:cs="Times New Roman"/>
          <w:b/>
          <w:bCs/>
          <w:sz w:val="20"/>
          <w:szCs w:val="20"/>
        </w:rPr>
      </w:pPr>
      <w:r w:rsidRPr="00D127C8">
        <w:rPr>
          <w:rFonts w:ascii="Times New Roman" w:hAnsi="Times New Roman" w:cs="Times New Roman"/>
          <w:b/>
          <w:bCs/>
          <w:sz w:val="20"/>
          <w:szCs w:val="20"/>
          <w:lang w:val="es-ES"/>
        </w:rPr>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xml:space="preserve">, MD, et </w:t>
      </w:r>
      <w:r w:rsidR="00FC22F1" w:rsidRPr="00D127C8">
        <w:rPr>
          <w:rFonts w:ascii="Times New Roman" w:hAnsi="Times New Roman" w:cs="Times New Roman"/>
          <w:b/>
          <w:bCs/>
          <w:sz w:val="20"/>
          <w:szCs w:val="20"/>
          <w:lang w:val="es-ES"/>
        </w:rPr>
        <w:t>al</w:t>
      </w:r>
      <w:r w:rsidR="00FC22F1" w:rsidRPr="00D127C8">
        <w:rPr>
          <w:rFonts w:ascii="Times New Roman" w:hAnsi="Times New Roman" w:cs="Times New Roman"/>
          <w:color w:val="111111"/>
          <w:kern w:val="36"/>
          <w:sz w:val="20"/>
          <w:szCs w:val="20"/>
        </w:rPr>
        <w:t xml:space="preserve"> “</w:t>
      </w:r>
      <w:r w:rsidRPr="00D127C8">
        <w:rPr>
          <w:rFonts w:ascii="Times New Roman" w:hAnsi="Times New Roman" w:cs="Times New Roman"/>
          <w:color w:val="111111"/>
          <w:kern w:val="36"/>
          <w:sz w:val="20"/>
          <w:szCs w:val="20"/>
        </w:rPr>
        <w:t>Excess Epicardial Fat Volume Regardless of a Low Coronary Artery Calcium Score is associated with Higher Cardiovascular Risk: Time to Assess Epicardial Fat Volume in All Cardiac CT Scans.</w:t>
      </w:r>
      <w:r w:rsidRPr="00D127C8">
        <w:rPr>
          <w:rFonts w:ascii="Times New Roman" w:hAnsi="Times New Roman" w:cs="Times New Roman"/>
          <w:b/>
          <w:bCs/>
          <w:sz w:val="20"/>
          <w:szCs w:val="20"/>
          <w:lang w:val="es-ES"/>
        </w:rPr>
        <w:t xml:space="preserve"> </w:t>
      </w:r>
      <w:hyperlink r:id="rId12" w:history="1">
        <w:r w:rsidRPr="00D127C8">
          <w:rPr>
            <w:rStyle w:val="Hyperlink"/>
            <w:rFonts w:ascii="Times New Roman" w:hAnsi="Times New Roman" w:cs="Times New Roman"/>
            <w:color w:val="auto"/>
            <w:sz w:val="20"/>
            <w:szCs w:val="20"/>
          </w:rPr>
          <w:t xml:space="preserve">J Am Coll </w:t>
        </w:r>
        <w:proofErr w:type="spellStart"/>
        <w:r w:rsidRPr="00D127C8">
          <w:rPr>
            <w:rStyle w:val="Hyperlink"/>
            <w:rFonts w:ascii="Times New Roman" w:hAnsi="Times New Roman" w:cs="Times New Roman"/>
            <w:color w:val="auto"/>
            <w:sz w:val="20"/>
            <w:szCs w:val="20"/>
          </w:rPr>
          <w:t>Cardiol</w:t>
        </w:r>
        <w:proofErr w:type="spellEnd"/>
      </w:hyperlink>
      <w:r w:rsidRPr="00D127C8">
        <w:rPr>
          <w:rFonts w:ascii="Times New Roman" w:hAnsi="Times New Roman" w:cs="Times New Roman"/>
          <w:sz w:val="20"/>
          <w:szCs w:val="20"/>
          <w:shd w:val="clear" w:color="auto" w:fill="FFFFFF"/>
        </w:rPr>
        <w:t>. </w:t>
      </w:r>
      <w:r w:rsidRPr="00D127C8">
        <w:rPr>
          <w:rStyle w:val="epub-sectiondate"/>
          <w:rFonts w:ascii="Times New Roman" w:hAnsi="Times New Roman" w:cs="Times New Roman"/>
          <w:sz w:val="20"/>
          <w:szCs w:val="20"/>
          <w:shd w:val="clear" w:color="auto" w:fill="FFFFFF"/>
        </w:rPr>
        <w:t>2021 May</w:t>
      </w:r>
      <w:r w:rsidRPr="00D127C8">
        <w:rPr>
          <w:rFonts w:ascii="Times New Roman" w:hAnsi="Times New Roman" w:cs="Times New Roman"/>
          <w:sz w:val="20"/>
          <w:szCs w:val="20"/>
          <w:shd w:val="clear" w:color="auto" w:fill="FFFFFF"/>
        </w:rPr>
        <w:t>, 77 (18_Supplement_1) 1491</w:t>
      </w:r>
    </w:p>
    <w:p w14:paraId="4FA16251" w14:textId="46F9EF85" w:rsidR="004717FE" w:rsidRPr="00D127C8" w:rsidRDefault="004717FE" w:rsidP="00540154">
      <w:pPr>
        <w:pStyle w:val="ListParagraph"/>
        <w:numPr>
          <w:ilvl w:val="0"/>
          <w:numId w:val="9"/>
        </w:numPr>
        <w:tabs>
          <w:tab w:val="left" w:pos="2050"/>
        </w:tabs>
        <w:rPr>
          <w:rFonts w:ascii="Times New Roman" w:hAnsi="Times New Roman" w:cs="Times New Roman"/>
          <w:sz w:val="20"/>
          <w:szCs w:val="20"/>
        </w:rPr>
      </w:pP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b/>
          <w:bCs/>
          <w:sz w:val="20"/>
          <w:szCs w:val="20"/>
        </w:rPr>
        <w:t xml:space="preserve">, M.D., </w:t>
      </w:r>
      <w:r w:rsidRPr="00D127C8">
        <w:rPr>
          <w:rFonts w:ascii="Times New Roman" w:hAnsi="Times New Roman" w:cs="Times New Roman"/>
          <w:sz w:val="20"/>
          <w:szCs w:val="20"/>
        </w:rPr>
        <w:t xml:space="preserve">Excess Epicardial Fat Volume in Women is a Novel Risk Marker for Microvascular Dysfunction </w:t>
      </w:r>
      <w:r w:rsidR="00333C04" w:rsidRPr="00D127C8">
        <w:rPr>
          <w:rFonts w:ascii="Times New Roman" w:hAnsi="Times New Roman" w:cs="Times New Roman"/>
          <w:sz w:val="20"/>
          <w:szCs w:val="20"/>
        </w:rPr>
        <w:t>W</w:t>
      </w:r>
      <w:r w:rsidRPr="00D127C8">
        <w:rPr>
          <w:rFonts w:ascii="Times New Roman" w:hAnsi="Times New Roman" w:cs="Times New Roman"/>
          <w:sz w:val="20"/>
          <w:szCs w:val="20"/>
        </w:rPr>
        <w:t xml:space="preserve">hich </w:t>
      </w:r>
      <w:r w:rsidR="00333C04" w:rsidRPr="00D127C8">
        <w:rPr>
          <w:rFonts w:ascii="Times New Roman" w:hAnsi="Times New Roman" w:cs="Times New Roman"/>
          <w:sz w:val="20"/>
          <w:szCs w:val="20"/>
        </w:rPr>
        <w:t>M</w:t>
      </w:r>
      <w:r w:rsidRPr="00D127C8">
        <w:rPr>
          <w:rFonts w:ascii="Times New Roman" w:hAnsi="Times New Roman" w:cs="Times New Roman"/>
          <w:sz w:val="20"/>
          <w:szCs w:val="20"/>
        </w:rPr>
        <w:t xml:space="preserve">ay </w:t>
      </w:r>
      <w:r w:rsidR="00333C04" w:rsidRPr="00D127C8">
        <w:rPr>
          <w:rFonts w:ascii="Times New Roman" w:hAnsi="Times New Roman" w:cs="Times New Roman"/>
          <w:sz w:val="20"/>
          <w:szCs w:val="20"/>
        </w:rPr>
        <w:t>B</w:t>
      </w:r>
      <w:r w:rsidRPr="00D127C8">
        <w:rPr>
          <w:rFonts w:ascii="Times New Roman" w:hAnsi="Times New Roman" w:cs="Times New Roman"/>
          <w:sz w:val="20"/>
          <w:szCs w:val="20"/>
        </w:rPr>
        <w:t xml:space="preserve">e </w:t>
      </w:r>
      <w:r w:rsidR="00624D74" w:rsidRPr="00D127C8">
        <w:rPr>
          <w:rFonts w:ascii="Times New Roman" w:hAnsi="Times New Roman" w:cs="Times New Roman"/>
          <w:sz w:val="20"/>
          <w:szCs w:val="20"/>
        </w:rPr>
        <w:t>a</w:t>
      </w:r>
      <w:r w:rsidRPr="00D127C8">
        <w:rPr>
          <w:rFonts w:ascii="Times New Roman" w:hAnsi="Times New Roman" w:cs="Times New Roman"/>
          <w:sz w:val="20"/>
          <w:szCs w:val="20"/>
        </w:rPr>
        <w:t xml:space="preserve"> Contributing Factor</w:t>
      </w:r>
      <w:r w:rsidR="00333C04" w:rsidRPr="00D127C8">
        <w:rPr>
          <w:rFonts w:ascii="Times New Roman" w:hAnsi="Times New Roman" w:cs="Times New Roman"/>
          <w:sz w:val="20"/>
          <w:szCs w:val="20"/>
        </w:rPr>
        <w:t xml:space="preserve"> </w:t>
      </w:r>
      <w:r w:rsidR="00624D74" w:rsidRPr="00D127C8">
        <w:rPr>
          <w:rFonts w:ascii="Times New Roman" w:hAnsi="Times New Roman" w:cs="Times New Roman"/>
          <w:sz w:val="20"/>
          <w:szCs w:val="20"/>
        </w:rPr>
        <w:t>in</w:t>
      </w:r>
      <w:r w:rsidRPr="00D127C8">
        <w:rPr>
          <w:rFonts w:ascii="Times New Roman" w:hAnsi="Times New Roman" w:cs="Times New Roman"/>
          <w:sz w:val="20"/>
          <w:szCs w:val="20"/>
        </w:rPr>
        <w:t xml:space="preserve"> the Atypical Chest Pain Syndrome. </w:t>
      </w:r>
      <w:r w:rsidR="00333C04" w:rsidRPr="00D127C8">
        <w:rPr>
          <w:rFonts w:ascii="Times New Roman" w:hAnsi="Times New Roman" w:cs="Times New Roman"/>
          <w:sz w:val="20"/>
          <w:szCs w:val="20"/>
        </w:rPr>
        <w:t>Egypt Heart J. 2021 Apr 13;73(1):37. Doi: 10.11</w:t>
      </w:r>
      <w:r w:rsidR="00CD2362" w:rsidRPr="00D127C8">
        <w:rPr>
          <w:rFonts w:ascii="Times New Roman" w:hAnsi="Times New Roman" w:cs="Times New Roman"/>
          <w:sz w:val="20"/>
          <w:szCs w:val="20"/>
        </w:rPr>
        <w:t xml:space="preserve">86/s43044-021-00159-4. PMID: </w:t>
      </w:r>
      <w:proofErr w:type="gramStart"/>
      <w:r w:rsidR="00CD2362" w:rsidRPr="00D127C8">
        <w:rPr>
          <w:rFonts w:ascii="Times New Roman" w:hAnsi="Times New Roman" w:cs="Times New Roman"/>
          <w:sz w:val="20"/>
          <w:szCs w:val="20"/>
        </w:rPr>
        <w:t>33847857;PMCID</w:t>
      </w:r>
      <w:proofErr w:type="gramEnd"/>
      <w:r w:rsidR="00CD2362" w:rsidRPr="00D127C8">
        <w:rPr>
          <w:rFonts w:ascii="Times New Roman" w:hAnsi="Times New Roman" w:cs="Times New Roman"/>
          <w:sz w:val="20"/>
          <w:szCs w:val="20"/>
        </w:rPr>
        <w:t>: PMC8044276.</w:t>
      </w:r>
    </w:p>
    <w:p w14:paraId="5DF0890E" w14:textId="52DEBDCF" w:rsidR="00540154" w:rsidRPr="00D127C8" w:rsidRDefault="00540154" w:rsidP="00540154">
      <w:pPr>
        <w:pStyle w:val="ListParagraph"/>
        <w:numPr>
          <w:ilvl w:val="0"/>
          <w:numId w:val="9"/>
        </w:numPr>
        <w:tabs>
          <w:tab w:val="left" w:pos="2050"/>
        </w:tabs>
        <w:rPr>
          <w:rFonts w:ascii="Times New Roman" w:hAnsi="Times New Roman" w:cs="Times New Roman"/>
          <w:sz w:val="20"/>
          <w:szCs w:val="20"/>
        </w:rPr>
      </w:pPr>
      <w:r w:rsidRPr="00D127C8">
        <w:rPr>
          <w:rFonts w:ascii="Times New Roman" w:hAnsi="Times New Roman" w:cs="Times New Roman"/>
          <w:b/>
          <w:bCs/>
          <w:sz w:val="20"/>
          <w:szCs w:val="20"/>
        </w:rPr>
        <w:lastRenderedPageBreak/>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b/>
          <w:bCs/>
          <w:sz w:val="20"/>
          <w:szCs w:val="20"/>
        </w:rPr>
        <w:t xml:space="preserve">, M.D., </w:t>
      </w:r>
      <w:r w:rsidRPr="00D127C8">
        <w:rPr>
          <w:rFonts w:ascii="Times New Roman" w:hAnsi="Times New Roman" w:cs="Times New Roman"/>
          <w:sz w:val="20"/>
          <w:szCs w:val="20"/>
        </w:rPr>
        <w:t xml:space="preserve">“Epicardial Adiposity Is </w:t>
      </w:r>
      <w:r w:rsidR="00624D74" w:rsidRPr="00D127C8">
        <w:rPr>
          <w:rFonts w:ascii="Times New Roman" w:hAnsi="Times New Roman" w:cs="Times New Roman"/>
          <w:sz w:val="20"/>
          <w:szCs w:val="20"/>
        </w:rPr>
        <w:t>a</w:t>
      </w:r>
      <w:r w:rsidRPr="00D127C8">
        <w:rPr>
          <w:rFonts w:ascii="Times New Roman" w:hAnsi="Times New Roman" w:cs="Times New Roman"/>
          <w:sz w:val="20"/>
          <w:szCs w:val="20"/>
        </w:rPr>
        <w:t xml:space="preserve"> Gender-biased Risk Marker </w:t>
      </w:r>
      <w:proofErr w:type="gramStart"/>
      <w:r w:rsidRPr="00D127C8">
        <w:rPr>
          <w:rFonts w:ascii="Times New Roman" w:hAnsi="Times New Roman" w:cs="Times New Roman"/>
          <w:sz w:val="20"/>
          <w:szCs w:val="20"/>
        </w:rPr>
        <w:t>For</w:t>
      </w:r>
      <w:proofErr w:type="gramEnd"/>
      <w:r w:rsidRPr="00D127C8">
        <w:rPr>
          <w:rFonts w:ascii="Times New Roman" w:hAnsi="Times New Roman" w:cs="Times New Roman"/>
          <w:sz w:val="20"/>
          <w:szCs w:val="20"/>
        </w:rPr>
        <w:t xml:space="preserve"> Cerebrovascular And Coronary Artery Disease In Asymptomatic Obese Subject</w:t>
      </w:r>
      <w:r w:rsidR="007A5689" w:rsidRPr="00D127C8">
        <w:rPr>
          <w:rFonts w:ascii="Times New Roman" w:hAnsi="Times New Roman" w:cs="Times New Roman"/>
          <w:sz w:val="20"/>
          <w:szCs w:val="20"/>
        </w:rPr>
        <w:t>”, Journal of Cardiovascular Computed Tomography</w:t>
      </w:r>
      <w:r w:rsidR="00F52DFD" w:rsidRPr="00D127C8">
        <w:rPr>
          <w:rFonts w:ascii="Times New Roman" w:hAnsi="Times New Roman" w:cs="Times New Roman"/>
          <w:sz w:val="20"/>
          <w:szCs w:val="20"/>
        </w:rPr>
        <w:t>, July 2020.</w:t>
      </w:r>
    </w:p>
    <w:p w14:paraId="176992A0" w14:textId="17AEFA2B" w:rsidR="00F52DFD" w:rsidRPr="00D127C8" w:rsidRDefault="00F52DFD" w:rsidP="002F25C0">
      <w:pPr>
        <w:pStyle w:val="ListParagraph"/>
        <w:numPr>
          <w:ilvl w:val="0"/>
          <w:numId w:val="9"/>
        </w:numPr>
        <w:tabs>
          <w:tab w:val="left" w:pos="2050"/>
        </w:tabs>
        <w:rPr>
          <w:rFonts w:ascii="Times New Roman" w:hAnsi="Times New Roman" w:cs="Times New Roman"/>
          <w:sz w:val="20"/>
          <w:szCs w:val="20"/>
        </w:rPr>
      </w:pP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b/>
          <w:bCs/>
          <w:sz w:val="20"/>
          <w:szCs w:val="20"/>
        </w:rPr>
        <w:t xml:space="preserve">, M.D., </w:t>
      </w:r>
      <w:r w:rsidRPr="00D127C8">
        <w:rPr>
          <w:rFonts w:ascii="Times New Roman" w:hAnsi="Times New Roman" w:cs="Times New Roman"/>
          <w:sz w:val="20"/>
          <w:szCs w:val="20"/>
        </w:rPr>
        <w:t xml:space="preserve">“Quantification of Epicardial Fat Volume as a Novel Cardiovascular Risk Marker in Asymptomatic Subjects for Early Detection of Cardiovascular Disease”, </w:t>
      </w:r>
      <w:proofErr w:type="spellStart"/>
      <w:r w:rsidR="002F25C0" w:rsidRPr="00D127C8">
        <w:rPr>
          <w:rFonts w:ascii="Times New Roman" w:hAnsi="Times New Roman" w:cs="Times New Roman"/>
          <w:sz w:val="20"/>
          <w:szCs w:val="20"/>
        </w:rPr>
        <w:t>medRxiv</w:t>
      </w:r>
      <w:proofErr w:type="spellEnd"/>
      <w:r w:rsidR="002F25C0" w:rsidRPr="00D127C8">
        <w:rPr>
          <w:rFonts w:ascii="Times New Roman" w:hAnsi="Times New Roman" w:cs="Times New Roman"/>
          <w:sz w:val="20"/>
          <w:szCs w:val="20"/>
        </w:rPr>
        <w:t xml:space="preserve"> </w:t>
      </w:r>
      <w:proofErr w:type="gramStart"/>
      <w:r w:rsidR="002F25C0" w:rsidRPr="00D127C8">
        <w:rPr>
          <w:rFonts w:ascii="Times New Roman" w:hAnsi="Times New Roman" w:cs="Times New Roman"/>
          <w:sz w:val="20"/>
          <w:szCs w:val="20"/>
        </w:rPr>
        <w:t>2020.06.28.20141622;doi</w:t>
      </w:r>
      <w:proofErr w:type="gramEnd"/>
      <w:r w:rsidR="002F25C0" w:rsidRPr="00D127C8">
        <w:rPr>
          <w:rFonts w:ascii="Times New Roman" w:hAnsi="Times New Roman" w:cs="Times New Roman"/>
          <w:sz w:val="20"/>
          <w:szCs w:val="20"/>
        </w:rPr>
        <w:t>:https://doi.org/10.1101/2020.06.28.20141622</w:t>
      </w:r>
    </w:p>
    <w:p w14:paraId="1709B9A7" w14:textId="0DC2316C" w:rsidR="001041E3" w:rsidRPr="00D127C8" w:rsidRDefault="001041E3" w:rsidP="001041E3">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b/>
          <w:bCs/>
          <w:sz w:val="20"/>
          <w:szCs w:val="20"/>
        </w:rPr>
        <w:t xml:space="preserve">, MD, </w:t>
      </w:r>
      <w:r w:rsidRPr="00D127C8">
        <w:rPr>
          <w:rFonts w:ascii="Times New Roman" w:hAnsi="Times New Roman" w:cs="Times New Roman"/>
          <w:sz w:val="20"/>
          <w:szCs w:val="20"/>
        </w:rPr>
        <w:t>Recommendations for Your Good Health: Coronavirus (COVID-19) and Cardiovascular Health, various publications, May 2020 in Sarasota, FL</w:t>
      </w:r>
    </w:p>
    <w:p w14:paraId="7B728CC8" w14:textId="09DF75D7" w:rsidR="001041E3" w:rsidRPr="00D127C8" w:rsidRDefault="001041E3" w:rsidP="001041E3">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b/>
          <w:bCs/>
          <w:sz w:val="20"/>
          <w:szCs w:val="20"/>
        </w:rPr>
        <w:t xml:space="preserve">, MD, </w:t>
      </w:r>
      <w:r w:rsidRPr="00D127C8">
        <w:rPr>
          <w:rFonts w:ascii="Times New Roman" w:hAnsi="Times New Roman" w:cs="Times New Roman"/>
          <w:sz w:val="20"/>
          <w:szCs w:val="20"/>
        </w:rPr>
        <w:t xml:space="preserve">Calcium Scoring and Cardiac Adipose Tissue: Novel Imaging Markers for Risk Stratification, Newsletter </w:t>
      </w:r>
      <w:proofErr w:type="spellStart"/>
      <w:r w:rsidRPr="00D127C8">
        <w:rPr>
          <w:rFonts w:ascii="Times New Roman" w:hAnsi="Times New Roman" w:cs="Times New Roman"/>
          <w:sz w:val="20"/>
          <w:szCs w:val="20"/>
        </w:rPr>
        <w:t>CardioEgypt</w:t>
      </w:r>
      <w:proofErr w:type="spellEnd"/>
      <w:r w:rsidRPr="00D127C8">
        <w:rPr>
          <w:rFonts w:ascii="Times New Roman" w:hAnsi="Times New Roman" w:cs="Times New Roman"/>
          <w:sz w:val="20"/>
          <w:szCs w:val="20"/>
        </w:rPr>
        <w:t xml:space="preserve"> 2020 February 26, 2020</w:t>
      </w:r>
    </w:p>
    <w:p w14:paraId="2994E887" w14:textId="5A5D5A8B" w:rsidR="001041E3" w:rsidRPr="00D127C8" w:rsidRDefault="001041E3" w:rsidP="001041E3">
      <w:pPr>
        <w:pStyle w:val="ListParagraph"/>
        <w:numPr>
          <w:ilvl w:val="0"/>
          <w:numId w:val="9"/>
        </w:numPr>
        <w:rPr>
          <w:rFonts w:ascii="Times New Roman" w:hAnsi="Times New Roman" w:cs="Times New Roman"/>
          <w:b/>
          <w:bCs/>
          <w:sz w:val="20"/>
          <w:szCs w:val="20"/>
        </w:rPr>
      </w:pP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b/>
          <w:bCs/>
          <w:sz w:val="20"/>
          <w:szCs w:val="20"/>
        </w:rPr>
        <w:t>, MD</w:t>
      </w:r>
      <w:r w:rsidRPr="00D127C8">
        <w:rPr>
          <w:rFonts w:ascii="Times New Roman" w:hAnsi="Times New Roman" w:cs="Times New Roman"/>
          <w:sz w:val="20"/>
          <w:szCs w:val="20"/>
        </w:rPr>
        <w:t>, Understanding Heart Rate and Health, Your Observer February 21, 2019</w:t>
      </w:r>
    </w:p>
    <w:p w14:paraId="7E2C2648" w14:textId="77777777" w:rsidR="001041E3" w:rsidRPr="00D127C8" w:rsidRDefault="001041E3" w:rsidP="001041E3">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sz w:val="20"/>
          <w:szCs w:val="20"/>
        </w:rPr>
        <w:t>, et.al. Effects of Once-Weekly Exenatide on Cardiovascular Outcomes in Type 2 Diabetes. The New England Journal of Medicine. September 28, 2017. DOI: 10.1056/NEJMoa1612917</w:t>
      </w:r>
    </w:p>
    <w:p w14:paraId="27ACEA84" w14:textId="15EFBDA1" w:rsidR="001041E3" w:rsidRPr="00D127C8" w:rsidRDefault="001041E3" w:rsidP="001041E3">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sz w:val="20"/>
          <w:szCs w:val="20"/>
        </w:rPr>
        <w:t>, et.al. for the ODYSSEY OUTCOMES II Investigators</w:t>
      </w:r>
      <w:r w:rsidRPr="00D127C8">
        <w:rPr>
          <w:rFonts w:ascii="Times New Roman" w:hAnsi="Times New Roman" w:cs="Times New Roman"/>
        </w:rPr>
        <w:t xml:space="preserve"> </w:t>
      </w:r>
      <w:r w:rsidRPr="00D127C8">
        <w:rPr>
          <w:rFonts w:ascii="Times New Roman" w:hAnsi="Times New Roman" w:cs="Times New Roman"/>
          <w:sz w:val="20"/>
          <w:szCs w:val="20"/>
        </w:rPr>
        <w:t>Efficacy and Safety of Alirocumab Versus Ezetimibe Over 2 Years (from ODYSSEY COMBO II) at American Journal of Cardiology September 15, 2017, Volume 120, Issue 6, Pages 931–93</w:t>
      </w:r>
    </w:p>
    <w:p w14:paraId="2F615573" w14:textId="77777777" w:rsidR="00AC4526" w:rsidRPr="00D127C8" w:rsidRDefault="00AC4526" w:rsidP="00AC4526">
      <w:pPr>
        <w:rPr>
          <w:sz w:val="20"/>
          <w:szCs w:val="20"/>
        </w:rPr>
      </w:pPr>
    </w:p>
    <w:p w14:paraId="6D4AF81C"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Milton Packer, John JV McMurray, </w:t>
      </w: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sz w:val="20"/>
          <w:szCs w:val="20"/>
        </w:rPr>
        <w:t xml:space="preserve">, et.al. “Long-Term Effect of Endothelin Receptor Antagonism with </w:t>
      </w:r>
      <w:proofErr w:type="spellStart"/>
      <w:r w:rsidRPr="00D127C8">
        <w:rPr>
          <w:rFonts w:ascii="Times New Roman" w:hAnsi="Times New Roman" w:cs="Times New Roman"/>
          <w:sz w:val="20"/>
          <w:szCs w:val="20"/>
        </w:rPr>
        <w:t>Bosentan</w:t>
      </w:r>
      <w:proofErr w:type="spellEnd"/>
      <w:r w:rsidRPr="00D127C8">
        <w:rPr>
          <w:rFonts w:ascii="Times New Roman" w:hAnsi="Times New Roman" w:cs="Times New Roman"/>
          <w:sz w:val="20"/>
          <w:szCs w:val="20"/>
        </w:rPr>
        <w:t xml:space="preserve"> on the Morbidity and Mortality of Patients with Severe Chronic Heart Failure”, Journal of American College of Cardiology: Heart Failure, Vol. 5, No. 5, 317-326, May 2017. DOI: 10.1016/j.jchf.2017.02.021</w:t>
      </w:r>
    </w:p>
    <w:p w14:paraId="296CC86C" w14:textId="77777777" w:rsidR="00092749" w:rsidRPr="00D127C8" w:rsidRDefault="00092749" w:rsidP="00092749">
      <w:pPr>
        <w:pStyle w:val="ListParagraph"/>
        <w:numPr>
          <w:ilvl w:val="0"/>
          <w:numId w:val="9"/>
        </w:numPr>
        <w:shd w:val="clear" w:color="auto" w:fill="FFFFFF"/>
        <w:spacing w:before="240" w:after="150"/>
        <w:outlineLvl w:val="0"/>
        <w:rPr>
          <w:rFonts w:ascii="Times New Roman" w:hAnsi="Times New Roman" w:cs="Times New Roman"/>
          <w:color w:val="000000"/>
          <w:kern w:val="36"/>
          <w:sz w:val="20"/>
          <w:szCs w:val="20"/>
        </w:rPr>
      </w:pPr>
      <w:r w:rsidRPr="00D127C8">
        <w:rPr>
          <w:rFonts w:ascii="Times New Roman" w:hAnsi="Times New Roman" w:cs="Times New Roman"/>
          <w:b/>
          <w:bCs/>
          <w:sz w:val="20"/>
          <w:szCs w:val="20"/>
          <w:lang w:val="es-ES"/>
        </w:rPr>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MD, et al</w:t>
      </w:r>
      <w:r w:rsidRPr="00D127C8">
        <w:rPr>
          <w:rFonts w:ascii="Times New Roman" w:hAnsi="Times New Roman" w:cs="Times New Roman"/>
          <w:color w:val="000000"/>
          <w:kern w:val="36"/>
          <w:sz w:val="20"/>
          <w:szCs w:val="20"/>
        </w:rPr>
        <w:t xml:space="preserve"> “Increased Diastolic Blood Pressure Post-mild Exercise is Associated With Early Structural and Functional Cardiovascular Abnormalities” </w:t>
      </w:r>
    </w:p>
    <w:p w14:paraId="4D519C78" w14:textId="77777777" w:rsidR="00092749" w:rsidRPr="00D127C8" w:rsidRDefault="00092749" w:rsidP="00092749">
      <w:pPr>
        <w:pStyle w:val="ListParagraph"/>
        <w:shd w:val="clear" w:color="auto" w:fill="FFFFFF"/>
        <w:spacing w:before="240" w:after="150"/>
        <w:ind w:left="630"/>
        <w:outlineLvl w:val="0"/>
        <w:rPr>
          <w:rFonts w:ascii="Times New Roman" w:hAnsi="Times New Roman" w:cs="Times New Roman"/>
          <w:color w:val="000000"/>
          <w:kern w:val="36"/>
          <w:sz w:val="20"/>
          <w:szCs w:val="20"/>
        </w:rPr>
      </w:pPr>
      <w:r w:rsidRPr="00D127C8">
        <w:rPr>
          <w:rFonts w:ascii="Times New Roman" w:hAnsi="Times New Roman" w:cs="Times New Roman"/>
          <w:sz w:val="20"/>
          <w:szCs w:val="20"/>
        </w:rPr>
        <w:t>14 Sep 2017</w:t>
      </w:r>
      <w:hyperlink r:id="rId13" w:history="1">
        <w:r w:rsidRPr="00D127C8">
          <w:rPr>
            <w:rFonts w:ascii="Times New Roman" w:hAnsi="Times New Roman" w:cs="Times New Roman"/>
            <w:sz w:val="20"/>
            <w:szCs w:val="20"/>
          </w:rPr>
          <w:t>https://doi.org/10.1161/hyp.70.suppl_1.p115</w:t>
        </w:r>
      </w:hyperlink>
      <w:r w:rsidRPr="00D127C8">
        <w:rPr>
          <w:rFonts w:ascii="Times New Roman" w:hAnsi="Times New Roman" w:cs="Times New Roman"/>
          <w:sz w:val="20"/>
          <w:szCs w:val="20"/>
        </w:rPr>
        <w:t>Hypertension. 2017;</w:t>
      </w:r>
      <w:proofErr w:type="gramStart"/>
      <w:r w:rsidRPr="00D127C8">
        <w:rPr>
          <w:rFonts w:ascii="Times New Roman" w:hAnsi="Times New Roman" w:cs="Times New Roman"/>
          <w:sz w:val="20"/>
          <w:szCs w:val="20"/>
        </w:rPr>
        <w:t>70:AP</w:t>
      </w:r>
      <w:proofErr w:type="gramEnd"/>
      <w:r w:rsidRPr="00D127C8">
        <w:rPr>
          <w:rFonts w:ascii="Times New Roman" w:hAnsi="Times New Roman" w:cs="Times New Roman"/>
          <w:sz w:val="20"/>
          <w:szCs w:val="20"/>
        </w:rPr>
        <w:t>115</w:t>
      </w:r>
    </w:p>
    <w:p w14:paraId="735D29BC" w14:textId="77777777" w:rsidR="00092749" w:rsidRPr="00D127C8" w:rsidRDefault="00092749" w:rsidP="00092749">
      <w:pPr>
        <w:pStyle w:val="ListParagraph"/>
        <w:numPr>
          <w:ilvl w:val="0"/>
          <w:numId w:val="9"/>
        </w:numPr>
        <w:shd w:val="clear" w:color="auto" w:fill="FFFFFF"/>
        <w:spacing w:before="240" w:after="150"/>
        <w:outlineLvl w:val="0"/>
        <w:rPr>
          <w:rFonts w:ascii="Times New Roman" w:hAnsi="Times New Roman" w:cs="Times New Roman"/>
          <w:kern w:val="36"/>
          <w:sz w:val="20"/>
          <w:szCs w:val="20"/>
        </w:rPr>
      </w:pPr>
      <w:r w:rsidRPr="00D127C8">
        <w:rPr>
          <w:rFonts w:ascii="Times New Roman" w:hAnsi="Times New Roman" w:cs="Times New Roman"/>
          <w:b/>
          <w:bCs/>
          <w:sz w:val="20"/>
          <w:szCs w:val="20"/>
          <w:lang w:val="es-ES"/>
        </w:rPr>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MD, et al</w:t>
      </w:r>
      <w:r w:rsidRPr="00D127C8">
        <w:rPr>
          <w:rFonts w:ascii="Times New Roman" w:hAnsi="Times New Roman" w:cs="Times New Roman"/>
          <w:color w:val="000000"/>
          <w:kern w:val="36"/>
          <w:sz w:val="20"/>
          <w:szCs w:val="20"/>
        </w:rPr>
        <w:t xml:space="preserve"> “Incremental Changes in Systolic Blood Pressure Post-mild Exercise, in Normotensive Subjects, is Associated With Significant Structural and Functional Cardiovascular Abnormalities</w:t>
      </w:r>
      <w:r w:rsidRPr="00D127C8">
        <w:rPr>
          <w:rFonts w:ascii="Times New Roman" w:hAnsi="Times New Roman" w:cs="Times New Roman"/>
          <w:kern w:val="36"/>
          <w:sz w:val="20"/>
          <w:szCs w:val="20"/>
        </w:rPr>
        <w:t xml:space="preserve">”  </w:t>
      </w:r>
      <w:hyperlink r:id="rId14" w:history="1">
        <w:r w:rsidRPr="00D127C8">
          <w:rPr>
            <w:rStyle w:val="Hyperlink"/>
            <w:rFonts w:ascii="Times New Roman" w:eastAsia="Times New Roman" w:hAnsi="Times New Roman" w:cs="Times New Roman"/>
            <w:color w:val="auto"/>
            <w:sz w:val="20"/>
            <w:szCs w:val="20"/>
            <w:u w:val="none"/>
          </w:rPr>
          <w:t>https://doi.org/10.1161/hyp.70.suppl_1.p371</w:t>
        </w:r>
      </w:hyperlink>
      <w:r w:rsidRPr="00D127C8">
        <w:rPr>
          <w:rFonts w:ascii="Times New Roman" w:hAnsi="Times New Roman" w:cs="Times New Roman"/>
          <w:sz w:val="20"/>
          <w:szCs w:val="20"/>
        </w:rPr>
        <w:t>Hypertension. 2017;</w:t>
      </w:r>
      <w:proofErr w:type="gramStart"/>
      <w:r w:rsidRPr="00D127C8">
        <w:rPr>
          <w:rFonts w:ascii="Times New Roman" w:hAnsi="Times New Roman" w:cs="Times New Roman"/>
          <w:sz w:val="20"/>
          <w:szCs w:val="20"/>
        </w:rPr>
        <w:t>70:AP</w:t>
      </w:r>
      <w:proofErr w:type="gramEnd"/>
      <w:r w:rsidRPr="00D127C8">
        <w:rPr>
          <w:rFonts w:ascii="Times New Roman" w:hAnsi="Times New Roman" w:cs="Times New Roman"/>
          <w:sz w:val="20"/>
          <w:szCs w:val="20"/>
        </w:rPr>
        <w:t>371</w:t>
      </w:r>
    </w:p>
    <w:p w14:paraId="7ED4B7A0"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bCs/>
          <w:sz w:val="20"/>
          <w:szCs w:val="20"/>
          <w:lang w:val="es-ES"/>
        </w:rPr>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xml:space="preserve">, MD, et al. </w:t>
      </w:r>
      <w:r w:rsidRPr="00D127C8">
        <w:rPr>
          <w:rFonts w:ascii="Times New Roman" w:hAnsi="Times New Roman" w:cs="Times New Roman"/>
          <w:sz w:val="20"/>
          <w:szCs w:val="20"/>
        </w:rPr>
        <w:t>“Detect to Protect: Early Detection to Ultimately Protect Against Structural and Functional Abnormalities in Untreated, Asymptomatic Subjects with Low Cardiovascular Disease Risk Score” Clinical Cardiology, Vol. 39, 6-6, September 2016.</w:t>
      </w:r>
    </w:p>
    <w:p w14:paraId="419567C4"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bCs/>
          <w:sz w:val="20"/>
          <w:szCs w:val="20"/>
          <w:lang w:val="es-ES"/>
        </w:rPr>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MD, et al.</w:t>
      </w:r>
      <w:r w:rsidRPr="00D127C8">
        <w:rPr>
          <w:rFonts w:ascii="Times New Roman" w:hAnsi="Times New Roman" w:cs="Times New Roman"/>
          <w:sz w:val="20"/>
          <w:szCs w:val="20"/>
          <w:lang w:val="es-ES"/>
        </w:rPr>
        <w:t xml:space="preserve"> </w:t>
      </w:r>
      <w:r w:rsidRPr="00D127C8">
        <w:rPr>
          <w:rFonts w:ascii="Times New Roman" w:hAnsi="Times New Roman" w:cs="Times New Roman"/>
          <w:sz w:val="20"/>
          <w:szCs w:val="20"/>
        </w:rPr>
        <w:t>“Novel Approach for Early Assessment for Cardiovascular Disease Based on Structural and Functional Abnormalities” Clinical Cardiology, Vol. 39, 8-8, September 2016.</w:t>
      </w:r>
    </w:p>
    <w:p w14:paraId="1BBAA0BF"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bCs/>
          <w:sz w:val="20"/>
          <w:szCs w:val="20"/>
          <w:lang w:val="es-ES"/>
        </w:rPr>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xml:space="preserve">, MD, et al. </w:t>
      </w:r>
      <w:r w:rsidRPr="00D127C8">
        <w:rPr>
          <w:rFonts w:ascii="Times New Roman" w:hAnsi="Times New Roman" w:cs="Times New Roman"/>
          <w:sz w:val="20"/>
          <w:szCs w:val="20"/>
        </w:rPr>
        <w:t>“Obesity, Even Without Other Known Cardiovascular Risk Factors, is a Disease, Regardless of Age and Gender” Clinical Cardiology, Vol. 39, 11-12, September 2016.</w:t>
      </w:r>
    </w:p>
    <w:p w14:paraId="61B5915B" w14:textId="77777777" w:rsidR="00092749" w:rsidRPr="00D127C8" w:rsidRDefault="00092749" w:rsidP="00092749">
      <w:pPr>
        <w:pStyle w:val="ListParagraph"/>
        <w:numPr>
          <w:ilvl w:val="0"/>
          <w:numId w:val="9"/>
        </w:numPr>
        <w:rPr>
          <w:rFonts w:ascii="Times New Roman" w:hAnsi="Times New Roman" w:cs="Times New Roman"/>
          <w:sz w:val="21"/>
          <w:szCs w:val="21"/>
        </w:rPr>
      </w:pPr>
      <w:r w:rsidRPr="00D127C8">
        <w:rPr>
          <w:rFonts w:ascii="Times New Roman" w:hAnsi="Times New Roman" w:cs="Times New Roman"/>
          <w:b/>
          <w:bCs/>
          <w:sz w:val="20"/>
          <w:szCs w:val="20"/>
          <w:lang w:val="es-ES"/>
        </w:rPr>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xml:space="preserve">, MD, et al. </w:t>
      </w:r>
      <w:r w:rsidRPr="00D127C8">
        <w:rPr>
          <w:rFonts w:ascii="Times New Roman" w:hAnsi="Times New Roman" w:cs="Times New Roman"/>
          <w:sz w:val="20"/>
          <w:szCs w:val="20"/>
        </w:rPr>
        <w:t>“A Novel Test for Early Detection of Structural and Functional Cardiovascular Abnormalities in Untreated, Asymptomatic, Obese Females, Vol. 39, 17-17, September 2016.</w:t>
      </w:r>
    </w:p>
    <w:p w14:paraId="0D964553"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bCs/>
          <w:color w:val="000000" w:themeColor="text1"/>
          <w:sz w:val="20"/>
          <w:szCs w:val="20"/>
        </w:rPr>
        <w:t xml:space="preserve">M. El </w:t>
      </w:r>
      <w:proofErr w:type="spellStart"/>
      <w:r w:rsidRPr="00D127C8">
        <w:rPr>
          <w:rFonts w:ascii="Times New Roman" w:hAnsi="Times New Roman" w:cs="Times New Roman"/>
          <w:b/>
          <w:bCs/>
          <w:color w:val="000000" w:themeColor="text1"/>
          <w:sz w:val="20"/>
          <w:szCs w:val="20"/>
        </w:rPr>
        <w:t>Shahawy</w:t>
      </w:r>
      <w:proofErr w:type="spellEnd"/>
      <w:r w:rsidRPr="00D127C8">
        <w:rPr>
          <w:rFonts w:ascii="Times New Roman" w:hAnsi="Times New Roman" w:cs="Times New Roman"/>
          <w:b/>
          <w:bCs/>
          <w:color w:val="000000" w:themeColor="text1"/>
          <w:sz w:val="20"/>
          <w:szCs w:val="20"/>
        </w:rPr>
        <w:t xml:space="preserve">, </w:t>
      </w:r>
      <w:r w:rsidRPr="00D127C8">
        <w:rPr>
          <w:rFonts w:ascii="Times New Roman" w:hAnsi="Times New Roman" w:cs="Times New Roman"/>
          <w:b/>
          <w:bCs/>
          <w:sz w:val="20"/>
          <w:szCs w:val="20"/>
        </w:rPr>
        <w:t>MD</w:t>
      </w:r>
      <w:r w:rsidRPr="00D127C8">
        <w:rPr>
          <w:rFonts w:ascii="Times New Roman" w:hAnsi="Times New Roman" w:cs="Times New Roman"/>
          <w:sz w:val="20"/>
          <w:szCs w:val="20"/>
        </w:rPr>
        <w:t>, “The Changing Landscape for Stroke Prevention in AF.” Journal of the American College of Cardiology 69(7):777-785</w:t>
      </w:r>
    </w:p>
    <w:p w14:paraId="5C7BF686"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bCs/>
          <w:sz w:val="20"/>
          <w:szCs w:val="20"/>
          <w:lang w:val="es-ES"/>
        </w:rPr>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MD,</w:t>
      </w:r>
      <w:r w:rsidRPr="00D127C8">
        <w:rPr>
          <w:rFonts w:ascii="Times New Roman" w:hAnsi="Times New Roman" w:cs="Times New Roman"/>
          <w:sz w:val="20"/>
          <w:szCs w:val="20"/>
          <w:lang w:val="es-ES"/>
        </w:rPr>
        <w:t xml:space="preserve"> et al. </w:t>
      </w:r>
      <w:r w:rsidRPr="00D127C8">
        <w:rPr>
          <w:rFonts w:ascii="Times New Roman" w:hAnsi="Times New Roman" w:cs="Times New Roman"/>
          <w:sz w:val="20"/>
          <w:szCs w:val="20"/>
        </w:rPr>
        <w:t>“Prevalence of Cardiovascular Risk Factors in Asymptomatic Subjects with No Evidence of Structural and Functional Abnormalities as Assessed The Early Cardiovascular Disease Risk Score (aka Rasmussen Risk Score)” Clinical Cardiology, Vol. 38, 17-17, August 2015.</w:t>
      </w:r>
    </w:p>
    <w:p w14:paraId="6FE80847" w14:textId="2FBC9D7B"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J.G. Robinson, </w:t>
      </w: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sz w:val="20"/>
          <w:szCs w:val="20"/>
        </w:rPr>
        <w:t>, et.al. for the ODYSSEY LONG TERM Investigators. Efficacy and Safety of Alirocumab in Reducing Lipids and Cardiovascular Events.  March 15, 2015, at NEJM.org DOI:10.1056/NEJMoa1501031</w:t>
      </w:r>
    </w:p>
    <w:p w14:paraId="76443966"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bCs/>
          <w:sz w:val="20"/>
          <w:szCs w:val="20"/>
          <w:lang w:val="es-ES"/>
        </w:rPr>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xml:space="preserve">, MD, et </w:t>
      </w:r>
      <w:proofErr w:type="gramStart"/>
      <w:r w:rsidRPr="00D127C8">
        <w:rPr>
          <w:rFonts w:ascii="Times New Roman" w:hAnsi="Times New Roman" w:cs="Times New Roman"/>
          <w:b/>
          <w:bCs/>
          <w:sz w:val="20"/>
          <w:szCs w:val="20"/>
          <w:lang w:val="es-ES"/>
        </w:rPr>
        <w:t xml:space="preserve">al </w:t>
      </w:r>
      <w:r w:rsidRPr="00D127C8">
        <w:rPr>
          <w:rFonts w:ascii="Times New Roman" w:hAnsi="Times New Roman" w:cs="Times New Roman"/>
          <w:color w:val="111111"/>
          <w:kern w:val="36"/>
          <w:sz w:val="20"/>
          <w:szCs w:val="20"/>
        </w:rPr>
        <w:t xml:space="preserve"> “</w:t>
      </w:r>
      <w:proofErr w:type="gramEnd"/>
      <w:r w:rsidRPr="00D127C8">
        <w:rPr>
          <w:rFonts w:ascii="Times New Roman" w:hAnsi="Times New Roman" w:cs="Times New Roman"/>
          <w:color w:val="000000"/>
          <w:sz w:val="20"/>
          <w:szCs w:val="20"/>
        </w:rPr>
        <w:t xml:space="preserve">Is Brain Natriuretic Peptide or Pro- Brain Natriuretic Peptide of value for Early Cardiovascular Disease Risk Stratification in asymptomatic Subjects?” </w:t>
      </w:r>
      <w:hyperlink r:id="rId15" w:history="1">
        <w:r w:rsidRPr="00D127C8">
          <w:rPr>
            <w:rStyle w:val="Hyperlink"/>
            <w:rFonts w:ascii="Times New Roman" w:hAnsi="Times New Roman" w:cs="Times New Roman"/>
            <w:color w:val="auto"/>
            <w:sz w:val="20"/>
            <w:szCs w:val="20"/>
          </w:rPr>
          <w:t>https://doi.org/10.1161/circ.129.suppl_1.p352</w:t>
        </w:r>
      </w:hyperlink>
      <w:r w:rsidRPr="00D127C8">
        <w:rPr>
          <w:rStyle w:val="epub-sectionitem"/>
          <w:rFonts w:ascii="Times New Roman" w:hAnsi="Times New Roman" w:cs="Times New Roman"/>
          <w:sz w:val="20"/>
          <w:szCs w:val="20"/>
          <w:shd w:val="clear" w:color="auto" w:fill="FFFFFF"/>
        </w:rPr>
        <w:t>Circulation. 2014;</w:t>
      </w:r>
      <w:proofErr w:type="gramStart"/>
      <w:r w:rsidRPr="00D127C8">
        <w:rPr>
          <w:rStyle w:val="epub-sectionitem"/>
          <w:rFonts w:ascii="Times New Roman" w:hAnsi="Times New Roman" w:cs="Times New Roman"/>
          <w:sz w:val="20"/>
          <w:szCs w:val="20"/>
          <w:shd w:val="clear" w:color="auto" w:fill="FFFFFF"/>
        </w:rPr>
        <w:t>129:AP</w:t>
      </w:r>
      <w:proofErr w:type="gramEnd"/>
      <w:r w:rsidRPr="00D127C8">
        <w:rPr>
          <w:rStyle w:val="epub-sectionitem"/>
          <w:rFonts w:ascii="Times New Roman" w:hAnsi="Times New Roman" w:cs="Times New Roman"/>
          <w:sz w:val="20"/>
          <w:szCs w:val="20"/>
          <w:shd w:val="clear" w:color="auto" w:fill="FFFFFF"/>
        </w:rPr>
        <w:t>352</w:t>
      </w:r>
    </w:p>
    <w:p w14:paraId="71F244BF" w14:textId="38CF7F05" w:rsidR="00092749" w:rsidRPr="00D127C8" w:rsidRDefault="00092749" w:rsidP="00092749">
      <w:pPr>
        <w:pStyle w:val="ListParagraph"/>
        <w:numPr>
          <w:ilvl w:val="0"/>
          <w:numId w:val="9"/>
        </w:numPr>
        <w:shd w:val="clear" w:color="auto" w:fill="FFFFFF"/>
        <w:spacing w:before="100" w:beforeAutospacing="1" w:after="120"/>
        <w:rPr>
          <w:rFonts w:ascii="Times New Roman" w:hAnsi="Times New Roman" w:cs="Times New Roman"/>
          <w:sz w:val="20"/>
          <w:szCs w:val="20"/>
        </w:rPr>
      </w:pPr>
      <w:r w:rsidRPr="00D127C8">
        <w:rPr>
          <w:rFonts w:ascii="Times New Roman" w:hAnsi="Times New Roman" w:cs="Times New Roman"/>
          <w:b/>
          <w:bCs/>
          <w:sz w:val="20"/>
          <w:szCs w:val="20"/>
          <w:lang w:val="es-ES"/>
        </w:rPr>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MD, et al</w:t>
      </w:r>
      <w:r w:rsidRPr="00D127C8">
        <w:rPr>
          <w:rFonts w:ascii="Times New Roman" w:hAnsi="Times New Roman" w:cs="Times New Roman"/>
          <w:color w:val="111111"/>
          <w:kern w:val="36"/>
          <w:sz w:val="20"/>
          <w:szCs w:val="20"/>
        </w:rPr>
        <w:t xml:space="preserve">  “Abnormal BNP in asymptomatic well controlled hypertensive subjects is a novel marker associated with early cardiovascular structural abnormalities, i.e. left ventricular hypertrophy” </w:t>
      </w:r>
      <w:r w:rsidRPr="00D127C8">
        <w:rPr>
          <w:rFonts w:ascii="Times New Roman" w:eastAsia="Times New Roman" w:hAnsi="Times New Roman" w:cs="Times New Roman"/>
          <w:sz w:val="20"/>
          <w:szCs w:val="20"/>
        </w:rPr>
        <w:t xml:space="preserve">April 2014 </w:t>
      </w:r>
      <w:hyperlink r:id="rId16" w:history="1">
        <w:r w:rsidRPr="00D127C8">
          <w:rPr>
            <w:rFonts w:ascii="Times New Roman" w:eastAsia="Times New Roman" w:hAnsi="Times New Roman" w:cs="Times New Roman"/>
            <w:sz w:val="20"/>
            <w:szCs w:val="20"/>
            <w:u w:val="single"/>
            <w:bdr w:val="none" w:sz="0" w:space="0" w:color="auto" w:frame="1"/>
          </w:rPr>
          <w:t>Journal of the American Society of Hypertension</w:t>
        </w:r>
      </w:hyperlink>
      <w:r w:rsidRPr="00D127C8">
        <w:rPr>
          <w:rFonts w:ascii="Times New Roman" w:eastAsia="Times New Roman" w:hAnsi="Times New Roman" w:cs="Times New Roman"/>
          <w:sz w:val="20"/>
          <w:szCs w:val="20"/>
        </w:rPr>
        <w:t> 8(4):e119 DOI:</w:t>
      </w:r>
      <w:hyperlink r:id="rId17" w:tgtFrame="_blank" w:history="1">
        <w:r w:rsidRPr="00D127C8">
          <w:rPr>
            <w:rFonts w:ascii="Times New Roman" w:eastAsia="Times New Roman" w:hAnsi="Times New Roman" w:cs="Times New Roman"/>
            <w:sz w:val="20"/>
            <w:szCs w:val="20"/>
            <w:u w:val="single"/>
            <w:bdr w:val="none" w:sz="0" w:space="0" w:color="auto" w:frame="1"/>
          </w:rPr>
          <w:t>10.1016/j.jash.2014.03.270</w:t>
        </w:r>
      </w:hyperlink>
    </w:p>
    <w:p w14:paraId="399D8E2A" w14:textId="77777777" w:rsidR="00092749" w:rsidRPr="00D127C8" w:rsidRDefault="00092749" w:rsidP="00092749">
      <w:pPr>
        <w:pStyle w:val="ListParagraph"/>
        <w:numPr>
          <w:ilvl w:val="0"/>
          <w:numId w:val="9"/>
        </w:numPr>
        <w:rPr>
          <w:rStyle w:val="epub-sectionitem"/>
          <w:rFonts w:ascii="Times New Roman" w:hAnsi="Times New Roman" w:cs="Times New Roman"/>
          <w:sz w:val="20"/>
          <w:szCs w:val="20"/>
        </w:rPr>
      </w:pPr>
      <w:r w:rsidRPr="00D127C8">
        <w:rPr>
          <w:rFonts w:ascii="Times New Roman" w:hAnsi="Times New Roman" w:cs="Times New Roman"/>
          <w:b/>
          <w:bCs/>
          <w:sz w:val="20"/>
          <w:szCs w:val="20"/>
          <w:lang w:val="es-ES"/>
        </w:rPr>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xml:space="preserve">, MD, et </w:t>
      </w:r>
      <w:proofErr w:type="gramStart"/>
      <w:r w:rsidRPr="00D127C8">
        <w:rPr>
          <w:rFonts w:ascii="Times New Roman" w:hAnsi="Times New Roman" w:cs="Times New Roman"/>
          <w:b/>
          <w:bCs/>
          <w:sz w:val="20"/>
          <w:szCs w:val="20"/>
          <w:lang w:val="es-ES"/>
        </w:rPr>
        <w:t>al  “</w:t>
      </w:r>
      <w:proofErr w:type="gramEnd"/>
      <w:r w:rsidRPr="00D127C8">
        <w:rPr>
          <w:rFonts w:ascii="Times New Roman" w:hAnsi="Times New Roman" w:cs="Times New Roman"/>
          <w:color w:val="000000"/>
          <w:sz w:val="20"/>
          <w:szCs w:val="20"/>
        </w:rPr>
        <w:t xml:space="preserve">Obesity Even Without Co-morbidity Harbors more Cardiovascular Structural and Functional Abnormalities than what you think! Time for Early CV Screening!” </w:t>
      </w:r>
      <w:hyperlink r:id="rId18" w:history="1">
        <w:r w:rsidRPr="00D127C8">
          <w:rPr>
            <w:rStyle w:val="Hyperlink"/>
            <w:rFonts w:ascii="Times New Roman" w:hAnsi="Times New Roman" w:cs="Times New Roman"/>
            <w:color w:val="auto"/>
            <w:sz w:val="20"/>
            <w:szCs w:val="20"/>
          </w:rPr>
          <w:t>https://doi.org/10.1161/circoutcomes.5.suppl_1.A276</w:t>
        </w:r>
      </w:hyperlink>
      <w:r w:rsidRPr="00D127C8">
        <w:rPr>
          <w:rStyle w:val="epub-sectionitem"/>
          <w:rFonts w:ascii="Times New Roman" w:hAnsi="Times New Roman" w:cs="Times New Roman"/>
          <w:sz w:val="20"/>
          <w:szCs w:val="20"/>
          <w:shd w:val="clear" w:color="auto" w:fill="FFFFFF"/>
        </w:rPr>
        <w:t>Circulation: Cardiovascular Quality and Outcomes. 2012;</w:t>
      </w:r>
      <w:proofErr w:type="gramStart"/>
      <w:r w:rsidRPr="00D127C8">
        <w:rPr>
          <w:rStyle w:val="epub-sectionitem"/>
          <w:rFonts w:ascii="Times New Roman" w:hAnsi="Times New Roman" w:cs="Times New Roman"/>
          <w:sz w:val="20"/>
          <w:szCs w:val="20"/>
          <w:shd w:val="clear" w:color="auto" w:fill="FFFFFF"/>
        </w:rPr>
        <w:t>5:A</w:t>
      </w:r>
      <w:proofErr w:type="gramEnd"/>
      <w:r w:rsidRPr="00D127C8">
        <w:rPr>
          <w:rStyle w:val="epub-sectionitem"/>
          <w:rFonts w:ascii="Times New Roman" w:hAnsi="Times New Roman" w:cs="Times New Roman"/>
          <w:sz w:val="20"/>
          <w:szCs w:val="20"/>
          <w:shd w:val="clear" w:color="auto" w:fill="FFFFFF"/>
        </w:rPr>
        <w:t>276</w:t>
      </w:r>
    </w:p>
    <w:p w14:paraId="442F2444"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bCs/>
          <w:sz w:val="20"/>
          <w:szCs w:val="20"/>
          <w:lang w:val="es-ES"/>
        </w:rPr>
        <w:lastRenderedPageBreak/>
        <w:t xml:space="preserve">M. El </w:t>
      </w:r>
      <w:proofErr w:type="spellStart"/>
      <w:r w:rsidRPr="00D127C8">
        <w:rPr>
          <w:rFonts w:ascii="Times New Roman" w:hAnsi="Times New Roman" w:cs="Times New Roman"/>
          <w:b/>
          <w:bCs/>
          <w:sz w:val="20"/>
          <w:szCs w:val="20"/>
          <w:lang w:val="es-ES"/>
        </w:rPr>
        <w:t>Shahawy</w:t>
      </w:r>
      <w:proofErr w:type="spellEnd"/>
      <w:r w:rsidRPr="00D127C8">
        <w:rPr>
          <w:rFonts w:ascii="Times New Roman" w:hAnsi="Times New Roman" w:cs="Times New Roman"/>
          <w:b/>
          <w:bCs/>
          <w:sz w:val="20"/>
          <w:szCs w:val="20"/>
          <w:lang w:val="es-ES"/>
        </w:rPr>
        <w:t xml:space="preserve">, MD, et al. </w:t>
      </w:r>
      <w:r w:rsidRPr="00D127C8">
        <w:rPr>
          <w:rFonts w:ascii="Times New Roman" w:hAnsi="Times New Roman" w:cs="Times New Roman"/>
          <w:sz w:val="20"/>
          <w:szCs w:val="20"/>
        </w:rPr>
        <w:t>“OP005 CVD Risk Assessment in Male Population Beyond Framingham” International Journal of Cardiology, Vol. 140, 2010. DOI: 10.1016/s0167-5273(10)70008-5, April 2010.</w:t>
      </w:r>
    </w:p>
    <w:p w14:paraId="19D8B208"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Effect of Niacin Extended Release and Lovastatin tablets on Jan 17, 2009, </w:t>
      </w:r>
      <w:r w:rsidRPr="00D127C8">
        <w:rPr>
          <w:rFonts w:ascii="Times New Roman" w:hAnsi="Times New Roman" w:cs="Times New Roman"/>
          <w:b/>
          <w:bCs/>
          <w:sz w:val="20"/>
          <w:szCs w:val="20"/>
        </w:rPr>
        <w:t xml:space="preserve">Mahfouz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b/>
          <w:bCs/>
          <w:sz w:val="20"/>
          <w:szCs w:val="20"/>
        </w:rPr>
        <w:t>, MD</w:t>
      </w:r>
      <w:r w:rsidRPr="00D127C8">
        <w:rPr>
          <w:rFonts w:ascii="Times New Roman" w:hAnsi="Times New Roman" w:cs="Times New Roman"/>
          <w:sz w:val="20"/>
          <w:szCs w:val="20"/>
        </w:rPr>
        <w:t>, Principal Investigator. Your Integrative Health and Wellness Resource for Walking Success Stories. July 12, 2009.</w:t>
      </w:r>
    </w:p>
    <w:p w14:paraId="0270BD38"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Achieving Low-Density Lipoprotein Cholesterol Goals in High-Risk Patients in Managed Care: Comparison of Rosuvastatin, Atorvastatin, and Simvastatin in the SOLAR trial- William </w:t>
      </w:r>
      <w:proofErr w:type="spellStart"/>
      <w:r w:rsidRPr="00D127C8">
        <w:rPr>
          <w:rFonts w:ascii="Times New Roman" w:hAnsi="Times New Roman" w:cs="Times New Roman"/>
          <w:sz w:val="20"/>
          <w:szCs w:val="20"/>
        </w:rPr>
        <w:t>Insull</w:t>
      </w:r>
      <w:proofErr w:type="spellEnd"/>
      <w:r w:rsidRPr="00D127C8">
        <w:rPr>
          <w:rFonts w:ascii="Times New Roman" w:hAnsi="Times New Roman" w:cs="Times New Roman"/>
          <w:sz w:val="20"/>
          <w:szCs w:val="20"/>
        </w:rPr>
        <w:t xml:space="preserve">, Jr, MD, Jalal K. </w:t>
      </w:r>
      <w:proofErr w:type="spellStart"/>
      <w:r w:rsidRPr="00D127C8">
        <w:rPr>
          <w:rFonts w:ascii="Times New Roman" w:hAnsi="Times New Roman" w:cs="Times New Roman"/>
          <w:sz w:val="20"/>
          <w:szCs w:val="20"/>
        </w:rPr>
        <w:t>Ghali</w:t>
      </w:r>
      <w:proofErr w:type="spellEnd"/>
      <w:r w:rsidRPr="00D127C8">
        <w:rPr>
          <w:rFonts w:ascii="Times New Roman" w:hAnsi="Times New Roman" w:cs="Times New Roman"/>
          <w:sz w:val="20"/>
          <w:szCs w:val="20"/>
        </w:rPr>
        <w:t xml:space="preserve">, MD, David R. </w:t>
      </w:r>
      <w:proofErr w:type="spellStart"/>
      <w:r w:rsidRPr="00D127C8">
        <w:rPr>
          <w:rFonts w:ascii="Times New Roman" w:hAnsi="Times New Roman" w:cs="Times New Roman"/>
          <w:sz w:val="20"/>
          <w:szCs w:val="20"/>
        </w:rPr>
        <w:t>Hassman</w:t>
      </w:r>
      <w:proofErr w:type="spellEnd"/>
      <w:r w:rsidRPr="00D127C8">
        <w:rPr>
          <w:rFonts w:ascii="Times New Roman" w:hAnsi="Times New Roman" w:cs="Times New Roman"/>
          <w:sz w:val="20"/>
          <w:szCs w:val="20"/>
        </w:rPr>
        <w:t xml:space="preserve">, DO, Joseph W. </w:t>
      </w:r>
      <w:proofErr w:type="spellStart"/>
      <w:r w:rsidRPr="00D127C8">
        <w:rPr>
          <w:rFonts w:ascii="Times New Roman" w:hAnsi="Times New Roman" w:cs="Times New Roman"/>
          <w:sz w:val="20"/>
          <w:szCs w:val="20"/>
        </w:rPr>
        <w:t>Ycas</w:t>
      </w:r>
      <w:proofErr w:type="spellEnd"/>
      <w:r w:rsidRPr="00D127C8">
        <w:rPr>
          <w:rFonts w:ascii="Times New Roman" w:hAnsi="Times New Roman" w:cs="Times New Roman"/>
          <w:sz w:val="20"/>
          <w:szCs w:val="20"/>
        </w:rPr>
        <w:t>, PhD, Sanjay K. Gandhi, Mayo Clinic Proceedings May 2007 vol. 82 no. 5, 543-550.</w:t>
      </w:r>
    </w:p>
    <w:p w14:paraId="2AD6E64D"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Efficacy and Safety of </w:t>
      </w:r>
      <w:proofErr w:type="spellStart"/>
      <w:r w:rsidRPr="00D127C8">
        <w:rPr>
          <w:rFonts w:ascii="Times New Roman" w:hAnsi="Times New Roman" w:cs="Times New Roman"/>
          <w:sz w:val="20"/>
          <w:szCs w:val="20"/>
        </w:rPr>
        <w:t>Darusentan</w:t>
      </w:r>
      <w:proofErr w:type="spellEnd"/>
      <w:r w:rsidRPr="00D127C8">
        <w:rPr>
          <w:rFonts w:ascii="Times New Roman" w:hAnsi="Times New Roman" w:cs="Times New Roman"/>
          <w:sz w:val="20"/>
          <w:szCs w:val="20"/>
        </w:rPr>
        <w:t xml:space="preserve"> in Patients with Resistant Hypertension: Results from a Randomized, Double-Blind, Placebo-Controlled Dose-Ranging Study. Henry R Black, George L </w:t>
      </w:r>
      <w:proofErr w:type="spellStart"/>
      <w:proofErr w:type="gramStart"/>
      <w:r w:rsidRPr="00D127C8">
        <w:rPr>
          <w:rFonts w:ascii="Times New Roman" w:hAnsi="Times New Roman" w:cs="Times New Roman"/>
          <w:sz w:val="20"/>
          <w:szCs w:val="20"/>
        </w:rPr>
        <w:t>Bakris</w:t>
      </w:r>
      <w:proofErr w:type="spellEnd"/>
      <w:r w:rsidRPr="00D127C8">
        <w:rPr>
          <w:rFonts w:ascii="Times New Roman" w:hAnsi="Times New Roman" w:cs="Times New Roman"/>
          <w:sz w:val="20"/>
          <w:szCs w:val="20"/>
        </w:rPr>
        <w:t xml:space="preserve"> ,</w:t>
      </w:r>
      <w:proofErr w:type="gramEnd"/>
      <w:r w:rsidRPr="00D127C8">
        <w:rPr>
          <w:rFonts w:ascii="Times New Roman" w:hAnsi="Times New Roman" w:cs="Times New Roman"/>
          <w:sz w:val="20"/>
          <w:szCs w:val="20"/>
        </w:rPr>
        <w:t xml:space="preserve"> Michael A Weber , Robert Weiss , </w:t>
      </w:r>
      <w:r w:rsidRPr="00D127C8">
        <w:rPr>
          <w:rFonts w:ascii="Times New Roman" w:hAnsi="Times New Roman" w:cs="Times New Roman"/>
          <w:b/>
          <w:sz w:val="20"/>
          <w:szCs w:val="20"/>
        </w:rPr>
        <w:t xml:space="preserve">Mahfouz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sz w:val="20"/>
          <w:szCs w:val="20"/>
        </w:rPr>
        <w:t xml:space="preserve"> , Richard Marple , Georges </w:t>
      </w:r>
      <w:proofErr w:type="spellStart"/>
      <w:r w:rsidRPr="00D127C8">
        <w:rPr>
          <w:rFonts w:ascii="Times New Roman" w:hAnsi="Times New Roman" w:cs="Times New Roman"/>
          <w:sz w:val="20"/>
          <w:szCs w:val="20"/>
        </w:rPr>
        <w:t>Tannoury</w:t>
      </w:r>
      <w:proofErr w:type="spellEnd"/>
      <w:r w:rsidRPr="00D127C8">
        <w:rPr>
          <w:rFonts w:ascii="Times New Roman" w:hAnsi="Times New Roman" w:cs="Times New Roman"/>
          <w:sz w:val="20"/>
          <w:szCs w:val="20"/>
        </w:rPr>
        <w:t xml:space="preserve"> , Stuart Linas , Brian L Wiens , Jennifer V </w:t>
      </w:r>
      <w:proofErr w:type="spellStart"/>
      <w:r w:rsidRPr="00D127C8">
        <w:rPr>
          <w:rFonts w:ascii="Times New Roman" w:hAnsi="Times New Roman" w:cs="Times New Roman"/>
          <w:sz w:val="20"/>
          <w:szCs w:val="20"/>
        </w:rPr>
        <w:t>Linseman</w:t>
      </w:r>
      <w:proofErr w:type="spellEnd"/>
      <w:r w:rsidRPr="00D127C8">
        <w:rPr>
          <w:rFonts w:ascii="Times New Roman" w:hAnsi="Times New Roman" w:cs="Times New Roman"/>
          <w:sz w:val="20"/>
          <w:szCs w:val="20"/>
        </w:rPr>
        <w:t xml:space="preserve"> , Robert </w:t>
      </w:r>
      <w:proofErr w:type="spellStart"/>
      <w:r w:rsidRPr="00D127C8">
        <w:rPr>
          <w:rFonts w:ascii="Times New Roman" w:hAnsi="Times New Roman" w:cs="Times New Roman"/>
          <w:sz w:val="20"/>
          <w:szCs w:val="20"/>
        </w:rPr>
        <w:t>Roden</w:t>
      </w:r>
      <w:proofErr w:type="spellEnd"/>
      <w:r w:rsidRPr="00D127C8">
        <w:rPr>
          <w:rFonts w:ascii="Times New Roman" w:hAnsi="Times New Roman" w:cs="Times New Roman"/>
          <w:sz w:val="20"/>
          <w:szCs w:val="20"/>
        </w:rPr>
        <w:t xml:space="preserve"> , Michael J Gerber. J Clin </w:t>
      </w:r>
      <w:proofErr w:type="spellStart"/>
      <w:r w:rsidRPr="00D127C8">
        <w:rPr>
          <w:rFonts w:ascii="Times New Roman" w:hAnsi="Times New Roman" w:cs="Times New Roman"/>
          <w:sz w:val="20"/>
          <w:szCs w:val="20"/>
        </w:rPr>
        <w:t>Hypertens</w:t>
      </w:r>
      <w:proofErr w:type="spellEnd"/>
      <w:r w:rsidRPr="00D127C8">
        <w:rPr>
          <w:rFonts w:ascii="Times New Roman" w:hAnsi="Times New Roman" w:cs="Times New Roman"/>
          <w:sz w:val="20"/>
          <w:szCs w:val="20"/>
        </w:rPr>
        <w:t xml:space="preserve"> (Greenwich). 2007 Oct 9 (10):760-769 17917503.</w:t>
      </w:r>
    </w:p>
    <w:p w14:paraId="4E65103D"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Metabolic Effects of Carvedilol vs Metoprolol in Patients ...Early Release Article </w:t>
      </w:r>
      <w:r w:rsidRPr="00D127C8">
        <w:rPr>
          <w:rFonts w:ascii="Times New Roman" w:hAnsi="Times New Roman" w:cs="Times New Roman"/>
          <w:b/>
          <w:sz w:val="20"/>
          <w:szCs w:val="20"/>
        </w:rPr>
        <w:t xml:space="preserve">Mahfouz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(Sarasota), supported in part by a National Institutes of Health JAMA November 2004.</w:t>
      </w:r>
    </w:p>
    <w:p w14:paraId="4A8F74AE"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A Calcium Antagonist vs a Non–Calcium Antagonist Hypertension Treatment Strategy for Patients with Coronary Artery Disease </w:t>
      </w:r>
      <w:proofErr w:type="gramStart"/>
      <w:r w:rsidRPr="00D127C8">
        <w:rPr>
          <w:rFonts w:ascii="Times New Roman" w:hAnsi="Times New Roman" w:cs="Times New Roman"/>
          <w:sz w:val="20"/>
          <w:szCs w:val="20"/>
        </w:rPr>
        <w:t>The</w:t>
      </w:r>
      <w:proofErr w:type="gramEnd"/>
      <w:r w:rsidRPr="00D127C8">
        <w:rPr>
          <w:rFonts w:ascii="Times New Roman" w:hAnsi="Times New Roman" w:cs="Times New Roman"/>
          <w:sz w:val="20"/>
          <w:szCs w:val="20"/>
        </w:rPr>
        <w:t xml:space="preserve"> International Verapamil-</w:t>
      </w:r>
      <w:proofErr w:type="spellStart"/>
      <w:r w:rsidRPr="00D127C8">
        <w:rPr>
          <w:rFonts w:ascii="Times New Roman" w:hAnsi="Times New Roman" w:cs="Times New Roman"/>
          <w:sz w:val="20"/>
          <w:szCs w:val="20"/>
        </w:rPr>
        <w:t>Trandolopril</w:t>
      </w:r>
      <w:proofErr w:type="spellEnd"/>
      <w:r w:rsidRPr="00D127C8">
        <w:rPr>
          <w:rFonts w:ascii="Times New Roman" w:hAnsi="Times New Roman" w:cs="Times New Roman"/>
          <w:sz w:val="20"/>
          <w:szCs w:val="20"/>
        </w:rPr>
        <w:t xml:space="preserve"> Study (INVEST): A Randomized Controlled Trial for the INVEST Investigators JAMA. 2003; 290:2805-2816.</w:t>
      </w:r>
    </w:p>
    <w:p w14:paraId="38C9CEF9"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“AFFIRM” investigators, et al…</w:t>
      </w: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“A comparison of Rate Control and Rhythm Control in Patients with Atrial Fibrillation” New England Journal of Medicine, Vol.347, No.23. Dec 5, 2002.</w:t>
      </w:r>
    </w:p>
    <w:p w14:paraId="1E2B76A8" w14:textId="77777777"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Barry M. Brenner, et al… </w:t>
      </w: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“The losartan renal protection study – rationale study design and baseline characteristics of RENAAL (Reduction of Endpoints in NIDDM with the Angiotensin II Antagonist Losartan) Journal of the Renin Angiotensin Aldosterone System Vol. 1, No. 4 December </w:t>
      </w:r>
      <w:proofErr w:type="gramStart"/>
      <w:r w:rsidRPr="00D127C8">
        <w:rPr>
          <w:rFonts w:ascii="Times New Roman" w:hAnsi="Times New Roman" w:cs="Times New Roman"/>
          <w:sz w:val="20"/>
          <w:szCs w:val="20"/>
        </w:rPr>
        <w:t>2000.(</w:t>
      </w:r>
      <w:proofErr w:type="gramEnd"/>
      <w:r w:rsidRPr="00D127C8">
        <w:rPr>
          <w:rFonts w:ascii="Times New Roman" w:hAnsi="Times New Roman" w:cs="Times New Roman"/>
          <w:sz w:val="20"/>
          <w:szCs w:val="20"/>
        </w:rPr>
        <w:t>Pages 328-335).</w:t>
      </w:r>
    </w:p>
    <w:p w14:paraId="0E919926" w14:textId="62372D61" w:rsidR="00A44993" w:rsidRPr="00D127C8" w:rsidRDefault="00092749"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lang w:val="de-AT"/>
        </w:rPr>
        <w:t xml:space="preserve">Roger M. Mills, MD, et al… </w:t>
      </w: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“Sustained Hemodynamic Effects of </w:t>
      </w:r>
      <w:proofErr w:type="spellStart"/>
      <w:r w:rsidRPr="00D127C8">
        <w:rPr>
          <w:rFonts w:ascii="Times New Roman" w:hAnsi="Times New Roman" w:cs="Times New Roman"/>
          <w:sz w:val="20"/>
          <w:szCs w:val="20"/>
        </w:rPr>
        <w:t>n</w:t>
      </w:r>
      <w:proofErr w:type="spellEnd"/>
      <w:r w:rsidRPr="00D127C8">
        <w:rPr>
          <w:rFonts w:ascii="Times New Roman" w:hAnsi="Times New Roman" w:cs="Times New Roman"/>
          <w:sz w:val="20"/>
          <w:szCs w:val="20"/>
        </w:rPr>
        <w:t xml:space="preserve"> Infusion of </w:t>
      </w:r>
      <w:proofErr w:type="spellStart"/>
      <w:r w:rsidRPr="00D127C8">
        <w:rPr>
          <w:rFonts w:ascii="Times New Roman" w:hAnsi="Times New Roman" w:cs="Times New Roman"/>
          <w:sz w:val="20"/>
          <w:szCs w:val="20"/>
        </w:rPr>
        <w:t>Nesiritide</w:t>
      </w:r>
      <w:proofErr w:type="spellEnd"/>
      <w:r w:rsidRPr="00D127C8">
        <w:rPr>
          <w:rFonts w:ascii="Times New Roman" w:hAnsi="Times New Roman" w:cs="Times New Roman"/>
          <w:sz w:val="20"/>
          <w:szCs w:val="20"/>
        </w:rPr>
        <w:t xml:space="preserve"> (Human b-Type Natriuretic Peptide) in Heart Failure”, A randomized, Double-Blind, Placebo-Controlled Clinical Trial, Journal of the American College of Cardiology, Vol. 34, No. 1, 1999, ISSN 0735-1097/99. </w:t>
      </w:r>
    </w:p>
    <w:p w14:paraId="7E88A568" w14:textId="1A5A98EA" w:rsidR="00092749" w:rsidRPr="00D127C8" w:rsidRDefault="00092749" w:rsidP="00092749">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lang w:val="de-AT"/>
        </w:rPr>
        <w:t xml:space="preserve">Bjorn </w:t>
      </w:r>
      <w:proofErr w:type="spellStart"/>
      <w:r w:rsidRPr="00D127C8">
        <w:rPr>
          <w:rFonts w:ascii="Times New Roman" w:hAnsi="Times New Roman" w:cs="Times New Roman"/>
          <w:sz w:val="20"/>
          <w:szCs w:val="20"/>
          <w:lang w:val="de-AT"/>
        </w:rPr>
        <w:t>Fagerber</w:t>
      </w:r>
      <w:proofErr w:type="spellEnd"/>
      <w:r w:rsidRPr="00D127C8">
        <w:rPr>
          <w:rFonts w:ascii="Times New Roman" w:hAnsi="Times New Roman" w:cs="Times New Roman"/>
          <w:sz w:val="20"/>
          <w:szCs w:val="20"/>
          <w:lang w:val="de-AT"/>
        </w:rPr>
        <w:t xml:space="preserve">, M.D., et al… </w:t>
      </w: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"Effect of Metoprolol CR/XL in Chronic Heart </w:t>
      </w:r>
    </w:p>
    <w:p w14:paraId="5B3E8363" w14:textId="77777777" w:rsidR="00092749" w:rsidRPr="00D127C8" w:rsidRDefault="00092749" w:rsidP="00092749">
      <w:pPr>
        <w:rPr>
          <w:sz w:val="20"/>
          <w:szCs w:val="20"/>
        </w:rPr>
      </w:pPr>
      <w:r w:rsidRPr="00D127C8">
        <w:rPr>
          <w:sz w:val="20"/>
          <w:szCs w:val="20"/>
        </w:rPr>
        <w:t xml:space="preserve">             Failure: Metoprolol CR/XL Randomized Intervention Trial </w:t>
      </w:r>
      <w:proofErr w:type="gramStart"/>
      <w:r w:rsidRPr="00D127C8">
        <w:rPr>
          <w:sz w:val="20"/>
          <w:szCs w:val="20"/>
        </w:rPr>
        <w:t>In</w:t>
      </w:r>
      <w:proofErr w:type="gramEnd"/>
      <w:r w:rsidRPr="00D127C8">
        <w:rPr>
          <w:sz w:val="20"/>
          <w:szCs w:val="20"/>
        </w:rPr>
        <w:t xml:space="preserve"> Congestive Heart Failure (MERIT-HF), </w:t>
      </w:r>
    </w:p>
    <w:p w14:paraId="3FC87C50" w14:textId="79D4D2B4" w:rsidR="00A44993" w:rsidRPr="00D127C8" w:rsidRDefault="00092749" w:rsidP="00A44993">
      <w:pPr>
        <w:rPr>
          <w:sz w:val="20"/>
          <w:szCs w:val="20"/>
        </w:rPr>
      </w:pPr>
      <w:r w:rsidRPr="00D127C8">
        <w:rPr>
          <w:sz w:val="20"/>
          <w:szCs w:val="20"/>
        </w:rPr>
        <w:t xml:space="preserve">            The Lancet. Saturday June 12, 1999. Vol. 353, No. 916</w:t>
      </w:r>
      <w:r w:rsidR="00A44993" w:rsidRPr="00D127C8">
        <w:rPr>
          <w:sz w:val="20"/>
          <w:szCs w:val="20"/>
        </w:rPr>
        <w:t>9</w:t>
      </w:r>
    </w:p>
    <w:p w14:paraId="74A435E1" w14:textId="13A77FCE" w:rsidR="00A44993" w:rsidRPr="00D127C8" w:rsidRDefault="00A44993"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Henry R. Black, MD, et al... </w:t>
      </w: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"Rationale and Design for the Controlled Onset Verapamil Investigation of Cardiovascular Endpoints (CONVINCE) Trial"; Controlled Clinical Trials 19:370-390 (1998).</w:t>
      </w:r>
    </w:p>
    <w:p w14:paraId="45B4B32D" w14:textId="77777777" w:rsidR="00A44993" w:rsidRPr="00D127C8" w:rsidRDefault="00A44993"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John O. Parker, M.D., et al... </w:t>
      </w: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w:t>
      </w:r>
      <w:proofErr w:type="spellStart"/>
      <w:r w:rsidRPr="00D127C8">
        <w:rPr>
          <w:rFonts w:ascii="Times New Roman" w:hAnsi="Times New Roman" w:cs="Times New Roman"/>
          <w:sz w:val="20"/>
          <w:szCs w:val="20"/>
        </w:rPr>
        <w:t>Minitran</w:t>
      </w:r>
      <w:proofErr w:type="spellEnd"/>
      <w:r w:rsidRPr="00D127C8">
        <w:rPr>
          <w:rFonts w:ascii="Times New Roman" w:hAnsi="Times New Roman" w:cs="Times New Roman"/>
          <w:sz w:val="20"/>
          <w:szCs w:val="20"/>
        </w:rPr>
        <w:t xml:space="preserve"> Clinical Study Center); "Intermittent Trans-dermal Nitroglycerin Therapy in Angina Pectoris"; Circulation, Vol. 91, No. 5, Pages 1368-1374, March 1995.</w:t>
      </w:r>
    </w:p>
    <w:p w14:paraId="76B3A89B" w14:textId="77777777" w:rsidR="00A44993" w:rsidRPr="00D127C8" w:rsidRDefault="00A44993"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R.M. Tucker, H.W. Warner, R.E. Smith; "Hyperthyroidism and Potassium" (Letter to the Editor); J.A.M.A.; 217: 969.</w:t>
      </w:r>
    </w:p>
    <w:p w14:paraId="5246EDA0" w14:textId="77777777" w:rsidR="00A44993" w:rsidRPr="00D127C8" w:rsidRDefault="00A44993"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M.A. </w:t>
      </w:r>
      <w:proofErr w:type="spellStart"/>
      <w:r w:rsidRPr="00D127C8">
        <w:rPr>
          <w:rFonts w:ascii="Times New Roman" w:hAnsi="Times New Roman" w:cs="Times New Roman"/>
          <w:sz w:val="20"/>
          <w:szCs w:val="20"/>
        </w:rPr>
        <w:t>Stefadouros</w:t>
      </w:r>
      <w:proofErr w:type="spellEnd"/>
      <w:r w:rsidRPr="00D127C8">
        <w:rPr>
          <w:rFonts w:ascii="Times New Roman" w:hAnsi="Times New Roman" w:cs="Times New Roman"/>
          <w:sz w:val="20"/>
          <w:szCs w:val="20"/>
        </w:rPr>
        <w:t xml:space="preserve">, M.D., </w:t>
      </w: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and A. Calhoun Witham, M.D.; "</w:t>
      </w:r>
      <w:proofErr w:type="spellStart"/>
      <w:r w:rsidRPr="00D127C8">
        <w:rPr>
          <w:rFonts w:ascii="Times New Roman" w:hAnsi="Times New Roman" w:cs="Times New Roman"/>
          <w:sz w:val="20"/>
          <w:szCs w:val="20"/>
        </w:rPr>
        <w:t>Soschin</w:t>
      </w:r>
      <w:proofErr w:type="spellEnd"/>
      <w:r w:rsidRPr="00D127C8">
        <w:rPr>
          <w:rFonts w:ascii="Times New Roman" w:hAnsi="Times New Roman" w:cs="Times New Roman"/>
          <w:sz w:val="20"/>
          <w:szCs w:val="20"/>
        </w:rPr>
        <w:t xml:space="preserve"> in Georgia: A Case of Acute Fulminant Cardiac Beri-Beri."; J. Medical Association Georgia; 56: 149, 1976.</w:t>
      </w:r>
    </w:p>
    <w:p w14:paraId="328DB279" w14:textId="77777777" w:rsidR="00A44993" w:rsidRPr="00D127C8" w:rsidRDefault="00A44993"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R. </w:t>
      </w:r>
      <w:proofErr w:type="spellStart"/>
      <w:r w:rsidRPr="00D127C8">
        <w:rPr>
          <w:rFonts w:ascii="Times New Roman" w:hAnsi="Times New Roman" w:cs="Times New Roman"/>
          <w:sz w:val="20"/>
          <w:szCs w:val="20"/>
        </w:rPr>
        <w:t>Graybeal</w:t>
      </w:r>
      <w:proofErr w:type="spellEnd"/>
      <w:r w:rsidRPr="00D127C8">
        <w:rPr>
          <w:rFonts w:ascii="Times New Roman" w:hAnsi="Times New Roman" w:cs="Times New Roman"/>
          <w:sz w:val="20"/>
          <w:szCs w:val="20"/>
        </w:rPr>
        <w:t>, M.D., C.J. Pepin, M.D., and C.R. Conti, M.D.; "Aortic Valve Prolapse-Diagnosis by Echocardiography"; Chest, March 1976.</w:t>
      </w:r>
    </w:p>
    <w:p w14:paraId="36C7350C" w14:textId="77777777" w:rsidR="00A44993" w:rsidRPr="00D127C8" w:rsidRDefault="00A44993"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M.A. </w:t>
      </w:r>
      <w:proofErr w:type="spellStart"/>
      <w:r w:rsidRPr="00D127C8">
        <w:rPr>
          <w:rFonts w:ascii="Times New Roman" w:hAnsi="Times New Roman" w:cs="Times New Roman"/>
          <w:sz w:val="20"/>
          <w:szCs w:val="20"/>
        </w:rPr>
        <w:t>Stefadouros</w:t>
      </w:r>
      <w:proofErr w:type="spellEnd"/>
      <w:r w:rsidRPr="00D127C8">
        <w:rPr>
          <w:rFonts w:ascii="Times New Roman" w:hAnsi="Times New Roman" w:cs="Times New Roman"/>
          <w:sz w:val="20"/>
          <w:szCs w:val="20"/>
        </w:rPr>
        <w:t xml:space="preserve">, M.D., </w:t>
      </w: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F. </w:t>
      </w:r>
      <w:proofErr w:type="spellStart"/>
      <w:r w:rsidRPr="00D127C8">
        <w:rPr>
          <w:rFonts w:ascii="Times New Roman" w:hAnsi="Times New Roman" w:cs="Times New Roman"/>
          <w:sz w:val="20"/>
          <w:szCs w:val="20"/>
        </w:rPr>
        <w:t>Stefadouros</w:t>
      </w:r>
      <w:proofErr w:type="spellEnd"/>
      <w:r w:rsidRPr="00D127C8">
        <w:rPr>
          <w:rFonts w:ascii="Times New Roman" w:hAnsi="Times New Roman" w:cs="Times New Roman"/>
          <w:sz w:val="20"/>
          <w:szCs w:val="20"/>
        </w:rPr>
        <w:t>, B.S., and A.C. Witham, M.D.; "The Effect of Upright Tilt on the Volume of the Failing Human Left Ventricle”; American Heart Journal, December 1975.</w:t>
      </w:r>
    </w:p>
    <w:p w14:paraId="22120006" w14:textId="77777777" w:rsidR="00A44993" w:rsidRPr="00D127C8" w:rsidRDefault="00A44993"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N.A. </w:t>
      </w:r>
      <w:proofErr w:type="spellStart"/>
      <w:r w:rsidRPr="00D127C8">
        <w:rPr>
          <w:rFonts w:ascii="Times New Roman" w:hAnsi="Times New Roman" w:cs="Times New Roman"/>
          <w:sz w:val="20"/>
          <w:szCs w:val="20"/>
        </w:rPr>
        <w:t>Stefadouros</w:t>
      </w:r>
      <w:proofErr w:type="spellEnd"/>
      <w:r w:rsidRPr="00D127C8">
        <w:rPr>
          <w:rFonts w:ascii="Times New Roman" w:hAnsi="Times New Roman" w:cs="Times New Roman"/>
          <w:sz w:val="20"/>
          <w:szCs w:val="20"/>
        </w:rPr>
        <w:t xml:space="preserve">, M.D., A.A. </w:t>
      </w:r>
      <w:proofErr w:type="spellStart"/>
      <w:r w:rsidRPr="00D127C8">
        <w:rPr>
          <w:rFonts w:ascii="Times New Roman" w:hAnsi="Times New Roman" w:cs="Times New Roman"/>
          <w:sz w:val="20"/>
          <w:szCs w:val="20"/>
        </w:rPr>
        <w:t>Carr</w:t>
      </w:r>
      <w:proofErr w:type="spellEnd"/>
      <w:r w:rsidRPr="00D127C8">
        <w:rPr>
          <w:rFonts w:ascii="Times New Roman" w:hAnsi="Times New Roman" w:cs="Times New Roman"/>
          <w:sz w:val="20"/>
          <w:szCs w:val="20"/>
        </w:rPr>
        <w:t>, and C.R. Conti, M.D.; "Direct Effect of Thyroid Hormone on Intracardiac Conduction in Acute and Chronic Hyperthyroid Animals"; Cardiovascular Research Journal, 9(4)-524-531, 1975.</w:t>
      </w:r>
    </w:p>
    <w:p w14:paraId="384E8BA6" w14:textId="77777777" w:rsidR="00A44993" w:rsidRPr="00D127C8" w:rsidRDefault="00A44993"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M.A. </w:t>
      </w:r>
      <w:proofErr w:type="spellStart"/>
      <w:r w:rsidRPr="00D127C8">
        <w:rPr>
          <w:rFonts w:ascii="Times New Roman" w:hAnsi="Times New Roman" w:cs="Times New Roman"/>
          <w:sz w:val="20"/>
          <w:szCs w:val="20"/>
        </w:rPr>
        <w:t>Stefadouros</w:t>
      </w:r>
      <w:proofErr w:type="spellEnd"/>
      <w:r w:rsidRPr="00D127C8">
        <w:rPr>
          <w:rFonts w:ascii="Times New Roman" w:hAnsi="Times New Roman" w:cs="Times New Roman"/>
          <w:sz w:val="20"/>
          <w:szCs w:val="20"/>
        </w:rPr>
        <w:t xml:space="preserve">, M.D., W. Grossman, M.D., </w:t>
      </w: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F. </w:t>
      </w:r>
      <w:proofErr w:type="spellStart"/>
      <w:r w:rsidRPr="00D127C8">
        <w:rPr>
          <w:rFonts w:ascii="Times New Roman" w:hAnsi="Times New Roman" w:cs="Times New Roman"/>
          <w:sz w:val="20"/>
          <w:szCs w:val="20"/>
        </w:rPr>
        <w:t>Stefadouros</w:t>
      </w:r>
      <w:proofErr w:type="spellEnd"/>
      <w:r w:rsidRPr="00D127C8">
        <w:rPr>
          <w:rFonts w:ascii="Times New Roman" w:hAnsi="Times New Roman" w:cs="Times New Roman"/>
          <w:sz w:val="20"/>
          <w:szCs w:val="20"/>
        </w:rPr>
        <w:t xml:space="preserve">, and A. Calhoun </w:t>
      </w:r>
    </w:p>
    <w:p w14:paraId="38502404" w14:textId="77777777" w:rsidR="00A44993" w:rsidRPr="00D127C8" w:rsidRDefault="00A44993" w:rsidP="00A44993">
      <w:pPr>
        <w:ind w:firstLine="630"/>
        <w:rPr>
          <w:sz w:val="20"/>
          <w:szCs w:val="20"/>
        </w:rPr>
      </w:pPr>
      <w:r w:rsidRPr="00D127C8">
        <w:rPr>
          <w:sz w:val="20"/>
          <w:szCs w:val="20"/>
        </w:rPr>
        <w:t xml:space="preserve">Witham, M.D.; "Non-invasive Study of the Effect of Isometric Exercise on Left Ventricular Performance in  </w:t>
      </w:r>
    </w:p>
    <w:p w14:paraId="75827695" w14:textId="77777777" w:rsidR="00A44993" w:rsidRPr="00D127C8" w:rsidRDefault="00A44993" w:rsidP="00A44993">
      <w:pPr>
        <w:rPr>
          <w:sz w:val="20"/>
          <w:szCs w:val="20"/>
        </w:rPr>
      </w:pPr>
      <w:r w:rsidRPr="00D127C8">
        <w:rPr>
          <w:sz w:val="20"/>
          <w:szCs w:val="20"/>
        </w:rPr>
        <w:t xml:space="preserve">             Normal Man"; British Heart Journal, Vol. 36: 988-995, 1974.</w:t>
      </w:r>
      <w:r w:rsidRPr="00D127C8">
        <w:rPr>
          <w:bCs/>
          <w:sz w:val="20"/>
          <w:szCs w:val="20"/>
        </w:rPr>
        <w:t xml:space="preserve"> </w:t>
      </w:r>
      <w:proofErr w:type="spellStart"/>
      <w:r w:rsidRPr="00D127C8">
        <w:rPr>
          <w:bCs/>
          <w:sz w:val="20"/>
          <w:szCs w:val="20"/>
        </w:rPr>
        <w:t>Hyer</w:t>
      </w:r>
      <w:proofErr w:type="spellEnd"/>
    </w:p>
    <w:p w14:paraId="535EBE88" w14:textId="77777777" w:rsidR="00A44993" w:rsidRPr="00D127C8" w:rsidRDefault="00A44993"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sz w:val="20"/>
          <w:szCs w:val="20"/>
        </w:rPr>
        <w:lastRenderedPageBreak/>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and L. Crevasse, M.D.; "Echocardiography"; Journal of Florida Medical Association, Vol. 61: 699-702, 1974.</w:t>
      </w:r>
    </w:p>
    <w:p w14:paraId="578795B3" w14:textId="77777777" w:rsidR="00A44993" w:rsidRPr="00D127C8" w:rsidRDefault="00A44993"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sz w:val="20"/>
          <w:szCs w:val="20"/>
        </w:rPr>
        <w:t xml:space="preserve">M.A. </w:t>
      </w:r>
      <w:proofErr w:type="spellStart"/>
      <w:r w:rsidRPr="00D127C8">
        <w:rPr>
          <w:rFonts w:ascii="Times New Roman" w:hAnsi="Times New Roman" w:cs="Times New Roman"/>
          <w:sz w:val="20"/>
          <w:szCs w:val="20"/>
        </w:rPr>
        <w:t>Stefadouros</w:t>
      </w:r>
      <w:proofErr w:type="spellEnd"/>
      <w:r w:rsidRPr="00D127C8">
        <w:rPr>
          <w:rFonts w:ascii="Times New Roman" w:hAnsi="Times New Roman" w:cs="Times New Roman"/>
          <w:sz w:val="20"/>
          <w:szCs w:val="20"/>
        </w:rPr>
        <w:t xml:space="preserve">, M.D., W. Grossman, M.D., </w:t>
      </w: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and A.C. </w:t>
      </w:r>
      <w:proofErr w:type="spellStart"/>
      <w:proofErr w:type="gramStart"/>
      <w:r w:rsidRPr="00D127C8">
        <w:rPr>
          <w:rFonts w:ascii="Times New Roman" w:hAnsi="Times New Roman" w:cs="Times New Roman"/>
          <w:sz w:val="20"/>
          <w:szCs w:val="20"/>
        </w:rPr>
        <w:t>Witham,M.D</w:t>
      </w:r>
      <w:proofErr w:type="spellEnd"/>
      <w:r w:rsidRPr="00D127C8">
        <w:rPr>
          <w:rFonts w:ascii="Times New Roman" w:hAnsi="Times New Roman" w:cs="Times New Roman"/>
          <w:sz w:val="20"/>
          <w:szCs w:val="20"/>
        </w:rPr>
        <w:t>.</w:t>
      </w:r>
      <w:proofErr w:type="gramEnd"/>
      <w:r w:rsidRPr="00D127C8">
        <w:rPr>
          <w:rFonts w:ascii="Times New Roman" w:hAnsi="Times New Roman" w:cs="Times New Roman"/>
          <w:sz w:val="20"/>
          <w:szCs w:val="20"/>
        </w:rPr>
        <w:t>; "The Effect of Isometric Exercise on Left Ventricular Volume in Normal Man"; Circulation V, XLIX: 1185-1189, June 1974.</w:t>
      </w:r>
    </w:p>
    <w:p w14:paraId="6107CFCB" w14:textId="77777777" w:rsidR="00A44993" w:rsidRPr="00D127C8" w:rsidRDefault="00A44993" w:rsidP="00A44993">
      <w:pPr>
        <w:pStyle w:val="ListParagraph"/>
        <w:numPr>
          <w:ilvl w:val="0"/>
          <w:numId w:val="9"/>
        </w:numPr>
        <w:rPr>
          <w:rFonts w:ascii="Times New Roman" w:hAnsi="Times New Roman" w:cs="Times New Roman"/>
          <w:sz w:val="20"/>
          <w:szCs w:val="20"/>
        </w:rPr>
      </w:pP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sz w:val="20"/>
          <w:szCs w:val="20"/>
        </w:rPr>
        <w:t xml:space="preserve"> R.D. Smith, 1973, D.A. Scholz, and K.G. </w:t>
      </w:r>
      <w:proofErr w:type="spellStart"/>
      <w:r w:rsidRPr="00D127C8">
        <w:rPr>
          <w:rFonts w:ascii="Times New Roman" w:hAnsi="Times New Roman" w:cs="Times New Roman"/>
          <w:sz w:val="20"/>
          <w:szCs w:val="20"/>
        </w:rPr>
        <w:t>Wakim</w:t>
      </w:r>
      <w:proofErr w:type="spellEnd"/>
      <w:r w:rsidRPr="00D127C8">
        <w:rPr>
          <w:rFonts w:ascii="Times New Roman" w:hAnsi="Times New Roman" w:cs="Times New Roman"/>
          <w:sz w:val="20"/>
          <w:szCs w:val="20"/>
        </w:rPr>
        <w:t>; "Magnesium Deficiency and the Hyperthyroid Heart"; Published in the Communication of the First International Symposium on Magnesium in Human Pathology, Pages 485-489, 1973 (</w:t>
      </w:r>
      <w:proofErr w:type="gramStart"/>
      <w:r w:rsidRPr="00D127C8">
        <w:rPr>
          <w:rFonts w:ascii="Times New Roman" w:hAnsi="Times New Roman" w:cs="Times New Roman"/>
          <w:sz w:val="20"/>
          <w:szCs w:val="20"/>
        </w:rPr>
        <w:t>Imp.-</w:t>
      </w:r>
      <w:proofErr w:type="spellStart"/>
      <w:proofErr w:type="gramEnd"/>
      <w:r w:rsidRPr="00D127C8">
        <w:rPr>
          <w:rFonts w:ascii="Times New Roman" w:hAnsi="Times New Roman" w:cs="Times New Roman"/>
          <w:sz w:val="20"/>
          <w:szCs w:val="20"/>
        </w:rPr>
        <w:t>Amelot</w:t>
      </w:r>
      <w:proofErr w:type="spellEnd"/>
      <w:r w:rsidRPr="00D127C8">
        <w:rPr>
          <w:rFonts w:ascii="Times New Roman" w:hAnsi="Times New Roman" w:cs="Times New Roman"/>
          <w:sz w:val="20"/>
          <w:szCs w:val="20"/>
        </w:rPr>
        <w:t>, France).</w:t>
      </w:r>
    </w:p>
    <w:p w14:paraId="30F87946" w14:textId="77777777" w:rsidR="00A44993" w:rsidRPr="00D127C8" w:rsidRDefault="00A44993" w:rsidP="00A44993">
      <w:pPr>
        <w:pStyle w:val="ListParagraph"/>
        <w:numPr>
          <w:ilvl w:val="0"/>
          <w:numId w:val="9"/>
        </w:numPr>
        <w:tabs>
          <w:tab w:val="left" w:pos="2050"/>
        </w:tabs>
        <w:rPr>
          <w:rFonts w:ascii="Times New Roman" w:hAnsi="Times New Roman" w:cs="Times New Roman"/>
          <w:sz w:val="20"/>
          <w:szCs w:val="20"/>
        </w:rPr>
      </w:pPr>
      <w:r w:rsidRPr="00D127C8">
        <w:rPr>
          <w:rFonts w:ascii="Times New Roman" w:hAnsi="Times New Roman" w:cs="Times New Roman"/>
          <w:b/>
          <w:bCs/>
          <w:sz w:val="20"/>
          <w:szCs w:val="20"/>
        </w:rPr>
        <w:t xml:space="preserve">M.  El </w:t>
      </w:r>
      <w:proofErr w:type="spellStart"/>
      <w:r w:rsidRPr="00D127C8">
        <w:rPr>
          <w:rFonts w:ascii="Times New Roman" w:hAnsi="Times New Roman" w:cs="Times New Roman"/>
          <w:b/>
          <w:bCs/>
          <w:sz w:val="20"/>
          <w:szCs w:val="20"/>
        </w:rPr>
        <w:t>Shahawy</w:t>
      </w:r>
      <w:proofErr w:type="spellEnd"/>
      <w:r w:rsidRPr="00D127C8">
        <w:rPr>
          <w:rFonts w:ascii="Times New Roman" w:hAnsi="Times New Roman" w:cs="Times New Roman"/>
          <w:b/>
          <w:bCs/>
          <w:sz w:val="20"/>
          <w:szCs w:val="20"/>
        </w:rPr>
        <w:t>, M.D</w:t>
      </w:r>
      <w:r w:rsidRPr="00D127C8">
        <w:rPr>
          <w:rFonts w:ascii="Times New Roman" w:hAnsi="Times New Roman" w:cs="Times New Roman"/>
          <w:b/>
          <w:sz w:val="20"/>
          <w:szCs w:val="20"/>
        </w:rPr>
        <w:t>.,</w:t>
      </w:r>
      <w:r w:rsidRPr="00D127C8">
        <w:rPr>
          <w:rFonts w:ascii="Times New Roman" w:hAnsi="Times New Roman" w:cs="Times New Roman"/>
          <w:sz w:val="20"/>
          <w:szCs w:val="20"/>
        </w:rPr>
        <w:t xml:space="preserve"> and N.C. Flowers, M.D.; "Unexplained Fever and Chills Associated with Myocardial Infarction"; 1972, Chest Volume 62, No. 3: 263-265.</w:t>
      </w:r>
    </w:p>
    <w:p w14:paraId="48EAC538" w14:textId="47340033" w:rsidR="00A44993" w:rsidRPr="00D127C8" w:rsidRDefault="00A44993" w:rsidP="00A44993">
      <w:pPr>
        <w:pStyle w:val="ListParagraph"/>
        <w:numPr>
          <w:ilvl w:val="0"/>
          <w:numId w:val="9"/>
        </w:numPr>
        <w:tabs>
          <w:tab w:val="left" w:pos="2050"/>
        </w:tabs>
        <w:rPr>
          <w:rFonts w:ascii="Times New Roman" w:hAnsi="Times New Roman" w:cs="Times New Roman"/>
          <w:sz w:val="20"/>
          <w:szCs w:val="20"/>
        </w:rPr>
      </w:pPr>
      <w:r w:rsidRPr="00D127C8">
        <w:rPr>
          <w:rFonts w:ascii="Times New Roman" w:hAnsi="Times New Roman" w:cs="Times New Roman"/>
          <w:b/>
          <w:sz w:val="20"/>
          <w:szCs w:val="20"/>
          <w:lang w:val="es-ES"/>
        </w:rPr>
        <w:t xml:space="preserve">M. El </w:t>
      </w:r>
      <w:proofErr w:type="spellStart"/>
      <w:r w:rsidRPr="00D127C8">
        <w:rPr>
          <w:rFonts w:ascii="Times New Roman" w:hAnsi="Times New Roman" w:cs="Times New Roman"/>
          <w:b/>
          <w:sz w:val="20"/>
          <w:szCs w:val="20"/>
          <w:lang w:val="es-ES"/>
        </w:rPr>
        <w:t>Shahawy</w:t>
      </w:r>
      <w:proofErr w:type="spellEnd"/>
      <w:r w:rsidRPr="00D127C8">
        <w:rPr>
          <w:rFonts w:ascii="Times New Roman" w:hAnsi="Times New Roman" w:cs="Times New Roman"/>
          <w:b/>
          <w:sz w:val="20"/>
          <w:szCs w:val="20"/>
          <w:lang w:val="es-ES"/>
        </w:rPr>
        <w:t>, M.D.,</w:t>
      </w:r>
      <w:r w:rsidRPr="00D127C8">
        <w:rPr>
          <w:rFonts w:ascii="Times New Roman" w:hAnsi="Times New Roman" w:cs="Times New Roman"/>
          <w:sz w:val="20"/>
          <w:szCs w:val="20"/>
          <w:lang w:val="es-ES"/>
        </w:rPr>
        <w:t xml:space="preserve"> et al… </w:t>
      </w:r>
      <w:r w:rsidRPr="00D127C8">
        <w:rPr>
          <w:rFonts w:ascii="Times New Roman" w:hAnsi="Times New Roman" w:cs="Times New Roman"/>
          <w:sz w:val="20"/>
          <w:szCs w:val="20"/>
        </w:rPr>
        <w:t>"Selected Observations Hyperthyroid, Magnesium-Deficient Dogs, The Clinic Bulletin, Vol. 49, No. 16, April 16, 1971.</w:t>
      </w:r>
      <w:r w:rsidRPr="00D127C8">
        <w:rPr>
          <w:rStyle w:val="citation-doi"/>
          <w:rFonts w:ascii="Times New Roman" w:hAnsi="Times New Roman" w:cs="Times New Roman"/>
          <w:sz w:val="20"/>
          <w:szCs w:val="20"/>
        </w:rPr>
        <w:t xml:space="preserve"> </w:t>
      </w:r>
      <w:proofErr w:type="spellStart"/>
      <w:r w:rsidRPr="00D127C8">
        <w:rPr>
          <w:rStyle w:val="citation-doi"/>
          <w:rFonts w:ascii="Times New Roman" w:hAnsi="Times New Roman" w:cs="Times New Roman"/>
          <w:sz w:val="20"/>
          <w:szCs w:val="20"/>
        </w:rPr>
        <w:t>doi</w:t>
      </w:r>
      <w:proofErr w:type="spellEnd"/>
      <w:r w:rsidRPr="00D127C8">
        <w:rPr>
          <w:rStyle w:val="citation-doi"/>
          <w:rFonts w:ascii="Times New Roman" w:hAnsi="Times New Roman" w:cs="Times New Roman"/>
          <w:sz w:val="20"/>
          <w:szCs w:val="20"/>
        </w:rPr>
        <w:t>: 10.1001/jama.1971.03190070077036.</w:t>
      </w:r>
    </w:p>
    <w:p w14:paraId="4751369D" w14:textId="77777777" w:rsidR="00A44993" w:rsidRPr="00D127C8" w:rsidRDefault="00A44993" w:rsidP="00A44993">
      <w:pPr>
        <w:pStyle w:val="ListParagraph"/>
        <w:numPr>
          <w:ilvl w:val="0"/>
          <w:numId w:val="9"/>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xml:space="preserve">, M.D., </w:t>
      </w:r>
      <w:r w:rsidRPr="00D127C8">
        <w:rPr>
          <w:rFonts w:ascii="Times New Roman" w:hAnsi="Times New Roman" w:cs="Times New Roman"/>
          <w:bCs/>
          <w:sz w:val="20"/>
          <w:szCs w:val="20"/>
        </w:rPr>
        <w:t xml:space="preserve">“Hyperthyroidism and Potassium” </w:t>
      </w:r>
      <w:r w:rsidRPr="00D127C8">
        <w:rPr>
          <w:rStyle w:val="cit"/>
          <w:rFonts w:ascii="Times New Roman" w:hAnsi="Times New Roman" w:cs="Times New Roman"/>
          <w:sz w:val="20"/>
          <w:szCs w:val="20"/>
        </w:rPr>
        <w:t>1971 Aug 16;217(7):969.</w:t>
      </w:r>
      <w:r w:rsidRPr="00D127C8">
        <w:rPr>
          <w:rFonts w:ascii="Times New Roman" w:hAnsi="Times New Roman" w:cs="Times New Roman"/>
          <w:sz w:val="20"/>
          <w:szCs w:val="20"/>
        </w:rPr>
        <w:t> </w:t>
      </w:r>
    </w:p>
    <w:p w14:paraId="36F03464" w14:textId="77777777" w:rsidR="00A44993" w:rsidRPr="00D127C8" w:rsidRDefault="00A44993" w:rsidP="00A44993">
      <w:pPr>
        <w:pStyle w:val="ListParagraph"/>
        <w:numPr>
          <w:ilvl w:val="0"/>
          <w:numId w:val="9"/>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xml:space="preserve">, M.D., </w:t>
      </w:r>
      <w:r w:rsidRPr="00D127C8">
        <w:rPr>
          <w:rFonts w:ascii="Times New Roman" w:hAnsi="Times New Roman" w:cs="Times New Roman"/>
          <w:bCs/>
          <w:sz w:val="20"/>
          <w:szCs w:val="20"/>
        </w:rPr>
        <w:t xml:space="preserve">“Role of Magnesium in Myocardial Function”, New England Journal of Medicine, Vol. 286, No. 4: 217-218, February 1971. </w:t>
      </w:r>
    </w:p>
    <w:p w14:paraId="07CC0C83" w14:textId="2E10A32D" w:rsidR="00624D74" w:rsidRPr="00D127C8" w:rsidRDefault="00A44993" w:rsidP="00AD6CD7">
      <w:pPr>
        <w:pStyle w:val="ListParagraph"/>
        <w:numPr>
          <w:ilvl w:val="0"/>
          <w:numId w:val="9"/>
        </w:numPr>
        <w:tabs>
          <w:tab w:val="left" w:pos="2050"/>
        </w:tabs>
        <w:rPr>
          <w:rFonts w:ascii="Times New Roman" w:hAnsi="Times New Roman" w:cs="Times New Roman"/>
          <w:sz w:val="20"/>
          <w:szCs w:val="20"/>
        </w:rPr>
      </w:pPr>
      <w:r w:rsidRPr="00D127C8">
        <w:rPr>
          <w:rFonts w:ascii="Times New Roman" w:hAnsi="Times New Roman" w:cs="Times New Roman"/>
          <w:b/>
          <w:sz w:val="20"/>
          <w:szCs w:val="20"/>
        </w:rPr>
        <w:t xml:space="preserve">M. El </w:t>
      </w:r>
      <w:proofErr w:type="spellStart"/>
      <w:r w:rsidRPr="00D127C8">
        <w:rPr>
          <w:rFonts w:ascii="Times New Roman" w:hAnsi="Times New Roman" w:cs="Times New Roman"/>
          <w:b/>
          <w:sz w:val="20"/>
          <w:szCs w:val="20"/>
        </w:rPr>
        <w:t>Shahawy</w:t>
      </w:r>
      <w:proofErr w:type="spellEnd"/>
      <w:r w:rsidRPr="00D127C8">
        <w:rPr>
          <w:rFonts w:ascii="Times New Roman" w:hAnsi="Times New Roman" w:cs="Times New Roman"/>
          <w:b/>
          <w:sz w:val="20"/>
          <w:szCs w:val="20"/>
        </w:rPr>
        <w:t>, M.D.,</w:t>
      </w:r>
      <w:r w:rsidRPr="00D127C8">
        <w:rPr>
          <w:rFonts w:ascii="Times New Roman" w:hAnsi="Times New Roman" w:cs="Times New Roman"/>
        </w:rPr>
        <w:t xml:space="preserve"> </w:t>
      </w:r>
      <w:r w:rsidRPr="00D127C8">
        <w:rPr>
          <w:rFonts w:ascii="Times New Roman" w:hAnsi="Times New Roman" w:cs="Times New Roman"/>
          <w:sz w:val="20"/>
          <w:szCs w:val="20"/>
        </w:rPr>
        <w:t>"The Effect of Magnesium Deficiency on the Cardiovascular System", Physiology, The Clinic Bulletin, Vol. 49, No. 7, February 12, 1971.</w:t>
      </w:r>
    </w:p>
    <w:p w14:paraId="4F50C06D" w14:textId="77777777" w:rsidR="000C24A9" w:rsidRPr="00D127C8" w:rsidRDefault="000C24A9" w:rsidP="000C24A9">
      <w:pPr>
        <w:pStyle w:val="ListParagraph"/>
        <w:tabs>
          <w:tab w:val="left" w:pos="2050"/>
        </w:tabs>
        <w:ind w:left="630"/>
        <w:rPr>
          <w:rFonts w:ascii="Times New Roman" w:hAnsi="Times New Roman" w:cs="Times New Roman"/>
          <w:sz w:val="20"/>
          <w:szCs w:val="20"/>
        </w:rPr>
      </w:pPr>
    </w:p>
    <w:p w14:paraId="2F32037D" w14:textId="77777777" w:rsidR="00AD6CD7" w:rsidRPr="00D127C8" w:rsidRDefault="00AD6CD7" w:rsidP="008E1A4D">
      <w:pPr>
        <w:ind w:left="360"/>
        <w:rPr>
          <w:b/>
          <w:bCs/>
          <w:sz w:val="28"/>
          <w:szCs w:val="28"/>
          <w:u w:val="single"/>
        </w:rPr>
      </w:pPr>
      <w:r w:rsidRPr="00D127C8">
        <w:rPr>
          <w:b/>
          <w:bCs/>
          <w:sz w:val="28"/>
          <w:szCs w:val="28"/>
          <w:u w:val="single"/>
        </w:rPr>
        <w:t xml:space="preserve">Published Abstracts with </w:t>
      </w:r>
      <w:r w:rsidR="00374095" w:rsidRPr="00D127C8">
        <w:rPr>
          <w:b/>
          <w:bCs/>
          <w:sz w:val="28"/>
          <w:szCs w:val="28"/>
          <w:u w:val="single"/>
        </w:rPr>
        <w:t>O</w:t>
      </w:r>
      <w:r w:rsidRPr="00D127C8">
        <w:rPr>
          <w:b/>
          <w:bCs/>
          <w:sz w:val="28"/>
          <w:szCs w:val="28"/>
          <w:u w:val="single"/>
        </w:rPr>
        <w:t xml:space="preserve">riginal </w:t>
      </w:r>
      <w:r w:rsidR="00374095" w:rsidRPr="00D127C8">
        <w:rPr>
          <w:b/>
          <w:bCs/>
          <w:sz w:val="28"/>
          <w:szCs w:val="28"/>
          <w:u w:val="single"/>
        </w:rPr>
        <w:t>O</w:t>
      </w:r>
      <w:r w:rsidR="00824FDA" w:rsidRPr="00D127C8">
        <w:rPr>
          <w:b/>
          <w:bCs/>
          <w:sz w:val="28"/>
          <w:szCs w:val="28"/>
          <w:u w:val="single"/>
        </w:rPr>
        <w:t>bservations</w:t>
      </w:r>
      <w:r w:rsidRPr="00D127C8">
        <w:rPr>
          <w:b/>
          <w:bCs/>
          <w:sz w:val="28"/>
          <w:szCs w:val="28"/>
          <w:u w:val="single"/>
        </w:rPr>
        <w:t>:</w:t>
      </w:r>
    </w:p>
    <w:p w14:paraId="763DF56E" w14:textId="77777777" w:rsidR="008E1A4D" w:rsidRPr="00850C01" w:rsidRDefault="008E1A4D" w:rsidP="008E1A4D">
      <w:pPr>
        <w:rPr>
          <w:b/>
          <w:bCs/>
          <w:sz w:val="28"/>
          <w:szCs w:val="28"/>
          <w:u w:val="single"/>
        </w:rPr>
      </w:pPr>
    </w:p>
    <w:p w14:paraId="1944D8D0" w14:textId="21868B71" w:rsidR="005D5EE6" w:rsidRPr="005D5EE6" w:rsidRDefault="005D5EE6" w:rsidP="005D5EE6">
      <w:pPr>
        <w:pStyle w:val="ListParagraph"/>
        <w:numPr>
          <w:ilvl w:val="0"/>
          <w:numId w:val="15"/>
        </w:numPr>
        <w:tabs>
          <w:tab w:val="left" w:pos="2050"/>
        </w:tabs>
        <w:rPr>
          <w:rFonts w:ascii="Times New Roman" w:hAnsi="Times New Roman" w:cs="Times New Roman"/>
          <w:sz w:val="20"/>
          <w:szCs w:val="20"/>
          <w:u w:val="single"/>
        </w:rPr>
      </w:pPr>
      <w:r w:rsidRPr="005D5EE6">
        <w:rPr>
          <w:rFonts w:ascii="Times New Roman" w:hAnsi="Times New Roman" w:cs="Times New Roman"/>
          <w:color w:val="000000"/>
          <w:sz w:val="20"/>
          <w:szCs w:val="20"/>
        </w:rPr>
        <w:t xml:space="preserve">El </w:t>
      </w:r>
      <w:proofErr w:type="spellStart"/>
      <w:r w:rsidRPr="005D5EE6">
        <w:rPr>
          <w:rFonts w:ascii="Times New Roman" w:hAnsi="Times New Roman" w:cs="Times New Roman"/>
          <w:color w:val="000000"/>
          <w:sz w:val="20"/>
          <w:szCs w:val="20"/>
        </w:rPr>
        <w:t>Shahawy</w:t>
      </w:r>
      <w:proofErr w:type="spellEnd"/>
      <w:r w:rsidRPr="005D5EE6">
        <w:rPr>
          <w:rFonts w:ascii="Times New Roman" w:hAnsi="Times New Roman" w:cs="Times New Roman"/>
          <w:color w:val="000000"/>
          <w:sz w:val="20"/>
          <w:szCs w:val="20"/>
        </w:rPr>
        <w:t>, M.</w:t>
      </w:r>
      <w:r w:rsidR="002F20A9">
        <w:rPr>
          <w:rFonts w:ascii="Times New Roman" w:hAnsi="Times New Roman" w:cs="Times New Roman"/>
          <w:color w:val="000000"/>
          <w:sz w:val="20"/>
          <w:szCs w:val="20"/>
        </w:rPr>
        <w:t>,</w:t>
      </w:r>
      <w:r w:rsidRPr="005D5EE6">
        <w:rPr>
          <w:rFonts w:ascii="Times New Roman" w:hAnsi="Times New Roman" w:cs="Times New Roman"/>
          <w:color w:val="000000"/>
          <w:sz w:val="20"/>
          <w:szCs w:val="20"/>
        </w:rPr>
        <w:t xml:space="preserve"> </w:t>
      </w:r>
      <w:r w:rsidRPr="005D5EE6">
        <w:rPr>
          <w:rFonts w:ascii="Times New Roman" w:hAnsi="Times New Roman" w:cs="Times New Roman"/>
          <w:sz w:val="20"/>
          <w:szCs w:val="20"/>
        </w:rPr>
        <w:t xml:space="preserve">Time </w:t>
      </w:r>
      <w:r w:rsidRPr="005D5EE6">
        <w:rPr>
          <w:rFonts w:ascii="Times New Roman" w:hAnsi="Times New Roman" w:cs="Times New Roman"/>
          <w:sz w:val="20"/>
          <w:szCs w:val="20"/>
        </w:rPr>
        <w:t>to</w:t>
      </w:r>
      <w:r w:rsidRPr="005D5EE6">
        <w:rPr>
          <w:rFonts w:ascii="Times New Roman" w:hAnsi="Times New Roman" w:cs="Times New Roman"/>
          <w:sz w:val="20"/>
          <w:szCs w:val="20"/>
        </w:rPr>
        <w:t xml:space="preserve"> Look </w:t>
      </w:r>
      <w:r w:rsidRPr="005D5EE6">
        <w:rPr>
          <w:rFonts w:ascii="Times New Roman" w:hAnsi="Times New Roman" w:cs="Times New Roman"/>
          <w:sz w:val="20"/>
          <w:szCs w:val="20"/>
        </w:rPr>
        <w:t>for</w:t>
      </w:r>
      <w:r w:rsidRPr="005D5EE6">
        <w:rPr>
          <w:rFonts w:ascii="Times New Roman" w:hAnsi="Times New Roman" w:cs="Times New Roman"/>
          <w:sz w:val="20"/>
          <w:szCs w:val="20"/>
        </w:rPr>
        <w:t xml:space="preserve"> Epicardial Fat Volume Assessment Beyond Calcium Score.</w:t>
      </w:r>
      <w:r w:rsidRPr="005D5EE6">
        <w:rPr>
          <w:rFonts w:ascii="Times New Roman" w:hAnsi="Times New Roman" w:cs="Times New Roman"/>
          <w:sz w:val="20"/>
          <w:szCs w:val="20"/>
        </w:rPr>
        <w:t xml:space="preserve"> To be presented at SCCT 2024, held July 18-21</w:t>
      </w:r>
      <w:r w:rsidR="00837ADD">
        <w:rPr>
          <w:rFonts w:ascii="Times New Roman" w:hAnsi="Times New Roman" w:cs="Times New Roman"/>
          <w:sz w:val="20"/>
          <w:szCs w:val="20"/>
        </w:rPr>
        <w:t>, 2024</w:t>
      </w:r>
      <w:r w:rsidRPr="005D5EE6">
        <w:rPr>
          <w:rFonts w:ascii="Times New Roman" w:hAnsi="Times New Roman" w:cs="Times New Roman"/>
          <w:sz w:val="20"/>
          <w:szCs w:val="20"/>
        </w:rPr>
        <w:t>. Washingto</w:t>
      </w:r>
      <w:r>
        <w:rPr>
          <w:rFonts w:ascii="Times New Roman" w:hAnsi="Times New Roman" w:cs="Times New Roman"/>
          <w:sz w:val="20"/>
          <w:szCs w:val="20"/>
        </w:rPr>
        <w:t>n, D.C.</w:t>
      </w:r>
    </w:p>
    <w:p w14:paraId="6874D72A" w14:textId="6434A52A" w:rsidR="005D5EE6" w:rsidRPr="005D5EE6" w:rsidRDefault="005D5EE6" w:rsidP="005D5EE6">
      <w:pPr>
        <w:pStyle w:val="ListParagraph"/>
        <w:numPr>
          <w:ilvl w:val="0"/>
          <w:numId w:val="15"/>
        </w:numPr>
        <w:tabs>
          <w:tab w:val="left" w:pos="2050"/>
        </w:tabs>
        <w:rPr>
          <w:rFonts w:ascii="Times New Roman" w:hAnsi="Times New Roman" w:cs="Times New Roman"/>
          <w:sz w:val="20"/>
          <w:szCs w:val="20"/>
          <w:u w:val="single"/>
        </w:rPr>
      </w:pPr>
      <w:r w:rsidRPr="005D5EE6">
        <w:rPr>
          <w:rFonts w:ascii="Times New Roman" w:hAnsi="Times New Roman" w:cs="Times New Roman"/>
          <w:color w:val="000000"/>
          <w:sz w:val="20"/>
          <w:szCs w:val="20"/>
        </w:rPr>
        <w:t xml:space="preserve">El </w:t>
      </w:r>
      <w:proofErr w:type="spellStart"/>
      <w:r w:rsidRPr="005D5EE6">
        <w:rPr>
          <w:rFonts w:ascii="Times New Roman" w:hAnsi="Times New Roman" w:cs="Times New Roman"/>
          <w:color w:val="000000"/>
          <w:sz w:val="20"/>
          <w:szCs w:val="20"/>
        </w:rPr>
        <w:t>Shahawy</w:t>
      </w:r>
      <w:proofErr w:type="spellEnd"/>
      <w:r w:rsidRPr="005D5EE6">
        <w:rPr>
          <w:rFonts w:ascii="Times New Roman" w:hAnsi="Times New Roman" w:cs="Times New Roman"/>
          <w:color w:val="000000"/>
          <w:sz w:val="20"/>
          <w:szCs w:val="20"/>
        </w:rPr>
        <w:t>, M.</w:t>
      </w:r>
      <w:r w:rsidR="002F20A9">
        <w:rPr>
          <w:rFonts w:ascii="Times New Roman" w:hAnsi="Times New Roman" w:cs="Times New Roman"/>
          <w:color w:val="000000"/>
          <w:sz w:val="20"/>
          <w:szCs w:val="20"/>
        </w:rPr>
        <w:t>,</w:t>
      </w:r>
      <w:r w:rsidRPr="005D5EE6">
        <w:rPr>
          <w:rFonts w:ascii="Times New Roman" w:hAnsi="Times New Roman" w:cs="Times New Roman"/>
          <w:color w:val="000000"/>
          <w:sz w:val="20"/>
          <w:szCs w:val="20"/>
        </w:rPr>
        <w:t xml:space="preserve"> </w:t>
      </w:r>
      <w:r w:rsidRPr="005D5EE6">
        <w:rPr>
          <w:rFonts w:ascii="Times New Roman" w:hAnsi="Times New Roman" w:cs="Times New Roman"/>
          <w:sz w:val="20"/>
          <w:szCs w:val="20"/>
        </w:rPr>
        <w:t xml:space="preserve">Beyond Calcium Score: Is Non-HDL Cholesterol </w:t>
      </w:r>
      <w:r w:rsidRPr="005D5EE6">
        <w:rPr>
          <w:rFonts w:ascii="Times New Roman" w:hAnsi="Times New Roman" w:cs="Times New Roman"/>
          <w:sz w:val="20"/>
          <w:szCs w:val="20"/>
        </w:rPr>
        <w:t>the</w:t>
      </w:r>
      <w:r w:rsidRPr="005D5EE6">
        <w:rPr>
          <w:rFonts w:ascii="Times New Roman" w:hAnsi="Times New Roman" w:cs="Times New Roman"/>
          <w:sz w:val="20"/>
          <w:szCs w:val="20"/>
        </w:rPr>
        <w:t xml:space="preserve"> Next Frontier </w:t>
      </w:r>
      <w:r w:rsidRPr="005D5EE6">
        <w:rPr>
          <w:rFonts w:ascii="Times New Roman" w:hAnsi="Times New Roman" w:cs="Times New Roman"/>
          <w:sz w:val="20"/>
          <w:szCs w:val="20"/>
        </w:rPr>
        <w:t>in</w:t>
      </w:r>
      <w:r w:rsidRPr="005D5EE6">
        <w:rPr>
          <w:rFonts w:ascii="Times New Roman" w:hAnsi="Times New Roman" w:cs="Times New Roman"/>
          <w:sz w:val="20"/>
          <w:szCs w:val="20"/>
        </w:rPr>
        <w:t xml:space="preserve"> Cardiovascular Risk Assessment?</w:t>
      </w:r>
      <w:r>
        <w:rPr>
          <w:rFonts w:ascii="Times New Roman" w:hAnsi="Times New Roman" w:cs="Times New Roman"/>
          <w:sz w:val="20"/>
          <w:szCs w:val="20"/>
        </w:rPr>
        <w:t xml:space="preserve"> </w:t>
      </w:r>
      <w:r w:rsidRPr="005D5EE6">
        <w:rPr>
          <w:rFonts w:ascii="Times New Roman" w:hAnsi="Times New Roman" w:cs="Times New Roman"/>
          <w:sz w:val="20"/>
          <w:szCs w:val="20"/>
        </w:rPr>
        <w:t>To be presented at SCCT 2024, held July 18-21</w:t>
      </w:r>
      <w:r w:rsidR="00837ADD">
        <w:rPr>
          <w:rFonts w:ascii="Times New Roman" w:hAnsi="Times New Roman" w:cs="Times New Roman"/>
          <w:sz w:val="20"/>
          <w:szCs w:val="20"/>
        </w:rPr>
        <w:t>, 2024</w:t>
      </w:r>
      <w:r w:rsidRPr="005D5EE6">
        <w:rPr>
          <w:rFonts w:ascii="Times New Roman" w:hAnsi="Times New Roman" w:cs="Times New Roman"/>
          <w:sz w:val="20"/>
          <w:szCs w:val="20"/>
        </w:rPr>
        <w:t>. Washingto</w:t>
      </w:r>
      <w:r>
        <w:rPr>
          <w:rFonts w:ascii="Times New Roman" w:hAnsi="Times New Roman" w:cs="Times New Roman"/>
          <w:sz w:val="20"/>
          <w:szCs w:val="20"/>
        </w:rPr>
        <w:t>n, D.C.</w:t>
      </w:r>
    </w:p>
    <w:p w14:paraId="5B1567FA" w14:textId="7E86A52F" w:rsidR="005D5EE6" w:rsidRPr="005D5EE6" w:rsidRDefault="005D5EE6" w:rsidP="005D5EE6">
      <w:pPr>
        <w:pStyle w:val="ListParagraph"/>
        <w:numPr>
          <w:ilvl w:val="0"/>
          <w:numId w:val="15"/>
        </w:numPr>
        <w:tabs>
          <w:tab w:val="left" w:pos="2050"/>
        </w:tabs>
        <w:rPr>
          <w:rFonts w:ascii="Times New Roman" w:hAnsi="Times New Roman" w:cs="Times New Roman"/>
          <w:sz w:val="20"/>
          <w:szCs w:val="20"/>
          <w:u w:val="single"/>
        </w:rPr>
      </w:pPr>
      <w:r w:rsidRPr="005D5EE6">
        <w:rPr>
          <w:rFonts w:ascii="Times New Roman" w:hAnsi="Times New Roman" w:cs="Times New Roman"/>
          <w:color w:val="000000"/>
          <w:sz w:val="20"/>
          <w:szCs w:val="20"/>
        </w:rPr>
        <w:t xml:space="preserve">El </w:t>
      </w:r>
      <w:proofErr w:type="spellStart"/>
      <w:r w:rsidRPr="005D5EE6">
        <w:rPr>
          <w:rFonts w:ascii="Times New Roman" w:hAnsi="Times New Roman" w:cs="Times New Roman"/>
          <w:color w:val="000000"/>
          <w:sz w:val="20"/>
          <w:szCs w:val="20"/>
        </w:rPr>
        <w:t>Shahawy</w:t>
      </w:r>
      <w:proofErr w:type="spellEnd"/>
      <w:r w:rsidRPr="005D5EE6">
        <w:rPr>
          <w:rFonts w:ascii="Times New Roman" w:hAnsi="Times New Roman" w:cs="Times New Roman"/>
          <w:color w:val="000000"/>
          <w:sz w:val="20"/>
          <w:szCs w:val="20"/>
        </w:rPr>
        <w:t>, M.</w:t>
      </w:r>
      <w:r w:rsidR="002F20A9">
        <w:rPr>
          <w:rFonts w:ascii="Times New Roman" w:hAnsi="Times New Roman" w:cs="Times New Roman"/>
          <w:color w:val="000000"/>
          <w:sz w:val="20"/>
          <w:szCs w:val="20"/>
        </w:rPr>
        <w:t>,</w:t>
      </w:r>
      <w:r w:rsidRPr="005D5EE6">
        <w:rPr>
          <w:rFonts w:ascii="Times New Roman" w:hAnsi="Times New Roman" w:cs="Times New Roman"/>
          <w:color w:val="000000"/>
          <w:sz w:val="20"/>
          <w:szCs w:val="20"/>
        </w:rPr>
        <w:t xml:space="preserve"> </w:t>
      </w:r>
      <w:r w:rsidRPr="005D5EE6">
        <w:rPr>
          <w:rFonts w:ascii="Times New Roman" w:hAnsi="Times New Roman" w:cs="Times New Roman"/>
          <w:sz w:val="20"/>
          <w:szCs w:val="20"/>
        </w:rPr>
        <w:t xml:space="preserve">Is Cardio-obesity Associated </w:t>
      </w:r>
      <w:r w:rsidRPr="005D5EE6">
        <w:rPr>
          <w:rFonts w:ascii="Times New Roman" w:hAnsi="Times New Roman" w:cs="Times New Roman"/>
          <w:sz w:val="20"/>
          <w:szCs w:val="20"/>
        </w:rPr>
        <w:t>with</w:t>
      </w:r>
      <w:r w:rsidRPr="005D5EE6">
        <w:rPr>
          <w:rFonts w:ascii="Times New Roman" w:hAnsi="Times New Roman" w:cs="Times New Roman"/>
          <w:sz w:val="20"/>
          <w:szCs w:val="20"/>
        </w:rPr>
        <w:t xml:space="preserve"> Elevated Non-HDL Cholesterol Levels? Is This Elevation </w:t>
      </w:r>
      <w:r w:rsidRPr="005D5EE6">
        <w:rPr>
          <w:rFonts w:ascii="Times New Roman" w:hAnsi="Times New Roman" w:cs="Times New Roman"/>
          <w:sz w:val="20"/>
          <w:szCs w:val="20"/>
        </w:rPr>
        <w:t>in</w:t>
      </w:r>
      <w:r w:rsidRPr="005D5EE6">
        <w:rPr>
          <w:rFonts w:ascii="Times New Roman" w:hAnsi="Times New Roman" w:cs="Times New Roman"/>
          <w:sz w:val="20"/>
          <w:szCs w:val="20"/>
        </w:rPr>
        <w:t xml:space="preserve"> Non-HDL Cholesterol </w:t>
      </w:r>
      <w:r w:rsidR="002F20A9" w:rsidRPr="005D5EE6">
        <w:rPr>
          <w:rFonts w:ascii="Times New Roman" w:hAnsi="Times New Roman" w:cs="Times New Roman"/>
          <w:sz w:val="20"/>
          <w:szCs w:val="20"/>
        </w:rPr>
        <w:t>the</w:t>
      </w:r>
      <w:r w:rsidRPr="005D5EE6">
        <w:rPr>
          <w:rFonts w:ascii="Times New Roman" w:hAnsi="Times New Roman" w:cs="Times New Roman"/>
          <w:sz w:val="20"/>
          <w:szCs w:val="20"/>
        </w:rPr>
        <w:t xml:space="preserve"> Contributing Factor </w:t>
      </w:r>
      <w:proofErr w:type="gramStart"/>
      <w:r w:rsidRPr="005D5EE6">
        <w:rPr>
          <w:rFonts w:ascii="Times New Roman" w:hAnsi="Times New Roman" w:cs="Times New Roman"/>
          <w:sz w:val="20"/>
          <w:szCs w:val="20"/>
        </w:rPr>
        <w:t>For</w:t>
      </w:r>
      <w:proofErr w:type="gramEnd"/>
      <w:r w:rsidRPr="005D5EE6">
        <w:rPr>
          <w:rFonts w:ascii="Times New Roman" w:hAnsi="Times New Roman" w:cs="Times New Roman"/>
          <w:sz w:val="20"/>
          <w:szCs w:val="20"/>
        </w:rPr>
        <w:t xml:space="preserve"> Cardiovascular Risk Associated With </w:t>
      </w:r>
      <w:proofErr w:type="spellStart"/>
      <w:r w:rsidRPr="005D5EE6">
        <w:rPr>
          <w:rFonts w:ascii="Times New Roman" w:hAnsi="Times New Roman" w:cs="Times New Roman"/>
          <w:sz w:val="20"/>
          <w:szCs w:val="20"/>
        </w:rPr>
        <w:t>Cardioobesity</w:t>
      </w:r>
      <w:proofErr w:type="spellEnd"/>
      <w:r w:rsidRPr="005D5EE6">
        <w:rPr>
          <w:rFonts w:ascii="Times New Roman" w:hAnsi="Times New Roman" w:cs="Times New Roman"/>
          <w:sz w:val="20"/>
          <w:szCs w:val="20"/>
        </w:rPr>
        <w:t>?</w:t>
      </w:r>
      <w:r w:rsidRPr="005D5EE6">
        <w:rPr>
          <w:rFonts w:ascii="Times New Roman" w:hAnsi="Times New Roman" w:cs="Times New Roman"/>
          <w:sz w:val="20"/>
          <w:szCs w:val="20"/>
        </w:rPr>
        <w:t xml:space="preserve"> </w:t>
      </w:r>
      <w:r w:rsidRPr="005D5EE6">
        <w:rPr>
          <w:rFonts w:ascii="Times New Roman" w:hAnsi="Times New Roman" w:cs="Times New Roman"/>
          <w:sz w:val="20"/>
          <w:szCs w:val="20"/>
        </w:rPr>
        <w:t>To be presented at SCCT 2024, held July 18-21</w:t>
      </w:r>
      <w:r w:rsidR="00837ADD">
        <w:rPr>
          <w:rFonts w:ascii="Times New Roman" w:hAnsi="Times New Roman" w:cs="Times New Roman"/>
          <w:sz w:val="20"/>
          <w:szCs w:val="20"/>
        </w:rPr>
        <w:t>, 2024</w:t>
      </w:r>
      <w:r w:rsidRPr="005D5EE6">
        <w:rPr>
          <w:rFonts w:ascii="Times New Roman" w:hAnsi="Times New Roman" w:cs="Times New Roman"/>
          <w:sz w:val="20"/>
          <w:szCs w:val="20"/>
        </w:rPr>
        <w:t>. Washingto</w:t>
      </w:r>
      <w:r>
        <w:rPr>
          <w:rFonts w:ascii="Times New Roman" w:hAnsi="Times New Roman" w:cs="Times New Roman"/>
          <w:sz w:val="20"/>
          <w:szCs w:val="20"/>
        </w:rPr>
        <w:t>n, D.C.</w:t>
      </w:r>
    </w:p>
    <w:p w14:paraId="2AA049E6" w14:textId="0811D64D" w:rsidR="00850C01" w:rsidRPr="005D5EE6" w:rsidRDefault="005D5EE6" w:rsidP="005D5EE6">
      <w:pPr>
        <w:pStyle w:val="ListParagraph"/>
        <w:numPr>
          <w:ilvl w:val="0"/>
          <w:numId w:val="15"/>
        </w:numPr>
        <w:tabs>
          <w:tab w:val="left" w:pos="2050"/>
        </w:tabs>
        <w:rPr>
          <w:rFonts w:ascii="Times New Roman" w:hAnsi="Times New Roman" w:cs="Times New Roman"/>
          <w:sz w:val="20"/>
          <w:szCs w:val="20"/>
          <w:u w:val="single"/>
        </w:rPr>
      </w:pPr>
      <w:r w:rsidRPr="00850C01">
        <w:rPr>
          <w:rFonts w:ascii="Times New Roman" w:hAnsi="Times New Roman" w:cs="Times New Roman"/>
          <w:color w:val="000000"/>
          <w:sz w:val="20"/>
          <w:szCs w:val="20"/>
        </w:rPr>
        <w:t xml:space="preserve">El </w:t>
      </w:r>
      <w:proofErr w:type="spellStart"/>
      <w:r w:rsidRPr="00850C01">
        <w:rPr>
          <w:rFonts w:ascii="Times New Roman" w:hAnsi="Times New Roman" w:cs="Times New Roman"/>
          <w:color w:val="000000"/>
          <w:sz w:val="20"/>
          <w:szCs w:val="20"/>
        </w:rPr>
        <w:t>Shahawy</w:t>
      </w:r>
      <w:proofErr w:type="spellEnd"/>
      <w:r w:rsidRPr="00850C01">
        <w:rPr>
          <w:rFonts w:ascii="Times New Roman" w:hAnsi="Times New Roman" w:cs="Times New Roman"/>
          <w:color w:val="000000"/>
          <w:sz w:val="20"/>
          <w:szCs w:val="20"/>
        </w:rPr>
        <w:t>, M.</w:t>
      </w:r>
      <w:r w:rsidR="002F20A9">
        <w:rPr>
          <w:rFonts w:ascii="Times New Roman" w:hAnsi="Times New Roman" w:cs="Times New Roman"/>
          <w:color w:val="000000"/>
          <w:sz w:val="20"/>
          <w:szCs w:val="20"/>
        </w:rPr>
        <w:t>,</w:t>
      </w:r>
      <w:r w:rsidRPr="00850C01">
        <w:rPr>
          <w:rFonts w:ascii="Times New Roman" w:hAnsi="Times New Roman" w:cs="Times New Roman"/>
          <w:color w:val="000000"/>
          <w:sz w:val="20"/>
          <w:szCs w:val="20"/>
        </w:rPr>
        <w:t xml:space="preserve"> </w:t>
      </w:r>
      <w:hyperlink r:id="rId19" w:history="1">
        <w:r w:rsidRPr="00850C01">
          <w:rPr>
            <w:rStyle w:val="Hyperlink"/>
            <w:rFonts w:ascii="Times New Roman" w:hAnsi="Times New Roman" w:cs="Times New Roman"/>
            <w:color w:val="000000" w:themeColor="text1"/>
            <w:sz w:val="20"/>
            <w:szCs w:val="20"/>
            <w:u w:val="none"/>
          </w:rPr>
          <w:t>Lack of abnormal rise in blood pressure in obes</w:t>
        </w:r>
        <w:r w:rsidRPr="00850C01">
          <w:rPr>
            <w:rStyle w:val="Hyperlink"/>
            <w:rFonts w:ascii="Times New Roman" w:hAnsi="Times New Roman" w:cs="Times New Roman"/>
            <w:color w:val="000000" w:themeColor="text1"/>
            <w:sz w:val="20"/>
            <w:szCs w:val="20"/>
            <w:u w:val="none"/>
          </w:rPr>
          <w:t>e</w:t>
        </w:r>
        <w:r w:rsidRPr="00850C01">
          <w:rPr>
            <w:rStyle w:val="Hyperlink"/>
            <w:rFonts w:ascii="Times New Roman" w:hAnsi="Times New Roman" w:cs="Times New Roman"/>
            <w:color w:val="000000" w:themeColor="text1"/>
            <w:sz w:val="20"/>
            <w:szCs w:val="20"/>
            <w:u w:val="none"/>
          </w:rPr>
          <w:t xml:space="preserve"> subjects is associated with less structural and fu</w:t>
        </w:r>
        <w:r w:rsidRPr="00850C01">
          <w:rPr>
            <w:rStyle w:val="Hyperlink"/>
            <w:rFonts w:ascii="Times New Roman" w:hAnsi="Times New Roman" w:cs="Times New Roman"/>
            <w:color w:val="000000" w:themeColor="text1"/>
            <w:sz w:val="20"/>
            <w:szCs w:val="20"/>
            <w:u w:val="none"/>
          </w:rPr>
          <w:t>n</w:t>
        </w:r>
        <w:r w:rsidRPr="00850C01">
          <w:rPr>
            <w:rStyle w:val="Hyperlink"/>
            <w:rFonts w:ascii="Times New Roman" w:hAnsi="Times New Roman" w:cs="Times New Roman"/>
            <w:color w:val="000000" w:themeColor="text1"/>
            <w:sz w:val="20"/>
            <w:szCs w:val="20"/>
            <w:u w:val="none"/>
          </w:rPr>
          <w:t>ctional cardiov</w:t>
        </w:r>
        <w:r w:rsidRPr="00850C01">
          <w:rPr>
            <w:rStyle w:val="Hyperlink"/>
            <w:rFonts w:ascii="Times New Roman" w:hAnsi="Times New Roman" w:cs="Times New Roman"/>
            <w:color w:val="000000" w:themeColor="text1"/>
            <w:sz w:val="20"/>
            <w:szCs w:val="20"/>
            <w:u w:val="none"/>
          </w:rPr>
          <w:t>a</w:t>
        </w:r>
        <w:r w:rsidRPr="00850C01">
          <w:rPr>
            <w:rStyle w:val="Hyperlink"/>
            <w:rFonts w:ascii="Times New Roman" w:hAnsi="Times New Roman" w:cs="Times New Roman"/>
            <w:color w:val="000000" w:themeColor="text1"/>
            <w:sz w:val="20"/>
            <w:szCs w:val="20"/>
            <w:u w:val="none"/>
          </w:rPr>
          <w:t>scular abnormalitie</w:t>
        </w:r>
        <w:r w:rsidRPr="00850C01">
          <w:rPr>
            <w:rStyle w:val="Hyperlink"/>
            <w:rFonts w:ascii="Times New Roman" w:hAnsi="Times New Roman" w:cs="Times New Roman"/>
            <w:color w:val="000000" w:themeColor="text1"/>
            <w:sz w:val="20"/>
            <w:szCs w:val="20"/>
            <w:u w:val="none"/>
          </w:rPr>
          <w:t>s</w:t>
        </w:r>
      </w:hyperlink>
      <w:r w:rsidRPr="00850C01">
        <w:rPr>
          <w:rFonts w:ascii="Times New Roman" w:hAnsi="Times New Roman" w:cs="Times New Roman"/>
          <w:color w:val="000000" w:themeColor="text1"/>
          <w:sz w:val="20"/>
          <w:szCs w:val="20"/>
        </w:rPr>
        <w:t>. Presented at ESC Preventive Cardiology 2024 held April 25-27, 2024</w:t>
      </w:r>
      <w:r>
        <w:rPr>
          <w:rFonts w:ascii="Times New Roman" w:hAnsi="Times New Roman" w:cs="Times New Roman"/>
          <w:color w:val="000000" w:themeColor="text1"/>
          <w:sz w:val="20"/>
          <w:szCs w:val="20"/>
        </w:rPr>
        <w:t xml:space="preserve">. </w:t>
      </w:r>
      <w:r w:rsidRPr="00850C01">
        <w:rPr>
          <w:rFonts w:ascii="Times New Roman" w:hAnsi="Times New Roman" w:cs="Times New Roman"/>
          <w:color w:val="000000" w:themeColor="text1"/>
          <w:sz w:val="20"/>
          <w:szCs w:val="20"/>
        </w:rPr>
        <w:t>Athens, Greece.</w:t>
      </w:r>
    </w:p>
    <w:p w14:paraId="15321D0A" w14:textId="2F56EEC9" w:rsidR="00850C01" w:rsidRPr="00850C01" w:rsidRDefault="00C73A19" w:rsidP="00850C01">
      <w:pPr>
        <w:pStyle w:val="Heading1"/>
        <w:numPr>
          <w:ilvl w:val="0"/>
          <w:numId w:val="15"/>
        </w:numPr>
        <w:spacing w:before="0" w:beforeAutospacing="0" w:after="0" w:afterAutospacing="0"/>
        <w:rPr>
          <w:b w:val="0"/>
          <w:bCs w:val="0"/>
          <w:color w:val="333333"/>
          <w:sz w:val="54"/>
          <w:szCs w:val="54"/>
        </w:rPr>
      </w:pPr>
      <w:r w:rsidRPr="00850C01">
        <w:rPr>
          <w:b w:val="0"/>
          <w:bCs w:val="0"/>
          <w:color w:val="000000"/>
          <w:sz w:val="20"/>
          <w:szCs w:val="20"/>
        </w:rPr>
        <w:t xml:space="preserve">El </w:t>
      </w:r>
      <w:proofErr w:type="spellStart"/>
      <w:r w:rsidRPr="00850C01">
        <w:rPr>
          <w:b w:val="0"/>
          <w:bCs w:val="0"/>
          <w:color w:val="000000"/>
          <w:sz w:val="20"/>
          <w:szCs w:val="20"/>
        </w:rPr>
        <w:t>Shahawy</w:t>
      </w:r>
      <w:proofErr w:type="spellEnd"/>
      <w:r w:rsidRPr="00850C01">
        <w:rPr>
          <w:b w:val="0"/>
          <w:bCs w:val="0"/>
          <w:color w:val="000000"/>
          <w:sz w:val="20"/>
          <w:szCs w:val="20"/>
        </w:rPr>
        <w:t>, M.</w:t>
      </w:r>
      <w:r w:rsidR="002F20A9">
        <w:rPr>
          <w:b w:val="0"/>
          <w:bCs w:val="0"/>
          <w:color w:val="000000"/>
          <w:sz w:val="20"/>
          <w:szCs w:val="20"/>
        </w:rPr>
        <w:t>,</w:t>
      </w:r>
      <w:r w:rsidRPr="00850C01">
        <w:rPr>
          <w:b w:val="0"/>
          <w:bCs w:val="0"/>
          <w:color w:val="000000"/>
          <w:sz w:val="20"/>
          <w:szCs w:val="20"/>
        </w:rPr>
        <w:t xml:space="preserve"> </w:t>
      </w:r>
      <w:r w:rsidRPr="00850C01">
        <w:rPr>
          <w:b w:val="0"/>
          <w:bCs w:val="0"/>
          <w:color w:val="000000" w:themeColor="text1"/>
          <w:sz w:val="20"/>
          <w:szCs w:val="20"/>
          <w:shd w:val="clear" w:color="auto" w:fill="FFFFFF"/>
        </w:rPr>
        <w:t>Is Excess Epicardial Fat in The Presence of Elevated Calcium Score Levels the</w:t>
      </w:r>
      <w:r w:rsidR="00850C01">
        <w:rPr>
          <w:b w:val="0"/>
          <w:bCs w:val="0"/>
          <w:color w:val="000000" w:themeColor="text1"/>
          <w:sz w:val="20"/>
          <w:szCs w:val="20"/>
          <w:shd w:val="clear" w:color="auto" w:fill="FFFFFF"/>
        </w:rPr>
        <w:t xml:space="preserve"> </w:t>
      </w:r>
      <w:r w:rsidRPr="00850C01">
        <w:rPr>
          <w:b w:val="0"/>
          <w:bCs w:val="0"/>
          <w:color w:val="000000" w:themeColor="text1"/>
          <w:sz w:val="20"/>
          <w:szCs w:val="20"/>
          <w:shd w:val="clear" w:color="auto" w:fill="FFFFFF"/>
        </w:rPr>
        <w:t>Predominant Early Contributor to Subclinical Inflammation Phenotyping into ECG Abnormalities?</w:t>
      </w:r>
      <w:r w:rsidR="00850C01" w:rsidRPr="00850C01">
        <w:rPr>
          <w:b w:val="0"/>
          <w:bCs w:val="0"/>
          <w:color w:val="000000" w:themeColor="text1"/>
          <w:sz w:val="20"/>
          <w:szCs w:val="20"/>
          <w:shd w:val="clear" w:color="auto" w:fill="FFFFFF"/>
        </w:rPr>
        <w:t xml:space="preserve"> Presented at </w:t>
      </w:r>
      <w:r w:rsidR="00850C01" w:rsidRPr="00850C01">
        <w:rPr>
          <w:b w:val="0"/>
          <w:bCs w:val="0"/>
          <w:sz w:val="20"/>
          <w:szCs w:val="20"/>
        </w:rPr>
        <w:t>84th Italian Society of Cardiology National Congress</w:t>
      </w:r>
      <w:r w:rsidR="00850C01" w:rsidRPr="00850C01">
        <w:rPr>
          <w:b w:val="0"/>
          <w:bCs w:val="0"/>
          <w:sz w:val="20"/>
          <w:szCs w:val="20"/>
        </w:rPr>
        <w:t xml:space="preserve"> held December 14-17, 2023. Verona, Italy.</w:t>
      </w:r>
    </w:p>
    <w:p w14:paraId="1D9E4B72" w14:textId="3513724E" w:rsidR="00C73A19" w:rsidRPr="00850C01" w:rsidRDefault="00C73A19" w:rsidP="00850C01">
      <w:pPr>
        <w:pStyle w:val="Heading1"/>
        <w:numPr>
          <w:ilvl w:val="0"/>
          <w:numId w:val="15"/>
        </w:numPr>
        <w:spacing w:before="0" w:beforeAutospacing="0" w:after="0" w:afterAutospacing="0"/>
        <w:rPr>
          <w:b w:val="0"/>
          <w:bCs w:val="0"/>
          <w:color w:val="333333"/>
          <w:sz w:val="54"/>
          <w:szCs w:val="54"/>
        </w:rPr>
      </w:pPr>
      <w:r w:rsidRPr="00850C01">
        <w:rPr>
          <w:b w:val="0"/>
          <w:bCs w:val="0"/>
          <w:color w:val="000000"/>
          <w:sz w:val="20"/>
          <w:szCs w:val="20"/>
        </w:rPr>
        <w:t xml:space="preserve">El </w:t>
      </w:r>
      <w:proofErr w:type="spellStart"/>
      <w:r w:rsidRPr="00850C01">
        <w:rPr>
          <w:b w:val="0"/>
          <w:bCs w:val="0"/>
          <w:color w:val="000000"/>
          <w:sz w:val="20"/>
          <w:szCs w:val="20"/>
        </w:rPr>
        <w:t>Shahawy</w:t>
      </w:r>
      <w:proofErr w:type="spellEnd"/>
      <w:r w:rsidRPr="00850C01">
        <w:rPr>
          <w:b w:val="0"/>
          <w:bCs w:val="0"/>
          <w:color w:val="000000"/>
          <w:sz w:val="20"/>
          <w:szCs w:val="20"/>
        </w:rPr>
        <w:t>, M.</w:t>
      </w:r>
      <w:r w:rsidR="002F20A9">
        <w:rPr>
          <w:b w:val="0"/>
          <w:bCs w:val="0"/>
          <w:color w:val="000000"/>
          <w:sz w:val="20"/>
          <w:szCs w:val="20"/>
        </w:rPr>
        <w:t>,</w:t>
      </w:r>
      <w:r w:rsidRPr="00850C01">
        <w:rPr>
          <w:b w:val="0"/>
          <w:bCs w:val="0"/>
          <w:color w:val="000000"/>
          <w:sz w:val="20"/>
          <w:szCs w:val="20"/>
        </w:rPr>
        <w:t xml:space="preserve"> </w:t>
      </w:r>
      <w:r w:rsidRPr="00850C01">
        <w:rPr>
          <w:b w:val="0"/>
          <w:bCs w:val="0"/>
          <w:color w:val="000000" w:themeColor="text1"/>
          <w:sz w:val="20"/>
          <w:szCs w:val="20"/>
          <w:shd w:val="clear" w:color="auto" w:fill="FFFFFF"/>
        </w:rPr>
        <w:t>Low Precordial QRS Voltage as A Potential Biomarker of Cardio-Obesity</w:t>
      </w:r>
      <w:r w:rsidR="00850C01">
        <w:rPr>
          <w:b w:val="0"/>
          <w:bCs w:val="0"/>
          <w:color w:val="000000" w:themeColor="text1"/>
          <w:sz w:val="20"/>
          <w:szCs w:val="20"/>
          <w:shd w:val="clear" w:color="auto" w:fill="FFFFFF"/>
        </w:rPr>
        <w:t xml:space="preserve">. </w:t>
      </w:r>
      <w:r w:rsidR="00850C01" w:rsidRPr="00850C01">
        <w:rPr>
          <w:b w:val="0"/>
          <w:bCs w:val="0"/>
          <w:color w:val="000000" w:themeColor="text1"/>
          <w:sz w:val="20"/>
          <w:szCs w:val="20"/>
          <w:shd w:val="clear" w:color="auto" w:fill="FFFFFF"/>
        </w:rPr>
        <w:t xml:space="preserve">Presented at </w:t>
      </w:r>
      <w:r w:rsidR="00850C01" w:rsidRPr="00850C01">
        <w:rPr>
          <w:b w:val="0"/>
          <w:bCs w:val="0"/>
          <w:sz w:val="20"/>
          <w:szCs w:val="20"/>
        </w:rPr>
        <w:t>84th Italian Society of Cardiology National Congress held December 14-17, 2023. Verona, Italy.</w:t>
      </w:r>
    </w:p>
    <w:p w14:paraId="7C2A3467" w14:textId="4614F9A5" w:rsidR="00C73A19" w:rsidRPr="00850C01" w:rsidRDefault="00C73A19" w:rsidP="00850C01">
      <w:pPr>
        <w:pStyle w:val="Heading1"/>
        <w:numPr>
          <w:ilvl w:val="0"/>
          <w:numId w:val="15"/>
        </w:numPr>
        <w:spacing w:before="0" w:beforeAutospacing="0" w:after="0" w:afterAutospacing="0"/>
        <w:rPr>
          <w:b w:val="0"/>
          <w:bCs w:val="0"/>
          <w:color w:val="333333"/>
          <w:sz w:val="54"/>
          <w:szCs w:val="54"/>
        </w:rPr>
      </w:pPr>
      <w:r w:rsidRPr="00850C01">
        <w:rPr>
          <w:b w:val="0"/>
          <w:bCs w:val="0"/>
          <w:color w:val="000000"/>
          <w:sz w:val="20"/>
          <w:szCs w:val="20"/>
        </w:rPr>
        <w:t xml:space="preserve">El </w:t>
      </w:r>
      <w:proofErr w:type="spellStart"/>
      <w:r w:rsidRPr="00850C01">
        <w:rPr>
          <w:b w:val="0"/>
          <w:bCs w:val="0"/>
          <w:color w:val="000000"/>
          <w:sz w:val="20"/>
          <w:szCs w:val="20"/>
        </w:rPr>
        <w:t>Shahawy</w:t>
      </w:r>
      <w:proofErr w:type="spellEnd"/>
      <w:r w:rsidRPr="00850C01">
        <w:rPr>
          <w:b w:val="0"/>
          <w:bCs w:val="0"/>
          <w:color w:val="000000"/>
          <w:sz w:val="20"/>
          <w:szCs w:val="20"/>
        </w:rPr>
        <w:t>, M.</w:t>
      </w:r>
      <w:r w:rsidR="002F20A9">
        <w:rPr>
          <w:b w:val="0"/>
          <w:bCs w:val="0"/>
          <w:color w:val="000000"/>
          <w:sz w:val="20"/>
          <w:szCs w:val="20"/>
        </w:rPr>
        <w:t>,</w:t>
      </w:r>
      <w:r w:rsidRPr="00850C01">
        <w:rPr>
          <w:b w:val="0"/>
          <w:bCs w:val="0"/>
          <w:color w:val="000000"/>
          <w:sz w:val="20"/>
          <w:szCs w:val="20"/>
        </w:rPr>
        <w:t xml:space="preserve"> </w:t>
      </w:r>
      <w:r w:rsidRPr="00850C01">
        <w:rPr>
          <w:b w:val="0"/>
          <w:bCs w:val="0"/>
          <w:color w:val="000000" w:themeColor="text1"/>
          <w:sz w:val="20"/>
          <w:szCs w:val="20"/>
          <w:shd w:val="clear" w:color="auto" w:fill="FFFFFF"/>
        </w:rPr>
        <w:t>Beyond Coronary Artery Calcium Score: Epicardial Fat Volume in Cardiovascular Risk Stratification.</w:t>
      </w:r>
      <w:r w:rsidR="00850C01" w:rsidRPr="00850C01">
        <w:rPr>
          <w:b w:val="0"/>
          <w:bCs w:val="0"/>
          <w:color w:val="000000" w:themeColor="text1"/>
          <w:sz w:val="20"/>
          <w:szCs w:val="20"/>
          <w:shd w:val="clear" w:color="auto" w:fill="FFFFFF"/>
        </w:rPr>
        <w:t xml:space="preserve"> </w:t>
      </w:r>
      <w:r w:rsidR="00850C01" w:rsidRPr="00850C01">
        <w:rPr>
          <w:b w:val="0"/>
          <w:bCs w:val="0"/>
          <w:color w:val="000000" w:themeColor="text1"/>
          <w:sz w:val="20"/>
          <w:szCs w:val="20"/>
          <w:shd w:val="clear" w:color="auto" w:fill="FFFFFF"/>
        </w:rPr>
        <w:t xml:space="preserve">Presented at </w:t>
      </w:r>
      <w:r w:rsidR="00850C01" w:rsidRPr="00850C01">
        <w:rPr>
          <w:b w:val="0"/>
          <w:bCs w:val="0"/>
          <w:sz w:val="20"/>
          <w:szCs w:val="20"/>
        </w:rPr>
        <w:t>84th Italian Society of Cardiology National Congress held December 14-17, 2023. Verona, Italy.</w:t>
      </w:r>
    </w:p>
    <w:p w14:paraId="1F749574" w14:textId="5A70F3DD" w:rsidR="00D83872" w:rsidRPr="00D83872" w:rsidRDefault="00D83872" w:rsidP="005C2EE8">
      <w:pPr>
        <w:pStyle w:val="ListParagraph"/>
        <w:numPr>
          <w:ilvl w:val="0"/>
          <w:numId w:val="15"/>
        </w:numPr>
        <w:tabs>
          <w:tab w:val="left" w:pos="2050"/>
        </w:tabs>
        <w:rPr>
          <w:rFonts w:ascii="Times New Roman" w:hAnsi="Times New Roman" w:cs="Times New Roman"/>
          <w:sz w:val="20"/>
          <w:szCs w:val="20"/>
          <w:u w:val="single"/>
        </w:rPr>
      </w:pPr>
      <w:r w:rsidRPr="00D83872">
        <w:rPr>
          <w:rFonts w:ascii="Times New Roman" w:hAnsi="Times New Roman" w:cs="Times New Roman"/>
          <w:color w:val="000000"/>
          <w:sz w:val="20"/>
          <w:szCs w:val="20"/>
        </w:rPr>
        <w:t xml:space="preserve">El </w:t>
      </w:r>
      <w:proofErr w:type="spellStart"/>
      <w:r w:rsidRPr="00D83872">
        <w:rPr>
          <w:rFonts w:ascii="Times New Roman" w:hAnsi="Times New Roman" w:cs="Times New Roman"/>
          <w:color w:val="000000"/>
          <w:sz w:val="20"/>
          <w:szCs w:val="20"/>
        </w:rPr>
        <w:t>Shahawy</w:t>
      </w:r>
      <w:proofErr w:type="spellEnd"/>
      <w:r w:rsidRPr="00D83872">
        <w:rPr>
          <w:rFonts w:ascii="Times New Roman" w:hAnsi="Times New Roman" w:cs="Times New Roman"/>
          <w:color w:val="000000"/>
          <w:sz w:val="20"/>
          <w:szCs w:val="20"/>
        </w:rPr>
        <w:t>, M., Epicardial Fat Volume as a Novel Risk Marker for Cardiovascular Risk Assessment Beyond Coronary Artery Calcium Score. Presented at SCCT 2023 held July 27-30. Boston, M</w:t>
      </w:r>
      <w:r w:rsidR="006F6320">
        <w:rPr>
          <w:rFonts w:ascii="Times New Roman" w:hAnsi="Times New Roman" w:cs="Times New Roman"/>
          <w:color w:val="000000"/>
          <w:sz w:val="20"/>
          <w:szCs w:val="20"/>
        </w:rPr>
        <w:t>A.</w:t>
      </w:r>
    </w:p>
    <w:p w14:paraId="4EA1F498" w14:textId="56EB7868" w:rsidR="00D83872" w:rsidRPr="00F909DC" w:rsidRDefault="00D83872" w:rsidP="005C2EE8">
      <w:pPr>
        <w:pStyle w:val="ListParagraph"/>
        <w:numPr>
          <w:ilvl w:val="0"/>
          <w:numId w:val="15"/>
        </w:numPr>
        <w:tabs>
          <w:tab w:val="left" w:pos="2050"/>
        </w:tabs>
        <w:rPr>
          <w:rFonts w:ascii="Times New Roman" w:hAnsi="Times New Roman" w:cs="Times New Roman"/>
          <w:sz w:val="20"/>
          <w:szCs w:val="20"/>
          <w:u w:val="single"/>
        </w:rPr>
      </w:pPr>
      <w:r w:rsidRPr="00D83872">
        <w:rPr>
          <w:rFonts w:ascii="Times New Roman" w:hAnsi="Times New Roman" w:cs="Times New Roman"/>
          <w:color w:val="000000"/>
          <w:sz w:val="20"/>
          <w:szCs w:val="20"/>
        </w:rPr>
        <w:t xml:space="preserve">El </w:t>
      </w:r>
      <w:proofErr w:type="spellStart"/>
      <w:r w:rsidRPr="00D83872">
        <w:rPr>
          <w:rFonts w:ascii="Times New Roman" w:hAnsi="Times New Roman" w:cs="Times New Roman"/>
          <w:color w:val="000000"/>
          <w:sz w:val="20"/>
          <w:szCs w:val="20"/>
        </w:rPr>
        <w:t>Shahawy</w:t>
      </w:r>
      <w:proofErr w:type="spellEnd"/>
      <w:r w:rsidRPr="00D83872">
        <w:rPr>
          <w:rFonts w:ascii="Times New Roman" w:hAnsi="Times New Roman" w:cs="Times New Roman"/>
          <w:color w:val="000000"/>
          <w:sz w:val="20"/>
          <w:szCs w:val="20"/>
        </w:rPr>
        <w:t>, M., Excess Epicardial Fat Volume is a Novel Risk Marker for Early Cardiovascular Disease Risk Assessment in Prediabetes Beyond Calcium Scores. Presented at SCCT 2023 held July 27-30</w:t>
      </w:r>
      <w:r w:rsidR="00837ADD">
        <w:rPr>
          <w:rFonts w:ascii="Times New Roman" w:hAnsi="Times New Roman" w:cs="Times New Roman"/>
          <w:color w:val="000000"/>
          <w:sz w:val="20"/>
          <w:szCs w:val="20"/>
        </w:rPr>
        <w:t>, 2023</w:t>
      </w:r>
      <w:r w:rsidRPr="00D83872">
        <w:rPr>
          <w:rFonts w:ascii="Times New Roman" w:hAnsi="Times New Roman" w:cs="Times New Roman"/>
          <w:color w:val="000000"/>
          <w:sz w:val="20"/>
          <w:szCs w:val="20"/>
        </w:rPr>
        <w:t>. Boston, M</w:t>
      </w:r>
      <w:r w:rsidR="006F6320">
        <w:rPr>
          <w:rFonts w:ascii="Times New Roman" w:hAnsi="Times New Roman" w:cs="Times New Roman"/>
          <w:color w:val="000000"/>
          <w:sz w:val="20"/>
          <w:szCs w:val="20"/>
        </w:rPr>
        <w:t>A.</w:t>
      </w:r>
    </w:p>
    <w:p w14:paraId="72DF9159" w14:textId="7E829DED" w:rsidR="00F909DC" w:rsidRPr="00F909DC" w:rsidRDefault="00F909DC" w:rsidP="00F909DC">
      <w:pPr>
        <w:pStyle w:val="ListParagraph"/>
        <w:numPr>
          <w:ilvl w:val="0"/>
          <w:numId w:val="15"/>
        </w:numPr>
        <w:tabs>
          <w:tab w:val="left" w:pos="2050"/>
        </w:tabs>
        <w:rPr>
          <w:rFonts w:ascii="Times New Roman" w:hAnsi="Times New Roman" w:cs="Times New Roman"/>
          <w:sz w:val="20"/>
          <w:szCs w:val="20"/>
          <w:u w:val="single"/>
        </w:rPr>
      </w:pPr>
      <w:r w:rsidRPr="00D83872">
        <w:rPr>
          <w:rFonts w:ascii="Times New Roman" w:hAnsi="Times New Roman" w:cs="Times New Roman"/>
          <w:color w:val="000000"/>
          <w:sz w:val="20"/>
          <w:szCs w:val="20"/>
        </w:rPr>
        <w:t xml:space="preserve">El </w:t>
      </w:r>
      <w:proofErr w:type="spellStart"/>
      <w:r w:rsidRPr="00D83872">
        <w:rPr>
          <w:rFonts w:ascii="Times New Roman" w:hAnsi="Times New Roman" w:cs="Times New Roman"/>
          <w:color w:val="000000"/>
          <w:sz w:val="20"/>
          <w:szCs w:val="20"/>
        </w:rPr>
        <w:t>Shahawy</w:t>
      </w:r>
      <w:proofErr w:type="spellEnd"/>
      <w:r w:rsidRPr="00D83872">
        <w:rPr>
          <w:rFonts w:ascii="Times New Roman" w:hAnsi="Times New Roman" w:cs="Times New Roman"/>
          <w:color w:val="000000"/>
          <w:sz w:val="20"/>
          <w:szCs w:val="20"/>
        </w:rPr>
        <w:t>, M., Abdominal Visceral and or Cardiac Adiposity in Young Adults is Associated with Significant Subclinical Metabolic and Cardiovascular Structural and Functional Abnormalities. Presented at ASPC 2023 held July 21-23</w:t>
      </w:r>
      <w:r w:rsidR="00837ADD">
        <w:rPr>
          <w:rFonts w:ascii="Times New Roman" w:hAnsi="Times New Roman" w:cs="Times New Roman"/>
          <w:color w:val="000000"/>
          <w:sz w:val="20"/>
          <w:szCs w:val="20"/>
        </w:rPr>
        <w:t>, 2023</w:t>
      </w:r>
      <w:r w:rsidRPr="00D83872">
        <w:rPr>
          <w:rFonts w:ascii="Times New Roman" w:hAnsi="Times New Roman" w:cs="Times New Roman"/>
          <w:color w:val="000000"/>
          <w:sz w:val="20"/>
          <w:szCs w:val="20"/>
        </w:rPr>
        <w:t>. Arlington, TX</w:t>
      </w:r>
    </w:p>
    <w:p w14:paraId="173D09E2" w14:textId="10978276" w:rsidR="00193155" w:rsidRPr="00193155" w:rsidRDefault="00193155" w:rsidP="005C2EE8">
      <w:pPr>
        <w:pStyle w:val="ListParagraph"/>
        <w:numPr>
          <w:ilvl w:val="0"/>
          <w:numId w:val="15"/>
        </w:numPr>
        <w:tabs>
          <w:tab w:val="left" w:pos="2050"/>
        </w:tabs>
        <w:rPr>
          <w:rFonts w:ascii="Times New Roman" w:hAnsi="Times New Roman" w:cs="Times New Roman"/>
          <w:sz w:val="20"/>
          <w:szCs w:val="20"/>
          <w:u w:val="single"/>
        </w:rPr>
      </w:pPr>
      <w:r w:rsidRPr="00193155">
        <w:rPr>
          <w:rFonts w:ascii="Times New Roman" w:hAnsi="Times New Roman" w:cs="Times New Roman"/>
          <w:color w:val="000000"/>
          <w:sz w:val="20"/>
          <w:szCs w:val="20"/>
        </w:rPr>
        <w:t xml:space="preserve">El </w:t>
      </w:r>
      <w:proofErr w:type="spellStart"/>
      <w:r w:rsidRPr="00193155">
        <w:rPr>
          <w:rFonts w:ascii="Times New Roman" w:hAnsi="Times New Roman" w:cs="Times New Roman"/>
          <w:color w:val="000000"/>
          <w:sz w:val="20"/>
          <w:szCs w:val="20"/>
        </w:rPr>
        <w:t>Shahawy</w:t>
      </w:r>
      <w:proofErr w:type="spellEnd"/>
      <w:r w:rsidRPr="00193155">
        <w:rPr>
          <w:rFonts w:ascii="Times New Roman" w:hAnsi="Times New Roman" w:cs="Times New Roman"/>
          <w:color w:val="000000"/>
          <w:sz w:val="20"/>
          <w:szCs w:val="20"/>
        </w:rPr>
        <w:t>,</w:t>
      </w:r>
      <w:r>
        <w:rPr>
          <w:rFonts w:ascii="Times New Roman" w:hAnsi="Times New Roman" w:cs="Times New Roman"/>
          <w:color w:val="000000"/>
          <w:sz w:val="20"/>
          <w:szCs w:val="20"/>
        </w:rPr>
        <w:t xml:space="preserve"> M.,</w:t>
      </w:r>
      <w:r w:rsidRPr="00193155">
        <w:rPr>
          <w:rFonts w:ascii="Times New Roman" w:hAnsi="Times New Roman" w:cs="Times New Roman"/>
          <w:color w:val="000000"/>
          <w:sz w:val="20"/>
          <w:szCs w:val="20"/>
        </w:rPr>
        <w:t xml:space="preserve"> Is elevated calcium score alone or with the additional contribution of excess epicardial fat the trigger causing early inflammation leading to ECG abnormalities? ESC-EHRA 2023 held April 16-18, 2023. </w:t>
      </w:r>
      <w:r w:rsidR="00D83872" w:rsidRPr="00193155">
        <w:rPr>
          <w:rFonts w:ascii="Times New Roman" w:hAnsi="Times New Roman" w:cs="Times New Roman"/>
          <w:color w:val="000000"/>
          <w:sz w:val="20"/>
          <w:szCs w:val="20"/>
        </w:rPr>
        <w:t>Barcelona</w:t>
      </w:r>
      <w:r w:rsidRPr="00193155">
        <w:rPr>
          <w:rFonts w:ascii="Times New Roman" w:hAnsi="Times New Roman" w:cs="Times New Roman"/>
          <w:color w:val="000000"/>
          <w:sz w:val="20"/>
          <w:szCs w:val="20"/>
        </w:rPr>
        <w:t>, Spain</w:t>
      </w:r>
    </w:p>
    <w:p w14:paraId="2ACA4485" w14:textId="526C13B6" w:rsidR="005C2EE8" w:rsidRPr="00D127C8" w:rsidRDefault="005C2EE8" w:rsidP="005C2EE8">
      <w:pPr>
        <w:pStyle w:val="ListParagraph"/>
        <w:numPr>
          <w:ilvl w:val="0"/>
          <w:numId w:val="15"/>
        </w:numPr>
        <w:tabs>
          <w:tab w:val="left" w:pos="2050"/>
        </w:tabs>
        <w:rPr>
          <w:rFonts w:ascii="Times New Roman" w:hAnsi="Times New Roman" w:cs="Times New Roman"/>
          <w:sz w:val="20"/>
          <w:szCs w:val="20"/>
          <w:u w:val="single"/>
        </w:rPr>
      </w:pPr>
      <w:r w:rsidRPr="00D127C8">
        <w:rPr>
          <w:rFonts w:ascii="Times New Roman" w:hAnsi="Times New Roman" w:cs="Times New Roman"/>
          <w:sz w:val="20"/>
          <w:szCs w:val="20"/>
          <w:lang w:val="es-ES"/>
        </w:rPr>
        <w:t xml:space="preserve">El </w:t>
      </w:r>
      <w:proofErr w:type="spellStart"/>
      <w:r w:rsidRPr="00D127C8">
        <w:rPr>
          <w:rFonts w:ascii="Times New Roman" w:hAnsi="Times New Roman" w:cs="Times New Roman"/>
          <w:sz w:val="20"/>
          <w:szCs w:val="20"/>
          <w:lang w:val="es-ES"/>
        </w:rPr>
        <w:t>Shahawy</w:t>
      </w:r>
      <w:proofErr w:type="spellEnd"/>
      <w:r w:rsidRPr="00D127C8">
        <w:rPr>
          <w:rFonts w:ascii="Times New Roman" w:hAnsi="Times New Roman" w:cs="Times New Roman"/>
          <w:sz w:val="20"/>
          <w:szCs w:val="20"/>
          <w:lang w:val="es-ES"/>
        </w:rPr>
        <w:t>, M</w:t>
      </w:r>
      <w:r w:rsidR="005F0792" w:rsidRPr="00D127C8">
        <w:rPr>
          <w:rFonts w:ascii="Times New Roman" w:hAnsi="Times New Roman" w:cs="Times New Roman"/>
          <w:sz w:val="20"/>
          <w:szCs w:val="20"/>
          <w:lang w:val="es-ES"/>
        </w:rPr>
        <w:t>.,</w:t>
      </w:r>
      <w:r w:rsidRPr="00D127C8">
        <w:rPr>
          <w:rFonts w:ascii="Times New Roman" w:hAnsi="Times New Roman" w:cs="Times New Roman"/>
          <w:sz w:val="20"/>
          <w:szCs w:val="20"/>
          <w:lang w:val="es-ES"/>
        </w:rPr>
        <w:t xml:space="preserve"> Pre-Diabetes in </w:t>
      </w:r>
      <w:proofErr w:type="spellStart"/>
      <w:r w:rsidRPr="00D127C8">
        <w:rPr>
          <w:rFonts w:ascii="Times New Roman" w:hAnsi="Times New Roman" w:cs="Times New Roman"/>
          <w:sz w:val="20"/>
          <w:szCs w:val="20"/>
          <w:lang w:val="es-ES"/>
        </w:rPr>
        <w:t>Assymptomatic</w:t>
      </w:r>
      <w:proofErr w:type="spellEnd"/>
      <w:r w:rsidRPr="00D127C8">
        <w:rPr>
          <w:rFonts w:ascii="Times New Roman" w:hAnsi="Times New Roman" w:cs="Times New Roman"/>
          <w:sz w:val="20"/>
          <w:szCs w:val="20"/>
          <w:lang w:val="es-ES"/>
        </w:rPr>
        <w:t xml:space="preserve"> </w:t>
      </w:r>
      <w:proofErr w:type="spellStart"/>
      <w:r w:rsidRPr="00D127C8">
        <w:rPr>
          <w:rFonts w:ascii="Times New Roman" w:hAnsi="Times New Roman" w:cs="Times New Roman"/>
          <w:sz w:val="20"/>
          <w:szCs w:val="20"/>
          <w:lang w:val="es-ES"/>
        </w:rPr>
        <w:t>Subjects</w:t>
      </w:r>
      <w:proofErr w:type="spellEnd"/>
      <w:r w:rsidRPr="00D127C8">
        <w:rPr>
          <w:rFonts w:ascii="Times New Roman" w:hAnsi="Times New Roman" w:cs="Times New Roman"/>
          <w:sz w:val="20"/>
          <w:szCs w:val="20"/>
          <w:lang w:val="es-ES"/>
        </w:rPr>
        <w:t xml:space="preserve"> Mandates </w:t>
      </w:r>
      <w:proofErr w:type="spellStart"/>
      <w:r w:rsidRPr="00D127C8">
        <w:rPr>
          <w:rFonts w:ascii="Times New Roman" w:hAnsi="Times New Roman" w:cs="Times New Roman"/>
          <w:sz w:val="20"/>
          <w:szCs w:val="20"/>
          <w:lang w:val="es-ES"/>
        </w:rPr>
        <w:t>Early</w:t>
      </w:r>
      <w:proofErr w:type="spellEnd"/>
      <w:r w:rsidRPr="00D127C8">
        <w:rPr>
          <w:rFonts w:ascii="Times New Roman" w:hAnsi="Times New Roman" w:cs="Times New Roman"/>
          <w:sz w:val="20"/>
          <w:szCs w:val="20"/>
          <w:lang w:val="es-ES"/>
        </w:rPr>
        <w:t xml:space="preserve"> Screening </w:t>
      </w:r>
      <w:proofErr w:type="spellStart"/>
      <w:r w:rsidRPr="00D127C8">
        <w:rPr>
          <w:rFonts w:ascii="Times New Roman" w:hAnsi="Times New Roman" w:cs="Times New Roman"/>
          <w:sz w:val="20"/>
          <w:szCs w:val="20"/>
          <w:lang w:val="es-ES"/>
        </w:rPr>
        <w:t>for</w:t>
      </w:r>
      <w:proofErr w:type="spellEnd"/>
      <w:r w:rsidRPr="00D127C8">
        <w:rPr>
          <w:rFonts w:ascii="Times New Roman" w:hAnsi="Times New Roman" w:cs="Times New Roman"/>
          <w:sz w:val="20"/>
          <w:szCs w:val="20"/>
          <w:lang w:val="es-ES"/>
        </w:rPr>
        <w:t xml:space="preserve"> Cardiovascular </w:t>
      </w:r>
      <w:proofErr w:type="spellStart"/>
      <w:r w:rsidRPr="00D127C8">
        <w:rPr>
          <w:rFonts w:ascii="Times New Roman" w:hAnsi="Times New Roman" w:cs="Times New Roman"/>
          <w:sz w:val="20"/>
          <w:szCs w:val="20"/>
          <w:lang w:val="es-ES"/>
        </w:rPr>
        <w:t>Abnormalities</w:t>
      </w:r>
      <w:proofErr w:type="spellEnd"/>
      <w:r w:rsidRPr="00D127C8">
        <w:rPr>
          <w:rFonts w:ascii="Times New Roman" w:hAnsi="Times New Roman" w:cs="Times New Roman"/>
          <w:sz w:val="20"/>
          <w:szCs w:val="20"/>
          <w:lang w:val="es-ES"/>
        </w:rPr>
        <w:t xml:space="preserve"> and </w:t>
      </w:r>
      <w:proofErr w:type="spellStart"/>
      <w:r w:rsidRPr="00D127C8">
        <w:rPr>
          <w:rFonts w:ascii="Times New Roman" w:hAnsi="Times New Roman" w:cs="Times New Roman"/>
          <w:sz w:val="20"/>
          <w:szCs w:val="20"/>
          <w:lang w:val="es-ES"/>
        </w:rPr>
        <w:t>Risk</w:t>
      </w:r>
      <w:proofErr w:type="spellEnd"/>
      <w:r w:rsidRPr="00D127C8">
        <w:rPr>
          <w:rFonts w:ascii="Times New Roman" w:hAnsi="Times New Roman" w:cs="Times New Roman"/>
          <w:sz w:val="20"/>
          <w:szCs w:val="20"/>
          <w:lang w:val="es-ES"/>
        </w:rPr>
        <w:t xml:space="preserve"> </w:t>
      </w:r>
      <w:proofErr w:type="spellStart"/>
      <w:r w:rsidRPr="00D127C8">
        <w:rPr>
          <w:rFonts w:ascii="Times New Roman" w:hAnsi="Times New Roman" w:cs="Times New Roman"/>
          <w:sz w:val="20"/>
          <w:szCs w:val="20"/>
          <w:lang w:val="es-ES"/>
        </w:rPr>
        <w:t>Stratification</w:t>
      </w:r>
      <w:proofErr w:type="spellEnd"/>
      <w:r w:rsidRPr="00D127C8">
        <w:rPr>
          <w:rFonts w:ascii="Times New Roman" w:hAnsi="Times New Roman" w:cs="Times New Roman"/>
          <w:sz w:val="20"/>
          <w:szCs w:val="20"/>
          <w:lang w:val="es-ES"/>
        </w:rPr>
        <w:t xml:space="preserve"> </w:t>
      </w:r>
      <w:proofErr w:type="spellStart"/>
      <w:r w:rsidRPr="00D127C8">
        <w:rPr>
          <w:rFonts w:ascii="Times New Roman" w:hAnsi="Times New Roman" w:cs="Times New Roman"/>
          <w:sz w:val="20"/>
          <w:szCs w:val="20"/>
          <w:lang w:val="es-ES"/>
        </w:rPr>
        <w:t>for</w:t>
      </w:r>
      <w:proofErr w:type="spellEnd"/>
      <w:r w:rsidRPr="00D127C8">
        <w:rPr>
          <w:rFonts w:ascii="Times New Roman" w:hAnsi="Times New Roman" w:cs="Times New Roman"/>
          <w:sz w:val="20"/>
          <w:szCs w:val="20"/>
          <w:lang w:val="es-ES"/>
        </w:rPr>
        <w:t xml:space="preserve"> </w:t>
      </w:r>
      <w:proofErr w:type="spellStart"/>
      <w:r w:rsidRPr="00D127C8">
        <w:rPr>
          <w:rFonts w:ascii="Times New Roman" w:hAnsi="Times New Roman" w:cs="Times New Roman"/>
          <w:sz w:val="20"/>
          <w:szCs w:val="20"/>
          <w:lang w:val="es-ES"/>
        </w:rPr>
        <w:t>Appropriate</w:t>
      </w:r>
      <w:proofErr w:type="spellEnd"/>
      <w:r w:rsidRPr="00D127C8">
        <w:rPr>
          <w:rFonts w:ascii="Times New Roman" w:hAnsi="Times New Roman" w:cs="Times New Roman"/>
          <w:sz w:val="20"/>
          <w:szCs w:val="20"/>
          <w:lang w:val="es-ES"/>
        </w:rPr>
        <w:t xml:space="preserve"> </w:t>
      </w:r>
      <w:proofErr w:type="spellStart"/>
      <w:r w:rsidRPr="00D127C8">
        <w:rPr>
          <w:rFonts w:ascii="Times New Roman" w:hAnsi="Times New Roman" w:cs="Times New Roman"/>
          <w:sz w:val="20"/>
          <w:szCs w:val="20"/>
          <w:lang w:val="es-ES"/>
        </w:rPr>
        <w:t>Treatment</w:t>
      </w:r>
      <w:proofErr w:type="spellEnd"/>
      <w:r w:rsidRPr="00D127C8">
        <w:rPr>
          <w:rFonts w:ascii="Times New Roman" w:hAnsi="Times New Roman" w:cs="Times New Roman"/>
          <w:sz w:val="20"/>
          <w:szCs w:val="20"/>
          <w:lang w:val="es-ES"/>
        </w:rPr>
        <w:t xml:space="preserve">. </w:t>
      </w:r>
      <w:proofErr w:type="spellStart"/>
      <w:r w:rsidRPr="00D127C8">
        <w:rPr>
          <w:rFonts w:ascii="Times New Roman" w:hAnsi="Times New Roman" w:cs="Times New Roman"/>
          <w:sz w:val="20"/>
          <w:szCs w:val="20"/>
          <w:lang w:val="es-ES"/>
        </w:rPr>
        <w:t>Presented</w:t>
      </w:r>
      <w:proofErr w:type="spellEnd"/>
      <w:r w:rsidRPr="00D127C8">
        <w:rPr>
          <w:rFonts w:ascii="Times New Roman" w:hAnsi="Times New Roman" w:cs="Times New Roman"/>
          <w:sz w:val="20"/>
          <w:szCs w:val="20"/>
          <w:lang w:val="es-ES"/>
        </w:rPr>
        <w:t xml:space="preserve"> at American </w:t>
      </w:r>
      <w:proofErr w:type="spellStart"/>
      <w:r w:rsidRPr="00D127C8">
        <w:rPr>
          <w:rFonts w:ascii="Times New Roman" w:hAnsi="Times New Roman" w:cs="Times New Roman"/>
          <w:sz w:val="20"/>
          <w:szCs w:val="20"/>
          <w:lang w:val="es-ES"/>
        </w:rPr>
        <w:t>College</w:t>
      </w:r>
      <w:proofErr w:type="spellEnd"/>
      <w:r w:rsidRPr="00D127C8">
        <w:rPr>
          <w:rFonts w:ascii="Times New Roman" w:hAnsi="Times New Roman" w:cs="Times New Roman"/>
          <w:sz w:val="20"/>
          <w:szCs w:val="20"/>
          <w:lang w:val="es-ES"/>
        </w:rPr>
        <w:t xml:space="preserve"> </w:t>
      </w:r>
      <w:proofErr w:type="spellStart"/>
      <w:r w:rsidRPr="00D127C8">
        <w:rPr>
          <w:rFonts w:ascii="Times New Roman" w:hAnsi="Times New Roman" w:cs="Times New Roman"/>
          <w:sz w:val="20"/>
          <w:szCs w:val="20"/>
          <w:lang w:val="es-ES"/>
        </w:rPr>
        <w:t>of</w:t>
      </w:r>
      <w:proofErr w:type="spellEnd"/>
      <w:r w:rsidRPr="00D127C8">
        <w:rPr>
          <w:rFonts w:ascii="Times New Roman" w:hAnsi="Times New Roman" w:cs="Times New Roman"/>
          <w:sz w:val="20"/>
          <w:szCs w:val="20"/>
          <w:lang w:val="es-ES"/>
        </w:rPr>
        <w:t xml:space="preserve"> </w:t>
      </w:r>
      <w:proofErr w:type="spellStart"/>
      <w:r w:rsidRPr="00D127C8">
        <w:rPr>
          <w:rFonts w:ascii="Times New Roman" w:hAnsi="Times New Roman" w:cs="Times New Roman"/>
          <w:sz w:val="20"/>
          <w:szCs w:val="20"/>
          <w:lang w:val="es-ES"/>
        </w:rPr>
        <w:t>Cardiology</w:t>
      </w:r>
      <w:proofErr w:type="spellEnd"/>
      <w:r w:rsidR="005F0792" w:rsidRPr="00D127C8">
        <w:rPr>
          <w:rFonts w:ascii="Times New Roman" w:hAnsi="Times New Roman" w:cs="Times New Roman"/>
          <w:sz w:val="20"/>
          <w:szCs w:val="20"/>
          <w:lang w:val="es-ES"/>
        </w:rPr>
        <w:t>.</w:t>
      </w:r>
      <w:r w:rsidRPr="00D127C8">
        <w:rPr>
          <w:rFonts w:ascii="Times New Roman" w:hAnsi="Times New Roman" w:cs="Times New Roman"/>
          <w:sz w:val="20"/>
          <w:szCs w:val="20"/>
          <w:lang w:val="es-ES"/>
        </w:rPr>
        <w:t xml:space="preserve"> ACC.23 WCC </w:t>
      </w:r>
      <w:proofErr w:type="spellStart"/>
      <w:r w:rsidRPr="00D127C8">
        <w:rPr>
          <w:rFonts w:ascii="Times New Roman" w:hAnsi="Times New Roman" w:cs="Times New Roman"/>
          <w:sz w:val="20"/>
          <w:szCs w:val="20"/>
          <w:lang w:val="es-ES"/>
        </w:rPr>
        <w:t>held</w:t>
      </w:r>
      <w:proofErr w:type="spellEnd"/>
      <w:r w:rsidRPr="00D127C8">
        <w:rPr>
          <w:rFonts w:ascii="Times New Roman" w:hAnsi="Times New Roman" w:cs="Times New Roman"/>
          <w:sz w:val="20"/>
          <w:szCs w:val="20"/>
          <w:lang w:val="es-ES"/>
        </w:rPr>
        <w:t xml:space="preserve"> </w:t>
      </w:r>
      <w:r w:rsidR="005F0792" w:rsidRPr="00D127C8">
        <w:rPr>
          <w:rFonts w:ascii="Times New Roman" w:hAnsi="Times New Roman" w:cs="Times New Roman"/>
          <w:sz w:val="20"/>
          <w:szCs w:val="20"/>
          <w:lang w:val="es-ES"/>
        </w:rPr>
        <w:t>March 4-6, 2023. New Orleans, LA.</w:t>
      </w:r>
    </w:p>
    <w:p w14:paraId="1ADDD17D" w14:textId="7D6D0433" w:rsidR="005C2EE8" w:rsidRPr="00D127C8" w:rsidRDefault="008C27B3" w:rsidP="008C27B3">
      <w:pPr>
        <w:pStyle w:val="ListParagraph"/>
        <w:numPr>
          <w:ilvl w:val="0"/>
          <w:numId w:val="15"/>
        </w:numPr>
        <w:tabs>
          <w:tab w:val="left" w:pos="2050"/>
        </w:tabs>
        <w:rPr>
          <w:rFonts w:ascii="Times New Roman" w:hAnsi="Times New Roman" w:cs="Times New Roman"/>
          <w:sz w:val="20"/>
          <w:szCs w:val="20"/>
          <w:u w:val="single"/>
        </w:rPr>
      </w:pPr>
      <w:r w:rsidRPr="00D127C8">
        <w:rPr>
          <w:rFonts w:ascii="Times New Roman" w:hAnsi="Times New Roman" w:cs="Times New Roman"/>
          <w:sz w:val="20"/>
          <w:szCs w:val="20"/>
          <w:lang w:val="es-ES"/>
        </w:rPr>
        <w:t xml:space="preserve">El </w:t>
      </w:r>
      <w:proofErr w:type="spellStart"/>
      <w:r w:rsidRPr="00D127C8">
        <w:rPr>
          <w:rFonts w:ascii="Times New Roman" w:hAnsi="Times New Roman" w:cs="Times New Roman"/>
          <w:sz w:val="20"/>
          <w:szCs w:val="20"/>
          <w:lang w:val="es-ES"/>
        </w:rPr>
        <w:t>Shahawy</w:t>
      </w:r>
      <w:proofErr w:type="spellEnd"/>
      <w:r w:rsidRPr="00D127C8">
        <w:rPr>
          <w:rFonts w:ascii="Times New Roman" w:hAnsi="Times New Roman" w:cs="Times New Roman"/>
          <w:sz w:val="20"/>
          <w:szCs w:val="20"/>
          <w:lang w:val="es-ES"/>
        </w:rPr>
        <w:t xml:space="preserve">, M., </w:t>
      </w:r>
      <w:r w:rsidRPr="00D127C8">
        <w:rPr>
          <w:rFonts w:ascii="Times New Roman" w:hAnsi="Times New Roman" w:cs="Times New Roman"/>
          <w:color w:val="000000"/>
          <w:sz w:val="20"/>
          <w:szCs w:val="20"/>
        </w:rPr>
        <w:t xml:space="preserve">Is low voltage QRS ECG a possible marker for cardio obesity? </w:t>
      </w:r>
      <w:proofErr w:type="spellStart"/>
      <w:r w:rsidR="00240B1D" w:rsidRPr="00D127C8">
        <w:rPr>
          <w:rFonts w:ascii="Times New Roman" w:hAnsi="Times New Roman" w:cs="Times New Roman"/>
          <w:color w:val="000000"/>
          <w:sz w:val="20"/>
          <w:szCs w:val="20"/>
        </w:rPr>
        <w:t>CardioEgypt</w:t>
      </w:r>
      <w:proofErr w:type="spellEnd"/>
      <w:r w:rsidR="00240B1D" w:rsidRPr="00D127C8">
        <w:rPr>
          <w:rFonts w:ascii="Times New Roman" w:hAnsi="Times New Roman" w:cs="Times New Roman"/>
          <w:color w:val="000000"/>
          <w:sz w:val="20"/>
          <w:szCs w:val="20"/>
        </w:rPr>
        <w:t xml:space="preserve"> held February 21-23, 20</w:t>
      </w:r>
      <w:r w:rsidR="00D127C8">
        <w:rPr>
          <w:rFonts w:ascii="Times New Roman" w:hAnsi="Times New Roman" w:cs="Times New Roman"/>
          <w:color w:val="000000"/>
          <w:sz w:val="20"/>
          <w:szCs w:val="20"/>
        </w:rPr>
        <w:t>2</w:t>
      </w:r>
      <w:r w:rsidR="00240B1D" w:rsidRPr="00D127C8">
        <w:rPr>
          <w:rFonts w:ascii="Times New Roman" w:hAnsi="Times New Roman" w:cs="Times New Roman"/>
          <w:color w:val="000000"/>
          <w:sz w:val="20"/>
          <w:szCs w:val="20"/>
        </w:rPr>
        <w:t>3. Cairo, Egypt.</w:t>
      </w:r>
    </w:p>
    <w:p w14:paraId="31EFA469" w14:textId="5A470DF0" w:rsidR="00240B1D" w:rsidRPr="00D127C8" w:rsidRDefault="00D91214" w:rsidP="00D91214">
      <w:pPr>
        <w:pStyle w:val="ListParagraph"/>
        <w:numPr>
          <w:ilvl w:val="0"/>
          <w:numId w:val="15"/>
        </w:numPr>
        <w:tabs>
          <w:tab w:val="left" w:pos="2050"/>
        </w:tabs>
        <w:rPr>
          <w:rFonts w:ascii="Times New Roman" w:hAnsi="Times New Roman" w:cs="Times New Roman"/>
          <w:sz w:val="20"/>
          <w:szCs w:val="20"/>
          <w:u w:val="single"/>
        </w:rPr>
      </w:pPr>
      <w:r w:rsidRPr="00D127C8">
        <w:rPr>
          <w:rFonts w:ascii="Times New Roman" w:hAnsi="Times New Roman" w:cs="Times New Roman"/>
          <w:sz w:val="20"/>
          <w:szCs w:val="20"/>
          <w:lang w:val="es-ES"/>
        </w:rPr>
        <w:lastRenderedPageBreak/>
        <w:t xml:space="preserve">El </w:t>
      </w:r>
      <w:proofErr w:type="spellStart"/>
      <w:r w:rsidRPr="00D127C8">
        <w:rPr>
          <w:rFonts w:ascii="Times New Roman" w:hAnsi="Times New Roman" w:cs="Times New Roman"/>
          <w:sz w:val="20"/>
          <w:szCs w:val="20"/>
          <w:lang w:val="es-ES"/>
        </w:rPr>
        <w:t>Shahawy</w:t>
      </w:r>
      <w:proofErr w:type="spellEnd"/>
      <w:r w:rsidRPr="00D127C8">
        <w:rPr>
          <w:rFonts w:ascii="Times New Roman" w:hAnsi="Times New Roman" w:cs="Times New Roman"/>
          <w:sz w:val="20"/>
          <w:szCs w:val="20"/>
          <w:lang w:val="es-ES"/>
        </w:rPr>
        <w:t xml:space="preserve">, M., </w:t>
      </w:r>
      <w:r w:rsidRPr="00D127C8">
        <w:rPr>
          <w:rFonts w:ascii="Times New Roman" w:hAnsi="Times New Roman" w:cs="Times New Roman"/>
          <w:color w:val="000000"/>
          <w:sz w:val="20"/>
          <w:szCs w:val="20"/>
        </w:rPr>
        <w:t xml:space="preserve">Does the assessment of Epicardial Fat Volume further optimize cardiovascular risk stratification beyond Coronary Artery Calcium Score? </w:t>
      </w:r>
      <w:proofErr w:type="spellStart"/>
      <w:r w:rsidRPr="00D127C8">
        <w:rPr>
          <w:rFonts w:ascii="Times New Roman" w:hAnsi="Times New Roman" w:cs="Times New Roman"/>
          <w:color w:val="000000"/>
          <w:sz w:val="20"/>
          <w:szCs w:val="20"/>
        </w:rPr>
        <w:t>CardioEgypt</w:t>
      </w:r>
      <w:proofErr w:type="spellEnd"/>
      <w:r w:rsidRPr="00D127C8">
        <w:rPr>
          <w:rFonts w:ascii="Times New Roman" w:hAnsi="Times New Roman" w:cs="Times New Roman"/>
          <w:color w:val="000000"/>
          <w:sz w:val="20"/>
          <w:szCs w:val="20"/>
        </w:rPr>
        <w:t xml:space="preserve"> held February 21-23, 20</w:t>
      </w:r>
      <w:r w:rsidR="00D127C8">
        <w:rPr>
          <w:rFonts w:ascii="Times New Roman" w:hAnsi="Times New Roman" w:cs="Times New Roman"/>
          <w:color w:val="000000"/>
          <w:sz w:val="20"/>
          <w:szCs w:val="20"/>
        </w:rPr>
        <w:t>2</w:t>
      </w:r>
      <w:r w:rsidRPr="00D127C8">
        <w:rPr>
          <w:rFonts w:ascii="Times New Roman" w:hAnsi="Times New Roman" w:cs="Times New Roman"/>
          <w:color w:val="000000"/>
          <w:sz w:val="20"/>
          <w:szCs w:val="20"/>
        </w:rPr>
        <w:t>3. Cairo, Egypt.</w:t>
      </w:r>
    </w:p>
    <w:p w14:paraId="2153A653" w14:textId="78480176" w:rsidR="00D127C8" w:rsidRPr="00D127C8" w:rsidRDefault="00D127C8" w:rsidP="00D91214">
      <w:pPr>
        <w:pStyle w:val="ListParagraph"/>
        <w:numPr>
          <w:ilvl w:val="0"/>
          <w:numId w:val="15"/>
        </w:numPr>
        <w:tabs>
          <w:tab w:val="left" w:pos="2050"/>
        </w:tabs>
        <w:rPr>
          <w:rFonts w:ascii="Times New Roman" w:hAnsi="Times New Roman" w:cs="Times New Roman"/>
          <w:sz w:val="20"/>
          <w:szCs w:val="20"/>
          <w:u w:val="single"/>
        </w:rPr>
      </w:pPr>
      <w:r w:rsidRPr="00D127C8">
        <w:rPr>
          <w:rFonts w:ascii="Times New Roman" w:hAnsi="Times New Roman" w:cs="Times New Roman"/>
          <w:color w:val="000000"/>
          <w:sz w:val="20"/>
          <w:szCs w:val="20"/>
        </w:rPr>
        <w:t xml:space="preserve">El </w:t>
      </w:r>
      <w:proofErr w:type="spellStart"/>
      <w:r w:rsidRPr="00D127C8">
        <w:rPr>
          <w:rFonts w:ascii="Times New Roman" w:hAnsi="Times New Roman" w:cs="Times New Roman"/>
          <w:color w:val="000000"/>
          <w:sz w:val="20"/>
          <w:szCs w:val="20"/>
        </w:rPr>
        <w:t>Shahawy</w:t>
      </w:r>
      <w:proofErr w:type="spellEnd"/>
      <w:r w:rsidRPr="00D127C8">
        <w:rPr>
          <w:rFonts w:ascii="Times New Roman" w:hAnsi="Times New Roman" w:cs="Times New Roman"/>
          <w:color w:val="000000"/>
          <w:sz w:val="20"/>
          <w:szCs w:val="20"/>
        </w:rPr>
        <w:t xml:space="preserve">, M., Pre-Diabetes is Prevalent and Associated with Subclinical Cardiovascular Abnormalities. Is There a Gender Difference? </w:t>
      </w:r>
      <w:proofErr w:type="spellStart"/>
      <w:r w:rsidRPr="00D127C8">
        <w:rPr>
          <w:rFonts w:ascii="Times New Roman" w:hAnsi="Times New Roman" w:cs="Times New Roman"/>
          <w:color w:val="000000"/>
          <w:sz w:val="20"/>
          <w:szCs w:val="20"/>
        </w:rPr>
        <w:t>CardioEgypt</w:t>
      </w:r>
      <w:proofErr w:type="spellEnd"/>
      <w:r>
        <w:rPr>
          <w:rFonts w:ascii="Times New Roman" w:hAnsi="Times New Roman" w:cs="Times New Roman"/>
          <w:color w:val="000000"/>
          <w:sz w:val="20"/>
          <w:szCs w:val="20"/>
        </w:rPr>
        <w:t xml:space="preserve"> held </w:t>
      </w:r>
      <w:r w:rsidRPr="00D127C8">
        <w:rPr>
          <w:rFonts w:ascii="Times New Roman" w:hAnsi="Times New Roman" w:cs="Times New Roman"/>
          <w:color w:val="000000"/>
          <w:sz w:val="20"/>
          <w:szCs w:val="20"/>
        </w:rPr>
        <w:t>February 2023, Il Cairo, Egypt</w:t>
      </w:r>
    </w:p>
    <w:p w14:paraId="75C98FB3" w14:textId="5A020745" w:rsidR="001021DA" w:rsidRPr="00D127C8" w:rsidRDefault="001021DA"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 </w:t>
      </w:r>
      <w:r w:rsidR="009C52F2" w:rsidRPr="00D127C8">
        <w:rPr>
          <w:rFonts w:ascii="Times New Roman" w:hAnsi="Times New Roman" w:cs="Times New Roman"/>
          <w:sz w:val="20"/>
          <w:szCs w:val="20"/>
        </w:rPr>
        <w:t xml:space="preserve">Novel Approach for Optimal Assessment of Cardiovascular Risk of Blood Pressure in Asymptomatic Subjects Utilizing Mild Exercise Stress Test Protocol. </w:t>
      </w:r>
      <w:r w:rsidRPr="00D127C8">
        <w:rPr>
          <w:rFonts w:ascii="Times New Roman" w:hAnsi="Times New Roman" w:cs="Times New Roman"/>
          <w:sz w:val="20"/>
          <w:szCs w:val="20"/>
        </w:rPr>
        <w:t xml:space="preserve">Presented at the American Heart Association AHA22 held </w:t>
      </w:r>
      <w:r w:rsidR="009C52F2" w:rsidRPr="00D127C8">
        <w:rPr>
          <w:rFonts w:ascii="Times New Roman" w:hAnsi="Times New Roman" w:cs="Times New Roman"/>
          <w:sz w:val="20"/>
          <w:szCs w:val="20"/>
        </w:rPr>
        <w:t>November 5-7</w:t>
      </w:r>
      <w:r w:rsidRPr="00D127C8">
        <w:rPr>
          <w:rFonts w:ascii="Times New Roman" w:hAnsi="Times New Roman" w:cs="Times New Roman"/>
          <w:sz w:val="20"/>
          <w:szCs w:val="20"/>
        </w:rPr>
        <w:t>, 2022.</w:t>
      </w:r>
      <w:r w:rsidR="009C52F2" w:rsidRPr="00D127C8">
        <w:rPr>
          <w:rFonts w:ascii="Times New Roman" w:hAnsi="Times New Roman" w:cs="Times New Roman"/>
          <w:sz w:val="20"/>
          <w:szCs w:val="20"/>
        </w:rPr>
        <w:t xml:space="preserve"> Chicago, IL</w:t>
      </w:r>
      <w:r w:rsidRPr="00D127C8">
        <w:rPr>
          <w:rFonts w:ascii="Times New Roman" w:hAnsi="Times New Roman" w:cs="Times New Roman"/>
          <w:sz w:val="20"/>
          <w:szCs w:val="20"/>
        </w:rPr>
        <w:t>.</w:t>
      </w:r>
    </w:p>
    <w:p w14:paraId="12931D5F" w14:textId="30DA7E4F" w:rsidR="009C52F2" w:rsidRPr="00D127C8" w:rsidRDefault="009C52F2" w:rsidP="009C52F2">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 The Abnormal Rise in Both </w:t>
      </w:r>
      <w:proofErr w:type="spellStart"/>
      <w:r w:rsidRPr="00D127C8">
        <w:rPr>
          <w:rFonts w:ascii="Times New Roman" w:hAnsi="Times New Roman" w:cs="Times New Roman"/>
          <w:sz w:val="20"/>
          <w:szCs w:val="20"/>
        </w:rPr>
        <w:t>Sysolic</w:t>
      </w:r>
      <w:proofErr w:type="spellEnd"/>
      <w:r w:rsidRPr="00D127C8">
        <w:rPr>
          <w:rFonts w:ascii="Times New Roman" w:hAnsi="Times New Roman" w:cs="Times New Roman"/>
          <w:sz w:val="20"/>
          <w:szCs w:val="20"/>
        </w:rPr>
        <w:t xml:space="preserve"> and Diastolic Blood Pressure Post-</w:t>
      </w:r>
      <w:proofErr w:type="gramStart"/>
      <w:r w:rsidRPr="00D127C8">
        <w:rPr>
          <w:rFonts w:ascii="Times New Roman" w:hAnsi="Times New Roman" w:cs="Times New Roman"/>
          <w:sz w:val="20"/>
          <w:szCs w:val="20"/>
        </w:rPr>
        <w:t>mild</w:t>
      </w:r>
      <w:proofErr w:type="gramEnd"/>
      <w:r w:rsidRPr="00D127C8">
        <w:rPr>
          <w:rFonts w:ascii="Times New Roman" w:hAnsi="Times New Roman" w:cs="Times New Roman"/>
          <w:sz w:val="20"/>
          <w:szCs w:val="20"/>
        </w:rPr>
        <w:t xml:space="preserve"> Exercise Protocol Associated with More Cardiovascular Structural and Functional Abnormalities Than Isolated Systolic or Diastolic Rise Alone? Presented at the American Heart Association AHA22 held November 5-7, 2022. Chicago, IL.</w:t>
      </w:r>
    </w:p>
    <w:p w14:paraId="200BC85E" w14:textId="302494A1" w:rsidR="001021DA" w:rsidRPr="00D127C8" w:rsidRDefault="00806165"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 Prediabetes is prevalent and Frequently Associated with Subclinical Cardiovascular Abnormalities. Is There </w:t>
      </w:r>
      <w:proofErr w:type="gramStart"/>
      <w:r w:rsidRPr="00D127C8">
        <w:rPr>
          <w:rFonts w:ascii="Times New Roman" w:hAnsi="Times New Roman" w:cs="Times New Roman"/>
          <w:sz w:val="20"/>
          <w:szCs w:val="20"/>
        </w:rPr>
        <w:t>A</w:t>
      </w:r>
      <w:proofErr w:type="gramEnd"/>
      <w:r w:rsidRPr="00D127C8">
        <w:rPr>
          <w:rFonts w:ascii="Times New Roman" w:hAnsi="Times New Roman" w:cs="Times New Roman"/>
          <w:sz w:val="20"/>
          <w:szCs w:val="20"/>
        </w:rPr>
        <w:t xml:space="preserve"> Gender Difference? </w:t>
      </w:r>
      <w:r w:rsidR="0079729A" w:rsidRPr="00D127C8">
        <w:rPr>
          <w:rFonts w:ascii="Times New Roman" w:hAnsi="Times New Roman" w:cs="Times New Roman"/>
          <w:sz w:val="20"/>
          <w:szCs w:val="20"/>
        </w:rPr>
        <w:t>P</w:t>
      </w:r>
      <w:r w:rsidRPr="00D127C8">
        <w:rPr>
          <w:rFonts w:ascii="Times New Roman" w:hAnsi="Times New Roman" w:cs="Times New Roman"/>
          <w:sz w:val="20"/>
          <w:szCs w:val="20"/>
        </w:rPr>
        <w:t>resented at the American College of Cardiology ACC</w:t>
      </w:r>
      <w:proofErr w:type="gramStart"/>
      <w:r w:rsidRPr="00D127C8">
        <w:rPr>
          <w:rFonts w:ascii="Times New Roman" w:hAnsi="Times New Roman" w:cs="Times New Roman"/>
          <w:sz w:val="20"/>
          <w:szCs w:val="20"/>
        </w:rPr>
        <w:t>22  held</w:t>
      </w:r>
      <w:proofErr w:type="gramEnd"/>
      <w:r w:rsidRPr="00D127C8">
        <w:rPr>
          <w:rFonts w:ascii="Times New Roman" w:hAnsi="Times New Roman" w:cs="Times New Roman"/>
          <w:sz w:val="20"/>
          <w:szCs w:val="20"/>
        </w:rPr>
        <w:t xml:space="preserve"> April 2-4, 2022. Washington DC.</w:t>
      </w:r>
    </w:p>
    <w:p w14:paraId="0666BF9B" w14:textId="045433C2" w:rsidR="00762424" w:rsidRPr="00D127C8" w:rsidRDefault="00762424"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color w:val="000000"/>
          <w:sz w:val="20"/>
          <w:szCs w:val="20"/>
        </w:rPr>
        <w:t xml:space="preserve">El </w:t>
      </w:r>
      <w:proofErr w:type="spellStart"/>
      <w:r w:rsidRPr="00D127C8">
        <w:rPr>
          <w:rFonts w:ascii="Times New Roman" w:hAnsi="Times New Roman" w:cs="Times New Roman"/>
          <w:color w:val="000000"/>
          <w:sz w:val="20"/>
          <w:szCs w:val="20"/>
        </w:rPr>
        <w:t>Shahawy</w:t>
      </w:r>
      <w:proofErr w:type="spellEnd"/>
      <w:r w:rsidRPr="00D127C8">
        <w:rPr>
          <w:rFonts w:ascii="Times New Roman" w:hAnsi="Times New Roman" w:cs="Times New Roman"/>
          <w:color w:val="000000"/>
          <w:sz w:val="20"/>
          <w:szCs w:val="20"/>
        </w:rPr>
        <w:t xml:space="preserve"> M. (2021), Excess Epicardial Fat Volume as a Novel Risk Marker for Cardiovascular structural and functional abnormalities including Arrythmia/Atrial Fibrillation-Enhancing Risk Factors: Novel Data </w:t>
      </w:r>
      <w:proofErr w:type="gramStart"/>
      <w:r w:rsidRPr="00D127C8">
        <w:rPr>
          <w:rFonts w:ascii="Times New Roman" w:hAnsi="Times New Roman" w:cs="Times New Roman"/>
          <w:color w:val="000000"/>
          <w:sz w:val="20"/>
          <w:szCs w:val="20"/>
        </w:rPr>
        <w:t>From</w:t>
      </w:r>
      <w:proofErr w:type="gramEnd"/>
      <w:r w:rsidRPr="00D127C8">
        <w:rPr>
          <w:rFonts w:ascii="Times New Roman" w:hAnsi="Times New Roman" w:cs="Times New Roman"/>
          <w:color w:val="000000"/>
          <w:sz w:val="20"/>
          <w:szCs w:val="20"/>
        </w:rPr>
        <w:t xml:space="preserve"> Our Cardiovascular Center In Sarasota, Florida, </w:t>
      </w:r>
      <w:proofErr w:type="spellStart"/>
      <w:r w:rsidRPr="00D127C8">
        <w:rPr>
          <w:rFonts w:ascii="Times New Roman" w:hAnsi="Times New Roman" w:cs="Times New Roman"/>
          <w:color w:val="000000"/>
          <w:sz w:val="20"/>
          <w:szCs w:val="20"/>
        </w:rPr>
        <w:t>DoloMeeting</w:t>
      </w:r>
      <w:proofErr w:type="spellEnd"/>
      <w:r w:rsidRPr="00D127C8">
        <w:rPr>
          <w:rFonts w:ascii="Times New Roman" w:hAnsi="Times New Roman" w:cs="Times New Roman"/>
          <w:color w:val="000000"/>
          <w:sz w:val="20"/>
          <w:szCs w:val="20"/>
        </w:rPr>
        <w:t xml:space="preserve"> Arrhythmias, Bolzano, Italy - March 10, 2022</w:t>
      </w:r>
    </w:p>
    <w:p w14:paraId="43AAC753" w14:textId="77777777" w:rsidR="001021DA" w:rsidRPr="00D127C8" w:rsidRDefault="00A215C5"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 Excess Epicardial Fat Volume is a Novel Risk Marker for Cardiovascular Disease Risk Assessment Beyond Coronary Artery Calcium Score. </w:t>
      </w:r>
      <w:r w:rsidR="00AC4526" w:rsidRPr="00D127C8">
        <w:rPr>
          <w:rFonts w:ascii="Times New Roman" w:hAnsi="Times New Roman" w:cs="Times New Roman"/>
          <w:sz w:val="20"/>
          <w:szCs w:val="20"/>
        </w:rPr>
        <w:t>P</w:t>
      </w:r>
      <w:r w:rsidRPr="00D127C8">
        <w:rPr>
          <w:rFonts w:ascii="Times New Roman" w:hAnsi="Times New Roman" w:cs="Times New Roman"/>
          <w:sz w:val="20"/>
          <w:szCs w:val="20"/>
        </w:rPr>
        <w:t xml:space="preserve">resented at American Heart Association Annual Scientific Sessions held Nov. 13-15, 2021, Boston, Massachusetts. </w:t>
      </w:r>
    </w:p>
    <w:p w14:paraId="3C599DAB" w14:textId="77777777" w:rsidR="001021DA" w:rsidRPr="00D127C8" w:rsidRDefault="00A215C5"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 Epicardial Fat Volume as a </w:t>
      </w:r>
      <w:r w:rsidR="007B6045" w:rsidRPr="00D127C8">
        <w:rPr>
          <w:rFonts w:ascii="Times New Roman" w:hAnsi="Times New Roman" w:cs="Times New Roman"/>
          <w:sz w:val="20"/>
          <w:szCs w:val="20"/>
        </w:rPr>
        <w:t>N</w:t>
      </w:r>
      <w:r w:rsidRPr="00D127C8">
        <w:rPr>
          <w:rFonts w:ascii="Times New Roman" w:hAnsi="Times New Roman" w:cs="Times New Roman"/>
          <w:sz w:val="20"/>
          <w:szCs w:val="20"/>
        </w:rPr>
        <w:t xml:space="preserve">ovel Risk Marker for Cardiovascular Disease Risk Assessment Beyond Coronary </w:t>
      </w:r>
      <w:r w:rsidR="007B6045" w:rsidRPr="00D127C8">
        <w:rPr>
          <w:rFonts w:ascii="Times New Roman" w:hAnsi="Times New Roman" w:cs="Times New Roman"/>
          <w:sz w:val="20"/>
          <w:szCs w:val="20"/>
        </w:rPr>
        <w:t xml:space="preserve">Artery Calcium Score.  Presented at Florida Medical Association Annual Meeting July 2021, Orlando, Florida. </w:t>
      </w:r>
    </w:p>
    <w:p w14:paraId="0546BC61" w14:textId="77777777" w:rsidR="001021DA" w:rsidRPr="00D127C8" w:rsidRDefault="007B6045"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 Defining the Low-Risk Values for Epicardial Fat Volume as a Marker for Cardiovascular Disease Risk. Presented at Florida Medical Association Annual Meeting July 2021, Orlando, Florida. </w:t>
      </w:r>
    </w:p>
    <w:p w14:paraId="5436F6C1" w14:textId="77777777" w:rsidR="001021DA" w:rsidRPr="00D127C8" w:rsidRDefault="00596AB7"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 Excess Epicardial Fat Volume in Post-Menopausal Women is a Novel Cardiovascular Risk Marker. Presented at SCCT July 16-17, 2021. </w:t>
      </w:r>
    </w:p>
    <w:p w14:paraId="584425EA" w14:textId="77777777" w:rsidR="001021DA" w:rsidRPr="00D127C8" w:rsidRDefault="00596AB7"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 A Stepwise Increase in Epicardial Fat Volume is Associated with Increased Microvascular and Macrovascular abnormalities. Presented at SCCT July 16-17, 2021.</w:t>
      </w:r>
    </w:p>
    <w:p w14:paraId="450A57D3" w14:textId="77777777" w:rsidR="001021DA" w:rsidRPr="00D127C8" w:rsidRDefault="00C87789"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 </w:t>
      </w:r>
      <w:r w:rsidR="00624D74" w:rsidRPr="00D127C8">
        <w:rPr>
          <w:rFonts w:ascii="Times New Roman" w:hAnsi="Times New Roman" w:cs="Times New Roman"/>
          <w:sz w:val="20"/>
          <w:szCs w:val="20"/>
        </w:rPr>
        <w:t xml:space="preserve">Excess Epicardial Fat Volume Despite Low or Zero Coronary Artery Calcium Score Correlates Well with Increased Risk for Cardiovascular Disease.  </w:t>
      </w:r>
      <w:r w:rsidR="00596AB7" w:rsidRPr="00D127C8">
        <w:rPr>
          <w:rFonts w:ascii="Times New Roman" w:hAnsi="Times New Roman" w:cs="Times New Roman"/>
          <w:sz w:val="20"/>
          <w:szCs w:val="20"/>
        </w:rPr>
        <w:t xml:space="preserve">Presented at </w:t>
      </w:r>
      <w:r w:rsidR="00624D74" w:rsidRPr="00D127C8">
        <w:rPr>
          <w:rFonts w:ascii="Times New Roman" w:hAnsi="Times New Roman" w:cs="Times New Roman"/>
          <w:sz w:val="20"/>
          <w:szCs w:val="20"/>
        </w:rPr>
        <w:t>ACC 70</w:t>
      </w:r>
      <w:r w:rsidR="00624D74" w:rsidRPr="00D127C8">
        <w:rPr>
          <w:rFonts w:ascii="Times New Roman" w:hAnsi="Times New Roman" w:cs="Times New Roman"/>
          <w:sz w:val="20"/>
          <w:szCs w:val="20"/>
          <w:vertAlign w:val="superscript"/>
        </w:rPr>
        <w:t>th</w:t>
      </w:r>
      <w:r w:rsidR="00624D74" w:rsidRPr="00D127C8">
        <w:rPr>
          <w:rFonts w:ascii="Times New Roman" w:hAnsi="Times New Roman" w:cs="Times New Roman"/>
          <w:sz w:val="20"/>
          <w:szCs w:val="20"/>
        </w:rPr>
        <w:t xml:space="preserve"> Annual Scientific Session,</w:t>
      </w:r>
      <w:r w:rsidR="00596AB7" w:rsidRPr="00D127C8">
        <w:rPr>
          <w:rFonts w:ascii="Times New Roman" w:hAnsi="Times New Roman" w:cs="Times New Roman"/>
          <w:sz w:val="20"/>
          <w:szCs w:val="20"/>
        </w:rPr>
        <w:t xml:space="preserve"> </w:t>
      </w:r>
      <w:proofErr w:type="gramStart"/>
      <w:r w:rsidR="00624D74" w:rsidRPr="00D127C8">
        <w:rPr>
          <w:rFonts w:ascii="Times New Roman" w:hAnsi="Times New Roman" w:cs="Times New Roman"/>
          <w:sz w:val="20"/>
          <w:szCs w:val="20"/>
        </w:rPr>
        <w:t>Virtual  May</w:t>
      </w:r>
      <w:proofErr w:type="gramEnd"/>
      <w:r w:rsidR="00624D74" w:rsidRPr="00D127C8">
        <w:rPr>
          <w:rFonts w:ascii="Times New Roman" w:hAnsi="Times New Roman" w:cs="Times New Roman"/>
          <w:sz w:val="20"/>
          <w:szCs w:val="20"/>
        </w:rPr>
        <w:t xml:space="preserve"> 15-17, 2021.</w:t>
      </w:r>
    </w:p>
    <w:p w14:paraId="550C546B" w14:textId="77777777" w:rsidR="001021DA" w:rsidRPr="00D127C8" w:rsidRDefault="004717FE"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w:t>
      </w:r>
      <w:proofErr w:type="gramStart"/>
      <w:r w:rsidRPr="00D127C8">
        <w:rPr>
          <w:rFonts w:ascii="Times New Roman" w:hAnsi="Times New Roman" w:cs="Times New Roman"/>
          <w:sz w:val="20"/>
          <w:szCs w:val="20"/>
        </w:rPr>
        <w:t>,  A</w:t>
      </w:r>
      <w:proofErr w:type="gramEnd"/>
      <w:r w:rsidRPr="00D127C8">
        <w:rPr>
          <w:rFonts w:ascii="Times New Roman" w:hAnsi="Times New Roman" w:cs="Times New Roman"/>
          <w:sz w:val="20"/>
          <w:szCs w:val="20"/>
        </w:rPr>
        <w:t xml:space="preserve"> </w:t>
      </w:r>
      <w:r w:rsidR="00355BE4" w:rsidRPr="00D127C8">
        <w:rPr>
          <w:rFonts w:ascii="Times New Roman" w:hAnsi="Times New Roman" w:cs="Times New Roman"/>
          <w:sz w:val="20"/>
          <w:szCs w:val="20"/>
        </w:rPr>
        <w:t>S</w:t>
      </w:r>
      <w:r w:rsidRPr="00D127C8">
        <w:rPr>
          <w:rFonts w:ascii="Times New Roman" w:hAnsi="Times New Roman" w:cs="Times New Roman"/>
          <w:sz w:val="20"/>
          <w:szCs w:val="20"/>
        </w:rPr>
        <w:t xml:space="preserve">tepwise </w:t>
      </w:r>
      <w:r w:rsidR="00355BE4" w:rsidRPr="00D127C8">
        <w:rPr>
          <w:rFonts w:ascii="Times New Roman" w:hAnsi="Times New Roman" w:cs="Times New Roman"/>
          <w:sz w:val="20"/>
          <w:szCs w:val="20"/>
        </w:rPr>
        <w:t>I</w:t>
      </w:r>
      <w:r w:rsidRPr="00D127C8">
        <w:rPr>
          <w:rFonts w:ascii="Times New Roman" w:hAnsi="Times New Roman" w:cs="Times New Roman"/>
          <w:sz w:val="20"/>
          <w:szCs w:val="20"/>
        </w:rPr>
        <w:t xml:space="preserve">ncrease in Epicardial Fat Volume is </w:t>
      </w:r>
      <w:r w:rsidR="00355BE4" w:rsidRPr="00D127C8">
        <w:rPr>
          <w:rFonts w:ascii="Times New Roman" w:hAnsi="Times New Roman" w:cs="Times New Roman"/>
          <w:sz w:val="20"/>
          <w:szCs w:val="20"/>
        </w:rPr>
        <w:t>A</w:t>
      </w:r>
      <w:r w:rsidRPr="00D127C8">
        <w:rPr>
          <w:rFonts w:ascii="Times New Roman" w:hAnsi="Times New Roman" w:cs="Times New Roman"/>
          <w:sz w:val="20"/>
          <w:szCs w:val="20"/>
        </w:rPr>
        <w:t xml:space="preserve">ssociated with </w:t>
      </w:r>
      <w:r w:rsidR="00355BE4" w:rsidRPr="00D127C8">
        <w:rPr>
          <w:rFonts w:ascii="Times New Roman" w:hAnsi="Times New Roman" w:cs="Times New Roman"/>
          <w:sz w:val="20"/>
          <w:szCs w:val="20"/>
        </w:rPr>
        <w:t>I</w:t>
      </w:r>
      <w:r w:rsidRPr="00D127C8">
        <w:rPr>
          <w:rFonts w:ascii="Times New Roman" w:hAnsi="Times New Roman" w:cs="Times New Roman"/>
          <w:sz w:val="20"/>
          <w:szCs w:val="20"/>
        </w:rPr>
        <w:t xml:space="preserve">ncreased </w:t>
      </w:r>
      <w:r w:rsidR="00355BE4" w:rsidRPr="00D127C8">
        <w:rPr>
          <w:rFonts w:ascii="Times New Roman" w:hAnsi="Times New Roman" w:cs="Times New Roman"/>
          <w:sz w:val="20"/>
          <w:szCs w:val="20"/>
        </w:rPr>
        <w:t>P</w:t>
      </w:r>
      <w:r w:rsidRPr="00D127C8">
        <w:rPr>
          <w:rFonts w:ascii="Times New Roman" w:hAnsi="Times New Roman" w:cs="Times New Roman"/>
          <w:sz w:val="20"/>
          <w:szCs w:val="20"/>
        </w:rPr>
        <w:t xml:space="preserve">revalence of ECG </w:t>
      </w:r>
      <w:r w:rsidR="00355BE4" w:rsidRPr="00D127C8">
        <w:rPr>
          <w:rFonts w:ascii="Times New Roman" w:hAnsi="Times New Roman" w:cs="Times New Roman"/>
          <w:sz w:val="20"/>
          <w:szCs w:val="20"/>
        </w:rPr>
        <w:t>A</w:t>
      </w:r>
      <w:r w:rsidRPr="00D127C8">
        <w:rPr>
          <w:rFonts w:ascii="Times New Roman" w:hAnsi="Times New Roman" w:cs="Times New Roman"/>
          <w:sz w:val="20"/>
          <w:szCs w:val="20"/>
        </w:rPr>
        <w:t xml:space="preserve">bnormalities: Time to </w:t>
      </w:r>
      <w:r w:rsidR="00355BE4" w:rsidRPr="00D127C8">
        <w:rPr>
          <w:rFonts w:ascii="Times New Roman" w:hAnsi="Times New Roman" w:cs="Times New Roman"/>
          <w:sz w:val="20"/>
          <w:szCs w:val="20"/>
        </w:rPr>
        <w:t>A</w:t>
      </w:r>
      <w:r w:rsidRPr="00D127C8">
        <w:rPr>
          <w:rFonts w:ascii="Times New Roman" w:hAnsi="Times New Roman" w:cs="Times New Roman"/>
          <w:sz w:val="20"/>
          <w:szCs w:val="20"/>
        </w:rPr>
        <w:t xml:space="preserve">ssess EFV as a </w:t>
      </w:r>
      <w:r w:rsidR="00355BE4" w:rsidRPr="00D127C8">
        <w:rPr>
          <w:rFonts w:ascii="Times New Roman" w:hAnsi="Times New Roman" w:cs="Times New Roman"/>
          <w:sz w:val="20"/>
          <w:szCs w:val="20"/>
        </w:rPr>
        <w:t>Si</w:t>
      </w:r>
      <w:r w:rsidRPr="00D127C8">
        <w:rPr>
          <w:rFonts w:ascii="Times New Roman" w:hAnsi="Times New Roman" w:cs="Times New Roman"/>
          <w:sz w:val="20"/>
          <w:szCs w:val="20"/>
        </w:rPr>
        <w:t xml:space="preserve">gnificant </w:t>
      </w:r>
      <w:r w:rsidR="00355BE4" w:rsidRPr="00D127C8">
        <w:rPr>
          <w:rFonts w:ascii="Times New Roman" w:hAnsi="Times New Roman" w:cs="Times New Roman"/>
          <w:sz w:val="20"/>
          <w:szCs w:val="20"/>
        </w:rPr>
        <w:t>R</w:t>
      </w:r>
      <w:r w:rsidRPr="00D127C8">
        <w:rPr>
          <w:rFonts w:ascii="Times New Roman" w:hAnsi="Times New Roman" w:cs="Times New Roman"/>
          <w:sz w:val="20"/>
          <w:szCs w:val="20"/>
        </w:rPr>
        <w:t xml:space="preserve">isk </w:t>
      </w:r>
      <w:r w:rsidR="00355BE4" w:rsidRPr="00D127C8">
        <w:rPr>
          <w:rFonts w:ascii="Times New Roman" w:hAnsi="Times New Roman" w:cs="Times New Roman"/>
          <w:sz w:val="20"/>
          <w:szCs w:val="20"/>
        </w:rPr>
        <w:t>M</w:t>
      </w:r>
      <w:r w:rsidRPr="00D127C8">
        <w:rPr>
          <w:rFonts w:ascii="Times New Roman" w:hAnsi="Times New Roman" w:cs="Times New Roman"/>
          <w:sz w:val="20"/>
          <w:szCs w:val="20"/>
        </w:rPr>
        <w:t xml:space="preserve">arker for </w:t>
      </w:r>
      <w:r w:rsidR="00355BE4" w:rsidRPr="00D127C8">
        <w:rPr>
          <w:rFonts w:ascii="Times New Roman" w:hAnsi="Times New Roman" w:cs="Times New Roman"/>
          <w:sz w:val="20"/>
          <w:szCs w:val="20"/>
        </w:rPr>
        <w:t>P</w:t>
      </w:r>
      <w:r w:rsidRPr="00D127C8">
        <w:rPr>
          <w:rFonts w:ascii="Times New Roman" w:hAnsi="Times New Roman" w:cs="Times New Roman"/>
          <w:sz w:val="20"/>
          <w:szCs w:val="20"/>
        </w:rPr>
        <w:t xml:space="preserve">ossible </w:t>
      </w:r>
      <w:r w:rsidR="00355BE4" w:rsidRPr="00D127C8">
        <w:rPr>
          <w:rFonts w:ascii="Times New Roman" w:hAnsi="Times New Roman" w:cs="Times New Roman"/>
          <w:sz w:val="20"/>
          <w:szCs w:val="20"/>
        </w:rPr>
        <w:t>A</w:t>
      </w:r>
      <w:r w:rsidRPr="00D127C8">
        <w:rPr>
          <w:rFonts w:ascii="Times New Roman" w:hAnsi="Times New Roman" w:cs="Times New Roman"/>
          <w:sz w:val="20"/>
          <w:szCs w:val="20"/>
        </w:rPr>
        <w:t xml:space="preserve">rrhythmias. </w:t>
      </w:r>
      <w:r w:rsidR="00596AB7" w:rsidRPr="00D127C8">
        <w:rPr>
          <w:rFonts w:ascii="Times New Roman" w:hAnsi="Times New Roman" w:cs="Times New Roman"/>
          <w:sz w:val="20"/>
          <w:szCs w:val="20"/>
        </w:rPr>
        <w:t xml:space="preserve">Presented </w:t>
      </w:r>
      <w:proofErr w:type="spellStart"/>
      <w:r w:rsidRPr="00D127C8">
        <w:rPr>
          <w:rFonts w:ascii="Times New Roman" w:hAnsi="Times New Roman" w:cs="Times New Roman"/>
          <w:sz w:val="20"/>
          <w:szCs w:val="20"/>
        </w:rPr>
        <w:t>CardioEgypt</w:t>
      </w:r>
      <w:proofErr w:type="spellEnd"/>
      <w:r w:rsidRPr="00D127C8">
        <w:rPr>
          <w:rFonts w:ascii="Times New Roman" w:hAnsi="Times New Roman" w:cs="Times New Roman"/>
          <w:sz w:val="20"/>
          <w:szCs w:val="20"/>
        </w:rPr>
        <w:t xml:space="preserve"> </w:t>
      </w:r>
      <w:r w:rsidR="00355BE4" w:rsidRPr="00D127C8">
        <w:rPr>
          <w:rFonts w:ascii="Times New Roman" w:hAnsi="Times New Roman" w:cs="Times New Roman"/>
          <w:sz w:val="20"/>
          <w:szCs w:val="20"/>
        </w:rPr>
        <w:t>48</w:t>
      </w:r>
      <w:r w:rsidR="00355BE4" w:rsidRPr="00D127C8">
        <w:rPr>
          <w:rFonts w:ascii="Times New Roman" w:hAnsi="Times New Roman" w:cs="Times New Roman"/>
          <w:sz w:val="20"/>
          <w:szCs w:val="20"/>
          <w:vertAlign w:val="superscript"/>
        </w:rPr>
        <w:t>th</w:t>
      </w:r>
      <w:r w:rsidR="00355BE4" w:rsidRPr="00D127C8">
        <w:rPr>
          <w:rFonts w:ascii="Times New Roman" w:hAnsi="Times New Roman" w:cs="Times New Roman"/>
          <w:sz w:val="20"/>
          <w:szCs w:val="20"/>
        </w:rPr>
        <w:t xml:space="preserve"> International Congress, Egyptian Society of Cardiology, II Cairo, Egypt </w:t>
      </w:r>
      <w:r w:rsidRPr="00D127C8">
        <w:rPr>
          <w:rFonts w:ascii="Times New Roman" w:hAnsi="Times New Roman" w:cs="Times New Roman"/>
          <w:sz w:val="20"/>
          <w:szCs w:val="20"/>
        </w:rPr>
        <w:t>Feb 15-18, 2021.</w:t>
      </w:r>
    </w:p>
    <w:p w14:paraId="61F5736B" w14:textId="47C11340" w:rsidR="00596AB7" w:rsidRPr="00D127C8" w:rsidRDefault="00355BE4"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w:t>
      </w:r>
      <w:proofErr w:type="gramStart"/>
      <w:r w:rsidRPr="00D127C8">
        <w:rPr>
          <w:rFonts w:ascii="Times New Roman" w:hAnsi="Times New Roman" w:cs="Times New Roman"/>
          <w:sz w:val="20"/>
          <w:szCs w:val="20"/>
        </w:rPr>
        <w:t>,  A</w:t>
      </w:r>
      <w:proofErr w:type="gramEnd"/>
      <w:r w:rsidRPr="00D127C8">
        <w:rPr>
          <w:rFonts w:ascii="Times New Roman" w:hAnsi="Times New Roman" w:cs="Times New Roman"/>
          <w:sz w:val="20"/>
          <w:szCs w:val="20"/>
        </w:rPr>
        <w:t xml:space="preserve"> Stepwise Increase in Epicardial Fat Volume is Associated </w:t>
      </w:r>
      <w:r w:rsidR="007B6045" w:rsidRPr="00D127C8">
        <w:rPr>
          <w:rFonts w:ascii="Times New Roman" w:hAnsi="Times New Roman" w:cs="Times New Roman"/>
          <w:sz w:val="20"/>
          <w:szCs w:val="20"/>
        </w:rPr>
        <w:t>with</w:t>
      </w:r>
      <w:r w:rsidRPr="00D127C8">
        <w:rPr>
          <w:rFonts w:ascii="Times New Roman" w:hAnsi="Times New Roman" w:cs="Times New Roman"/>
          <w:sz w:val="20"/>
          <w:szCs w:val="20"/>
        </w:rPr>
        <w:t xml:space="preserve"> Increased Microvascular Abnormalities: Time to Assess EFV as a Significant Risk Marker for Early CVD Detection, </w:t>
      </w:r>
      <w:bookmarkStart w:id="8" w:name="_Hlk80347759"/>
      <w:r w:rsidR="00596AB7" w:rsidRPr="00D127C8">
        <w:rPr>
          <w:rFonts w:ascii="Times New Roman" w:hAnsi="Times New Roman" w:cs="Times New Roman"/>
          <w:sz w:val="20"/>
          <w:szCs w:val="20"/>
        </w:rPr>
        <w:t xml:space="preserve">Presented at </w:t>
      </w:r>
      <w:proofErr w:type="spellStart"/>
      <w:r w:rsidRPr="00D127C8">
        <w:rPr>
          <w:rFonts w:ascii="Times New Roman" w:hAnsi="Times New Roman" w:cs="Times New Roman"/>
          <w:sz w:val="20"/>
          <w:szCs w:val="20"/>
        </w:rPr>
        <w:t>CardioEgypt</w:t>
      </w:r>
      <w:proofErr w:type="spellEnd"/>
      <w:r w:rsidRPr="00D127C8">
        <w:rPr>
          <w:rFonts w:ascii="Times New Roman" w:hAnsi="Times New Roman" w:cs="Times New Roman"/>
          <w:sz w:val="20"/>
          <w:szCs w:val="20"/>
        </w:rPr>
        <w:t xml:space="preserve"> 48</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International Congress, Egyptian Society of Cardiology, II Cairo, Egypt </w:t>
      </w:r>
    </w:p>
    <w:p w14:paraId="17251ECD" w14:textId="77777777" w:rsidR="001021DA" w:rsidRPr="00D127C8" w:rsidRDefault="00355BE4" w:rsidP="001021DA">
      <w:pPr>
        <w:pStyle w:val="ListParagraph"/>
        <w:tabs>
          <w:tab w:val="left" w:pos="2050"/>
        </w:tabs>
        <w:rPr>
          <w:rFonts w:ascii="Times New Roman" w:hAnsi="Times New Roman" w:cs="Times New Roman"/>
          <w:sz w:val="20"/>
          <w:szCs w:val="20"/>
        </w:rPr>
      </w:pPr>
      <w:r w:rsidRPr="00D127C8">
        <w:rPr>
          <w:rFonts w:ascii="Times New Roman" w:hAnsi="Times New Roman" w:cs="Times New Roman"/>
          <w:sz w:val="20"/>
          <w:szCs w:val="20"/>
        </w:rPr>
        <w:t>Feb 15-18, 2021.</w:t>
      </w:r>
      <w:bookmarkEnd w:id="8"/>
    </w:p>
    <w:p w14:paraId="2E36F798" w14:textId="77777777" w:rsidR="001021DA" w:rsidRPr="00D127C8" w:rsidRDefault="004717FE"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w:t>
      </w:r>
      <w:proofErr w:type="gramStart"/>
      <w:r w:rsidRPr="00D127C8">
        <w:rPr>
          <w:rFonts w:ascii="Times New Roman" w:hAnsi="Times New Roman" w:cs="Times New Roman"/>
          <w:sz w:val="20"/>
          <w:szCs w:val="20"/>
        </w:rPr>
        <w:t>,  Excess</w:t>
      </w:r>
      <w:proofErr w:type="gramEnd"/>
      <w:r w:rsidRPr="00D127C8">
        <w:rPr>
          <w:rFonts w:ascii="Times New Roman" w:hAnsi="Times New Roman" w:cs="Times New Roman"/>
          <w:sz w:val="20"/>
          <w:szCs w:val="20"/>
        </w:rPr>
        <w:t xml:space="preserve"> Epicardial Fat Volume is a </w:t>
      </w:r>
      <w:r w:rsidR="007B6045" w:rsidRPr="00D127C8">
        <w:rPr>
          <w:rFonts w:ascii="Times New Roman" w:hAnsi="Times New Roman" w:cs="Times New Roman"/>
          <w:sz w:val="20"/>
          <w:szCs w:val="20"/>
        </w:rPr>
        <w:t>S</w:t>
      </w:r>
      <w:r w:rsidRPr="00D127C8">
        <w:rPr>
          <w:rFonts w:ascii="Times New Roman" w:hAnsi="Times New Roman" w:cs="Times New Roman"/>
          <w:sz w:val="20"/>
          <w:szCs w:val="20"/>
        </w:rPr>
        <w:t xml:space="preserve">ignificant </w:t>
      </w:r>
      <w:r w:rsidR="007B6045" w:rsidRPr="00D127C8">
        <w:rPr>
          <w:rFonts w:ascii="Times New Roman" w:hAnsi="Times New Roman" w:cs="Times New Roman"/>
          <w:sz w:val="20"/>
          <w:szCs w:val="20"/>
        </w:rPr>
        <w:t>R</w:t>
      </w:r>
      <w:r w:rsidRPr="00D127C8">
        <w:rPr>
          <w:rFonts w:ascii="Times New Roman" w:hAnsi="Times New Roman" w:cs="Times New Roman"/>
          <w:sz w:val="20"/>
          <w:szCs w:val="20"/>
        </w:rPr>
        <w:t xml:space="preserve">isk </w:t>
      </w:r>
      <w:r w:rsidR="007B6045" w:rsidRPr="00D127C8">
        <w:rPr>
          <w:rFonts w:ascii="Times New Roman" w:hAnsi="Times New Roman" w:cs="Times New Roman"/>
          <w:sz w:val="20"/>
          <w:szCs w:val="20"/>
        </w:rPr>
        <w:t>M</w:t>
      </w:r>
      <w:r w:rsidRPr="00D127C8">
        <w:rPr>
          <w:rFonts w:ascii="Times New Roman" w:hAnsi="Times New Roman" w:cs="Times New Roman"/>
          <w:sz w:val="20"/>
          <w:szCs w:val="20"/>
        </w:rPr>
        <w:t xml:space="preserve">arker for </w:t>
      </w:r>
      <w:r w:rsidR="007B6045" w:rsidRPr="00D127C8">
        <w:rPr>
          <w:rFonts w:ascii="Times New Roman" w:hAnsi="Times New Roman" w:cs="Times New Roman"/>
          <w:sz w:val="20"/>
          <w:szCs w:val="20"/>
        </w:rPr>
        <w:t>M</w:t>
      </w:r>
      <w:r w:rsidRPr="00D127C8">
        <w:rPr>
          <w:rFonts w:ascii="Times New Roman" w:hAnsi="Times New Roman" w:cs="Times New Roman"/>
          <w:sz w:val="20"/>
          <w:szCs w:val="20"/>
        </w:rPr>
        <w:t xml:space="preserve">etabolic </w:t>
      </w:r>
      <w:r w:rsidR="007B6045" w:rsidRPr="00D127C8">
        <w:rPr>
          <w:rFonts w:ascii="Times New Roman" w:hAnsi="Times New Roman" w:cs="Times New Roman"/>
          <w:sz w:val="20"/>
          <w:szCs w:val="20"/>
        </w:rPr>
        <w:t>S</w:t>
      </w:r>
      <w:r w:rsidRPr="00D127C8">
        <w:rPr>
          <w:rFonts w:ascii="Times New Roman" w:hAnsi="Times New Roman" w:cs="Times New Roman"/>
          <w:sz w:val="20"/>
          <w:szCs w:val="20"/>
        </w:rPr>
        <w:t>yndrome, including HDL levels.</w:t>
      </w:r>
      <w:r w:rsidR="00596AB7" w:rsidRPr="00D127C8">
        <w:rPr>
          <w:rFonts w:ascii="Times New Roman" w:hAnsi="Times New Roman" w:cs="Times New Roman"/>
          <w:sz w:val="20"/>
          <w:szCs w:val="20"/>
        </w:rPr>
        <w:t xml:space="preserve"> Presented </w:t>
      </w:r>
      <w:proofErr w:type="gramStart"/>
      <w:r w:rsidR="00596AB7" w:rsidRPr="00D127C8">
        <w:rPr>
          <w:rFonts w:ascii="Times New Roman" w:hAnsi="Times New Roman" w:cs="Times New Roman"/>
          <w:sz w:val="20"/>
          <w:szCs w:val="20"/>
        </w:rPr>
        <w:t xml:space="preserve">at </w:t>
      </w:r>
      <w:r w:rsidRPr="00D127C8">
        <w:rPr>
          <w:rFonts w:ascii="Times New Roman" w:hAnsi="Times New Roman" w:cs="Times New Roman"/>
          <w:sz w:val="20"/>
          <w:szCs w:val="20"/>
        </w:rPr>
        <w:t xml:space="preserve"> </w:t>
      </w:r>
      <w:proofErr w:type="spellStart"/>
      <w:r w:rsidR="00355BE4" w:rsidRPr="00D127C8">
        <w:rPr>
          <w:rFonts w:ascii="Times New Roman" w:hAnsi="Times New Roman" w:cs="Times New Roman"/>
          <w:sz w:val="20"/>
          <w:szCs w:val="20"/>
        </w:rPr>
        <w:t>CardioEgypt</w:t>
      </w:r>
      <w:proofErr w:type="spellEnd"/>
      <w:proofErr w:type="gramEnd"/>
      <w:r w:rsidR="00355BE4" w:rsidRPr="00D127C8">
        <w:rPr>
          <w:rFonts w:ascii="Times New Roman" w:hAnsi="Times New Roman" w:cs="Times New Roman"/>
          <w:sz w:val="20"/>
          <w:szCs w:val="20"/>
        </w:rPr>
        <w:t xml:space="preserve"> 48</w:t>
      </w:r>
      <w:r w:rsidR="00355BE4" w:rsidRPr="00D127C8">
        <w:rPr>
          <w:rFonts w:ascii="Times New Roman" w:hAnsi="Times New Roman" w:cs="Times New Roman"/>
          <w:sz w:val="20"/>
          <w:szCs w:val="20"/>
          <w:vertAlign w:val="superscript"/>
        </w:rPr>
        <w:t>th</w:t>
      </w:r>
      <w:r w:rsidR="00355BE4" w:rsidRPr="00D127C8">
        <w:rPr>
          <w:rFonts w:ascii="Times New Roman" w:hAnsi="Times New Roman" w:cs="Times New Roman"/>
          <w:sz w:val="20"/>
          <w:szCs w:val="20"/>
        </w:rPr>
        <w:t xml:space="preserve"> International Congress, Egyptian Society of Cardiology, II Cairo, Egypt Feb 15-18, 2021.</w:t>
      </w:r>
      <w:r w:rsidR="00C87789" w:rsidRPr="00D127C8">
        <w:rPr>
          <w:rFonts w:ascii="Times New Roman" w:hAnsi="Times New Roman" w:cs="Times New Roman"/>
          <w:sz w:val="20"/>
          <w:szCs w:val="20"/>
        </w:rPr>
        <w:t xml:space="preserve"> </w:t>
      </w:r>
    </w:p>
    <w:p w14:paraId="301EE2DC" w14:textId="644E62F3" w:rsidR="00AD624E" w:rsidRPr="00D127C8" w:rsidRDefault="00AD624E" w:rsidP="001021DA">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w:t>
      </w:r>
      <w:proofErr w:type="gramStart"/>
      <w:r w:rsidRPr="00D127C8">
        <w:rPr>
          <w:rFonts w:ascii="Times New Roman" w:hAnsi="Times New Roman" w:cs="Times New Roman"/>
          <w:sz w:val="20"/>
          <w:szCs w:val="20"/>
        </w:rPr>
        <w:t>,  Hypertriglyceridemia</w:t>
      </w:r>
      <w:proofErr w:type="gramEnd"/>
      <w:r w:rsidRPr="00D127C8">
        <w:rPr>
          <w:rFonts w:ascii="Times New Roman" w:hAnsi="Times New Roman" w:cs="Times New Roman"/>
          <w:sz w:val="20"/>
          <w:szCs w:val="20"/>
        </w:rPr>
        <w:t xml:space="preserve"> in Asymptomatic Obese Subjects Without Other Comorbidities is Associated with Significant Structural and Functional Abnormalities as Compared with Control, </w:t>
      </w:r>
      <w:r w:rsidR="00596AB7" w:rsidRPr="00D127C8">
        <w:rPr>
          <w:rFonts w:ascii="Times New Roman" w:hAnsi="Times New Roman" w:cs="Times New Roman"/>
          <w:sz w:val="20"/>
          <w:szCs w:val="20"/>
        </w:rPr>
        <w:t xml:space="preserve">Presented at </w:t>
      </w:r>
      <w:r w:rsidRPr="00D127C8">
        <w:rPr>
          <w:rFonts w:ascii="Times New Roman" w:hAnsi="Times New Roman" w:cs="Times New Roman"/>
          <w:sz w:val="20"/>
          <w:szCs w:val="20"/>
        </w:rPr>
        <w:t xml:space="preserve">81° </w:t>
      </w:r>
      <w:proofErr w:type="spellStart"/>
      <w:r w:rsidRPr="00D127C8">
        <w:rPr>
          <w:rFonts w:ascii="Times New Roman" w:hAnsi="Times New Roman" w:cs="Times New Roman"/>
          <w:sz w:val="20"/>
          <w:szCs w:val="20"/>
        </w:rPr>
        <w:t>Congresso</w:t>
      </w:r>
      <w:proofErr w:type="spellEnd"/>
      <w:r w:rsidRPr="00D127C8">
        <w:rPr>
          <w:rFonts w:ascii="Times New Roman" w:hAnsi="Times New Roman" w:cs="Times New Roman"/>
          <w:sz w:val="20"/>
          <w:szCs w:val="20"/>
        </w:rPr>
        <w:t xml:space="preserve"> Nazionale SIC - </w:t>
      </w:r>
      <w:proofErr w:type="spellStart"/>
      <w:r w:rsidRPr="00D127C8">
        <w:rPr>
          <w:rFonts w:ascii="Times New Roman" w:hAnsi="Times New Roman" w:cs="Times New Roman"/>
          <w:sz w:val="20"/>
          <w:szCs w:val="20"/>
        </w:rPr>
        <w:t>Società</w:t>
      </w:r>
      <w:proofErr w:type="spellEnd"/>
      <w:r w:rsidRPr="00D127C8">
        <w:rPr>
          <w:rFonts w:ascii="Times New Roman" w:hAnsi="Times New Roman" w:cs="Times New Roman"/>
          <w:sz w:val="20"/>
          <w:szCs w:val="20"/>
        </w:rPr>
        <w:t xml:space="preserve"> </w:t>
      </w:r>
      <w:proofErr w:type="spellStart"/>
      <w:r w:rsidRPr="00D127C8">
        <w:rPr>
          <w:rFonts w:ascii="Times New Roman" w:hAnsi="Times New Roman" w:cs="Times New Roman"/>
          <w:sz w:val="20"/>
          <w:szCs w:val="20"/>
        </w:rPr>
        <w:t>Italiana</w:t>
      </w:r>
      <w:proofErr w:type="spellEnd"/>
      <w:r w:rsidRPr="00D127C8">
        <w:rPr>
          <w:rFonts w:ascii="Times New Roman" w:hAnsi="Times New Roman" w:cs="Times New Roman"/>
          <w:sz w:val="20"/>
          <w:szCs w:val="20"/>
        </w:rPr>
        <w:t xml:space="preserve"> di </w:t>
      </w:r>
      <w:proofErr w:type="spellStart"/>
      <w:r w:rsidRPr="00D127C8">
        <w:rPr>
          <w:rFonts w:ascii="Times New Roman" w:hAnsi="Times New Roman" w:cs="Times New Roman"/>
          <w:sz w:val="20"/>
          <w:szCs w:val="20"/>
        </w:rPr>
        <w:t>Cardiologia</w:t>
      </w:r>
      <w:proofErr w:type="spellEnd"/>
      <w:r w:rsidRPr="00D127C8">
        <w:rPr>
          <w:rFonts w:ascii="Times New Roman" w:hAnsi="Times New Roman" w:cs="Times New Roman"/>
          <w:sz w:val="20"/>
          <w:szCs w:val="20"/>
        </w:rPr>
        <w:t xml:space="preserve"> – Roma/Virtual, December 17-20, 2020</w:t>
      </w:r>
    </w:p>
    <w:p w14:paraId="2C3846C4" w14:textId="688F9C69" w:rsidR="00AD624E" w:rsidRPr="00D127C8" w:rsidRDefault="00AD624E" w:rsidP="00C529E2">
      <w:pPr>
        <w:pStyle w:val="ListParagraph"/>
        <w:numPr>
          <w:ilvl w:val="0"/>
          <w:numId w:val="15"/>
        </w:numPr>
        <w:spacing w:before="100" w:beforeAutospacing="1" w:after="100" w:afterAutospacing="1"/>
        <w:jc w:val="both"/>
        <w:outlineLvl w:val="1"/>
        <w:rPr>
          <w:rFonts w:ascii="Times New Roman" w:eastAsia="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w:t>
      </w:r>
      <w:proofErr w:type="gramStart"/>
      <w:r w:rsidRPr="00D127C8">
        <w:rPr>
          <w:rFonts w:ascii="Times New Roman" w:hAnsi="Times New Roman" w:cs="Times New Roman"/>
          <w:sz w:val="20"/>
          <w:szCs w:val="20"/>
        </w:rPr>
        <w:t xml:space="preserve">, </w:t>
      </w:r>
      <w:r w:rsidRPr="00D127C8">
        <w:rPr>
          <w:rFonts w:ascii="Times New Roman" w:eastAsia="Times New Roman" w:hAnsi="Times New Roman" w:cs="Times New Roman"/>
          <w:sz w:val="20"/>
          <w:szCs w:val="20"/>
        </w:rPr>
        <w:t xml:space="preserve"> Excess</w:t>
      </w:r>
      <w:proofErr w:type="gramEnd"/>
      <w:r w:rsidRPr="00D127C8">
        <w:rPr>
          <w:rFonts w:ascii="Times New Roman" w:eastAsia="Times New Roman" w:hAnsi="Times New Roman" w:cs="Times New Roman"/>
          <w:sz w:val="20"/>
          <w:szCs w:val="20"/>
        </w:rPr>
        <w:t xml:space="preserve"> Epicardial Fat Volume as a Novel Risk Factor for CV Structural and Functional Abnormalities, </w:t>
      </w:r>
      <w:r w:rsidR="00596AB7" w:rsidRPr="00D127C8">
        <w:rPr>
          <w:rFonts w:ascii="Times New Roman" w:eastAsia="Times New Roman" w:hAnsi="Times New Roman" w:cs="Times New Roman"/>
          <w:sz w:val="20"/>
          <w:szCs w:val="20"/>
        </w:rPr>
        <w:t xml:space="preserve">Presented at </w:t>
      </w:r>
      <w:r w:rsidRPr="00D127C8">
        <w:rPr>
          <w:rFonts w:ascii="Times New Roman" w:eastAsia="Times New Roman" w:hAnsi="Times New Roman" w:cs="Times New Roman"/>
          <w:sz w:val="20"/>
          <w:szCs w:val="20"/>
        </w:rPr>
        <w:t xml:space="preserve">81° </w:t>
      </w:r>
      <w:proofErr w:type="spellStart"/>
      <w:r w:rsidRPr="00D127C8">
        <w:rPr>
          <w:rFonts w:ascii="Times New Roman" w:eastAsia="Times New Roman" w:hAnsi="Times New Roman" w:cs="Times New Roman"/>
          <w:sz w:val="20"/>
          <w:szCs w:val="20"/>
        </w:rPr>
        <w:t>Congresso</w:t>
      </w:r>
      <w:proofErr w:type="spellEnd"/>
      <w:r w:rsidRPr="00D127C8">
        <w:rPr>
          <w:rFonts w:ascii="Times New Roman" w:eastAsia="Times New Roman" w:hAnsi="Times New Roman" w:cs="Times New Roman"/>
          <w:sz w:val="20"/>
          <w:szCs w:val="20"/>
        </w:rPr>
        <w:t xml:space="preserve"> Nazionale SIC - </w:t>
      </w:r>
      <w:proofErr w:type="spellStart"/>
      <w:r w:rsidRPr="00D127C8">
        <w:rPr>
          <w:rFonts w:ascii="Times New Roman" w:eastAsia="Times New Roman" w:hAnsi="Times New Roman" w:cs="Times New Roman"/>
          <w:sz w:val="20"/>
          <w:szCs w:val="20"/>
        </w:rPr>
        <w:t>Società</w:t>
      </w:r>
      <w:proofErr w:type="spellEnd"/>
      <w:r w:rsidRPr="00D127C8">
        <w:rPr>
          <w:rFonts w:ascii="Times New Roman" w:eastAsia="Times New Roman" w:hAnsi="Times New Roman" w:cs="Times New Roman"/>
          <w:sz w:val="20"/>
          <w:szCs w:val="20"/>
        </w:rPr>
        <w:t xml:space="preserve"> </w:t>
      </w:r>
      <w:proofErr w:type="spellStart"/>
      <w:r w:rsidRPr="00D127C8">
        <w:rPr>
          <w:rFonts w:ascii="Times New Roman" w:eastAsia="Times New Roman" w:hAnsi="Times New Roman" w:cs="Times New Roman"/>
          <w:sz w:val="20"/>
          <w:szCs w:val="20"/>
        </w:rPr>
        <w:t>Italiana</w:t>
      </w:r>
      <w:proofErr w:type="spellEnd"/>
      <w:r w:rsidRPr="00D127C8">
        <w:rPr>
          <w:rFonts w:ascii="Times New Roman" w:eastAsia="Times New Roman" w:hAnsi="Times New Roman" w:cs="Times New Roman"/>
          <w:sz w:val="20"/>
          <w:szCs w:val="20"/>
        </w:rPr>
        <w:t xml:space="preserve"> di </w:t>
      </w:r>
      <w:proofErr w:type="spellStart"/>
      <w:r w:rsidRPr="00D127C8">
        <w:rPr>
          <w:rFonts w:ascii="Times New Roman" w:eastAsia="Times New Roman" w:hAnsi="Times New Roman" w:cs="Times New Roman"/>
          <w:sz w:val="20"/>
          <w:szCs w:val="20"/>
        </w:rPr>
        <w:t>Cardiologia</w:t>
      </w:r>
      <w:proofErr w:type="spellEnd"/>
      <w:r w:rsidRPr="00D127C8">
        <w:rPr>
          <w:rFonts w:ascii="Times New Roman" w:eastAsia="Times New Roman" w:hAnsi="Times New Roman" w:cs="Times New Roman"/>
          <w:sz w:val="20"/>
          <w:szCs w:val="20"/>
        </w:rPr>
        <w:t xml:space="preserve"> – Roma/Virtual, December 17-20, 2020</w:t>
      </w:r>
    </w:p>
    <w:p w14:paraId="72E3BF25" w14:textId="244E2DF5" w:rsidR="00B536B8" w:rsidRPr="00D127C8" w:rsidRDefault="008E1A4D" w:rsidP="00C529E2">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“Excess Epicardial Fat Volume Is Associated </w:t>
      </w:r>
      <w:r w:rsidR="007B6045" w:rsidRPr="00D127C8">
        <w:rPr>
          <w:rFonts w:ascii="Times New Roman" w:hAnsi="Times New Roman" w:cs="Times New Roman"/>
          <w:sz w:val="20"/>
          <w:szCs w:val="20"/>
        </w:rPr>
        <w:t>with</w:t>
      </w:r>
      <w:r w:rsidRPr="00D127C8">
        <w:rPr>
          <w:rFonts w:ascii="Times New Roman" w:hAnsi="Times New Roman" w:cs="Times New Roman"/>
          <w:sz w:val="20"/>
          <w:szCs w:val="20"/>
        </w:rPr>
        <w:t xml:space="preserve"> Increased Cardiovascular Structural </w:t>
      </w:r>
      <w:r w:rsidR="007B6045" w:rsidRPr="00D127C8">
        <w:rPr>
          <w:rFonts w:ascii="Times New Roman" w:hAnsi="Times New Roman" w:cs="Times New Roman"/>
          <w:sz w:val="20"/>
          <w:szCs w:val="20"/>
        </w:rPr>
        <w:t>and</w:t>
      </w:r>
      <w:r w:rsidRPr="00D127C8">
        <w:rPr>
          <w:rFonts w:ascii="Times New Roman" w:hAnsi="Times New Roman" w:cs="Times New Roman"/>
          <w:sz w:val="20"/>
          <w:szCs w:val="20"/>
        </w:rPr>
        <w:t xml:space="preserve"> Functional Abnormalities </w:t>
      </w:r>
      <w:proofErr w:type="gramStart"/>
      <w:r w:rsidRPr="00D127C8">
        <w:rPr>
          <w:rFonts w:ascii="Times New Roman" w:hAnsi="Times New Roman" w:cs="Times New Roman"/>
          <w:sz w:val="20"/>
          <w:szCs w:val="20"/>
        </w:rPr>
        <w:t>In</w:t>
      </w:r>
      <w:proofErr w:type="gramEnd"/>
      <w:r w:rsidRPr="00D127C8">
        <w:rPr>
          <w:rFonts w:ascii="Times New Roman" w:hAnsi="Times New Roman" w:cs="Times New Roman"/>
          <w:sz w:val="20"/>
          <w:szCs w:val="20"/>
        </w:rPr>
        <w:t xml:space="preserve"> Menopausal Women Regardless Of Body Weight: The Higher The Epicardial Fat Volume, The Higher The Abnormalities”, </w:t>
      </w:r>
      <w:r w:rsidR="00B536B8" w:rsidRPr="00D127C8">
        <w:rPr>
          <w:rFonts w:ascii="Times New Roman" w:hAnsi="Times New Roman" w:cs="Times New Roman"/>
          <w:sz w:val="20"/>
          <w:szCs w:val="20"/>
        </w:rPr>
        <w:t xml:space="preserve">presented at </w:t>
      </w:r>
      <w:r w:rsidRPr="00D127C8">
        <w:rPr>
          <w:rFonts w:ascii="Times New Roman" w:hAnsi="Times New Roman" w:cs="Times New Roman"/>
          <w:sz w:val="20"/>
          <w:szCs w:val="20"/>
        </w:rPr>
        <w:t>AHA20 Scientific Sessions, November 1</w:t>
      </w:r>
      <w:r w:rsidR="007B6045" w:rsidRPr="00D127C8">
        <w:rPr>
          <w:rFonts w:ascii="Times New Roman" w:hAnsi="Times New Roman" w:cs="Times New Roman"/>
          <w:sz w:val="20"/>
          <w:szCs w:val="20"/>
        </w:rPr>
        <w:t>3</w:t>
      </w:r>
      <w:r w:rsidRPr="00D127C8">
        <w:rPr>
          <w:rFonts w:ascii="Times New Roman" w:hAnsi="Times New Roman" w:cs="Times New Roman"/>
          <w:sz w:val="20"/>
          <w:szCs w:val="20"/>
        </w:rPr>
        <w:t>-1</w:t>
      </w:r>
      <w:r w:rsidR="007B6045" w:rsidRPr="00D127C8">
        <w:rPr>
          <w:rFonts w:ascii="Times New Roman" w:hAnsi="Times New Roman" w:cs="Times New Roman"/>
          <w:sz w:val="20"/>
          <w:szCs w:val="20"/>
        </w:rPr>
        <w:t>7,</w:t>
      </w:r>
      <w:r w:rsidRPr="00D127C8">
        <w:rPr>
          <w:rFonts w:ascii="Times New Roman" w:hAnsi="Times New Roman" w:cs="Times New Roman"/>
          <w:sz w:val="20"/>
          <w:szCs w:val="20"/>
        </w:rPr>
        <w:t xml:space="preserve"> 2020 in Dallas, Texas.</w:t>
      </w:r>
    </w:p>
    <w:p w14:paraId="0FD8D312" w14:textId="159E7B0C" w:rsidR="00C2655C" w:rsidRPr="00D127C8" w:rsidRDefault="00C2655C" w:rsidP="00C529E2">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lastRenderedPageBreak/>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“Epicardial Adiposity is a Gender-biased Risk Marker for Cerebrovascular Coronary Artery Disease in Asymptomatic Obese Subjects</w:t>
      </w:r>
      <w:proofErr w:type="gramStart"/>
      <w:r w:rsidRPr="00D127C8">
        <w:rPr>
          <w:rFonts w:ascii="Times New Roman" w:hAnsi="Times New Roman" w:cs="Times New Roman"/>
          <w:sz w:val="20"/>
          <w:szCs w:val="20"/>
        </w:rPr>
        <w:t>”,  presented</w:t>
      </w:r>
      <w:proofErr w:type="gramEnd"/>
      <w:r w:rsidRPr="00D127C8">
        <w:rPr>
          <w:rFonts w:ascii="Times New Roman" w:hAnsi="Times New Roman" w:cs="Times New Roman"/>
          <w:sz w:val="20"/>
          <w:szCs w:val="20"/>
        </w:rPr>
        <w:t xml:space="preserve"> at SCCT2020 July 16-19, </w:t>
      </w:r>
      <w:r w:rsidR="009536F2" w:rsidRPr="00D127C8">
        <w:rPr>
          <w:rFonts w:ascii="Times New Roman" w:hAnsi="Times New Roman" w:cs="Times New Roman"/>
          <w:sz w:val="20"/>
          <w:szCs w:val="20"/>
        </w:rPr>
        <w:t>2020,</w:t>
      </w:r>
      <w:r w:rsidRPr="00D127C8">
        <w:rPr>
          <w:rFonts w:ascii="Times New Roman" w:hAnsi="Times New Roman" w:cs="Times New Roman"/>
          <w:sz w:val="20"/>
          <w:szCs w:val="20"/>
        </w:rPr>
        <w:t xml:space="preserve"> in Seattle, Washington.</w:t>
      </w:r>
    </w:p>
    <w:p w14:paraId="58135821" w14:textId="45D021F3" w:rsidR="00540154" w:rsidRPr="00D127C8" w:rsidRDefault="00540154" w:rsidP="00C529E2">
      <w:pPr>
        <w:pStyle w:val="ListParagraph"/>
        <w:numPr>
          <w:ilvl w:val="0"/>
          <w:numId w:val="15"/>
        </w:numPr>
        <w:tabs>
          <w:tab w:val="left" w:pos="2050"/>
        </w:tabs>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w:t>
      </w:r>
      <w:r w:rsidRPr="00D127C8">
        <w:rPr>
          <w:rFonts w:ascii="Times New Roman" w:hAnsi="Times New Roman" w:cs="Times New Roman"/>
          <w:b/>
          <w:bCs/>
          <w:sz w:val="20"/>
          <w:szCs w:val="20"/>
        </w:rPr>
        <w:t xml:space="preserve"> </w:t>
      </w:r>
      <w:r w:rsidRPr="00D127C8">
        <w:rPr>
          <w:rFonts w:ascii="Times New Roman" w:hAnsi="Times New Roman" w:cs="Times New Roman"/>
          <w:sz w:val="20"/>
          <w:szCs w:val="20"/>
        </w:rPr>
        <w:t xml:space="preserve">“Epicardial Adiposity Is </w:t>
      </w:r>
      <w:r w:rsidR="009536F2" w:rsidRPr="00D127C8">
        <w:rPr>
          <w:rFonts w:ascii="Times New Roman" w:hAnsi="Times New Roman" w:cs="Times New Roman"/>
          <w:sz w:val="20"/>
          <w:szCs w:val="20"/>
        </w:rPr>
        <w:t>a</w:t>
      </w:r>
      <w:r w:rsidRPr="00D127C8">
        <w:rPr>
          <w:rFonts w:ascii="Times New Roman" w:hAnsi="Times New Roman" w:cs="Times New Roman"/>
          <w:sz w:val="20"/>
          <w:szCs w:val="20"/>
        </w:rPr>
        <w:t xml:space="preserve"> Gender-biased Risk Marker For Cerebrovascular And Coronary Artery Disease In Asymptomatic Obese </w:t>
      </w:r>
      <w:proofErr w:type="gramStart"/>
      <w:r w:rsidRPr="00D127C8">
        <w:rPr>
          <w:rFonts w:ascii="Times New Roman" w:hAnsi="Times New Roman" w:cs="Times New Roman"/>
          <w:sz w:val="20"/>
          <w:szCs w:val="20"/>
        </w:rPr>
        <w:t>Subjects  presented</w:t>
      </w:r>
      <w:proofErr w:type="gramEnd"/>
      <w:r w:rsidRPr="00D127C8">
        <w:rPr>
          <w:rFonts w:ascii="Times New Roman" w:hAnsi="Times New Roman" w:cs="Times New Roman"/>
          <w:sz w:val="20"/>
          <w:szCs w:val="20"/>
        </w:rPr>
        <w:t xml:space="preserve"> July 17-18, 2020 in Washington, DC</w:t>
      </w:r>
    </w:p>
    <w:p w14:paraId="04712870" w14:textId="77777777" w:rsidR="000D4162" w:rsidRPr="00D127C8" w:rsidRDefault="000D4162"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MD, “Hypertriglyceridemia in Asymptomatic Obese Subjects Without Other Comorbidities is Associated with Significant Structural and Functional Abnormalities as Compared with Control” presented at ESC Preventive Cardiology 2020 Malaga, Spain, April 2020.</w:t>
      </w:r>
    </w:p>
    <w:p w14:paraId="4D745F19" w14:textId="1046CE3D" w:rsidR="000D4162" w:rsidRPr="00D127C8" w:rsidRDefault="000D4162" w:rsidP="00C529E2">
      <w:pPr>
        <w:pStyle w:val="ListParagraph"/>
        <w:numPr>
          <w:ilvl w:val="0"/>
          <w:numId w:val="15"/>
        </w:numPr>
        <w:autoSpaceDE w:val="0"/>
        <w:autoSpaceDN w:val="0"/>
        <w:adjustRightInd w:val="0"/>
        <w:jc w:val="both"/>
        <w:rPr>
          <w:rFonts w:ascii="Times New Roman" w:hAnsi="Times New Roman" w:cs="Times New Roman"/>
          <w:sz w:val="20"/>
          <w:szCs w:val="20"/>
        </w:rPr>
      </w:pPr>
      <w:r w:rsidRPr="00D127C8">
        <w:rPr>
          <w:rFonts w:ascii="Times New Roman" w:hAnsi="Times New Roman" w:cs="Times New Roman"/>
          <w:sz w:val="20"/>
          <w:szCs w:val="20"/>
        </w:rPr>
        <w:t xml:space="preserve">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w:t>
      </w:r>
      <w:r w:rsidR="002F20A9">
        <w:rPr>
          <w:rFonts w:ascii="Times New Roman" w:hAnsi="Times New Roman" w:cs="Times New Roman"/>
          <w:sz w:val="20"/>
          <w:szCs w:val="20"/>
        </w:rPr>
        <w:t xml:space="preserve"> A</w:t>
      </w:r>
      <w:r w:rsidRPr="00D127C8">
        <w:rPr>
          <w:rFonts w:ascii="Times New Roman" w:eastAsia="Times New Roman" w:hAnsi="Times New Roman" w:cs="Times New Roman"/>
          <w:sz w:val="20"/>
          <w:szCs w:val="20"/>
        </w:rPr>
        <w:t xml:space="preserve">bnormal Epicardial Fat Volume as the Driving Force Contributing to Structural and Functional Abnormalities Even with Normal Calcium Score in a 10-year Follow-up Health Assessment Program in the Sarasota, FL Community, </w:t>
      </w:r>
      <w:r w:rsidRPr="00D127C8">
        <w:rPr>
          <w:rFonts w:ascii="Times New Roman" w:hAnsi="Times New Roman" w:cs="Times New Roman"/>
          <w:sz w:val="20"/>
          <w:szCs w:val="20"/>
        </w:rPr>
        <w:t>presented at the 2020 ESC-</w:t>
      </w:r>
      <w:proofErr w:type="spellStart"/>
      <w:r w:rsidRPr="00D127C8">
        <w:rPr>
          <w:rFonts w:ascii="Times New Roman" w:hAnsi="Times New Roman" w:cs="Times New Roman"/>
          <w:sz w:val="20"/>
          <w:szCs w:val="20"/>
        </w:rPr>
        <w:t>Europrevent</w:t>
      </w:r>
      <w:proofErr w:type="spellEnd"/>
      <w:r w:rsidRPr="00D127C8">
        <w:rPr>
          <w:rFonts w:ascii="Times New Roman" w:hAnsi="Times New Roman" w:cs="Times New Roman"/>
          <w:sz w:val="20"/>
          <w:szCs w:val="20"/>
        </w:rPr>
        <w:t xml:space="preserve"> Conference, April 2-4, 2020, Malaga, Spain</w:t>
      </w:r>
    </w:p>
    <w:p w14:paraId="01B94B7B" w14:textId="7BD1C07F" w:rsidR="000D4162" w:rsidRPr="00D127C8" w:rsidRDefault="00A073FC"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xml:space="preserve">, MD: “Excess </w:t>
      </w:r>
      <w:r w:rsidR="007B6045"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picardial </w:t>
      </w:r>
      <w:r w:rsidR="007B6045" w:rsidRPr="00D127C8">
        <w:rPr>
          <w:rFonts w:ascii="Times New Roman" w:hAnsi="Times New Roman" w:cs="Times New Roman"/>
          <w:color w:val="000000" w:themeColor="text1"/>
          <w:sz w:val="20"/>
          <w:szCs w:val="20"/>
        </w:rPr>
        <w:t>F</w:t>
      </w:r>
      <w:r w:rsidRPr="00D127C8">
        <w:rPr>
          <w:rFonts w:ascii="Times New Roman" w:hAnsi="Times New Roman" w:cs="Times New Roman"/>
          <w:color w:val="000000" w:themeColor="text1"/>
          <w:sz w:val="20"/>
          <w:szCs w:val="20"/>
        </w:rPr>
        <w:t xml:space="preserve">at </w:t>
      </w:r>
      <w:r w:rsidR="007B6045" w:rsidRPr="00D127C8">
        <w:rPr>
          <w:rFonts w:ascii="Times New Roman" w:hAnsi="Times New Roman" w:cs="Times New Roman"/>
          <w:color w:val="000000" w:themeColor="text1"/>
          <w:sz w:val="20"/>
          <w:szCs w:val="20"/>
        </w:rPr>
        <w:t>V</w:t>
      </w:r>
      <w:r w:rsidRPr="00D127C8">
        <w:rPr>
          <w:rFonts w:ascii="Times New Roman" w:hAnsi="Times New Roman" w:cs="Times New Roman"/>
          <w:color w:val="000000" w:themeColor="text1"/>
          <w:sz w:val="20"/>
          <w:szCs w:val="20"/>
        </w:rPr>
        <w:t xml:space="preserve">olume as a </w:t>
      </w:r>
      <w:r w:rsidR="007B6045" w:rsidRPr="00D127C8">
        <w:rPr>
          <w:rFonts w:ascii="Times New Roman" w:hAnsi="Times New Roman" w:cs="Times New Roman"/>
          <w:color w:val="000000" w:themeColor="text1"/>
          <w:sz w:val="20"/>
          <w:szCs w:val="20"/>
        </w:rPr>
        <w:t>N</w:t>
      </w:r>
      <w:r w:rsidRPr="00D127C8">
        <w:rPr>
          <w:rFonts w:ascii="Times New Roman" w:hAnsi="Times New Roman" w:cs="Times New Roman"/>
          <w:color w:val="000000" w:themeColor="text1"/>
          <w:sz w:val="20"/>
          <w:szCs w:val="20"/>
        </w:rPr>
        <w:t xml:space="preserve">ovel </w:t>
      </w:r>
      <w:r w:rsidR="007B6045"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ardiovascular </w:t>
      </w:r>
      <w:r w:rsidR="007B6045" w:rsidRPr="00D127C8">
        <w:rPr>
          <w:rFonts w:ascii="Times New Roman" w:hAnsi="Times New Roman" w:cs="Times New Roman"/>
          <w:color w:val="000000" w:themeColor="text1"/>
          <w:sz w:val="20"/>
          <w:szCs w:val="20"/>
        </w:rPr>
        <w:t>D</w:t>
      </w:r>
      <w:r w:rsidRPr="00D127C8">
        <w:rPr>
          <w:rFonts w:ascii="Times New Roman" w:hAnsi="Times New Roman" w:cs="Times New Roman"/>
          <w:color w:val="000000" w:themeColor="text1"/>
          <w:sz w:val="20"/>
          <w:szCs w:val="20"/>
        </w:rPr>
        <w:t xml:space="preserve">isease </w:t>
      </w:r>
      <w:r w:rsidR="007B6045" w:rsidRPr="00D127C8">
        <w:rPr>
          <w:rFonts w:ascii="Times New Roman" w:hAnsi="Times New Roman" w:cs="Times New Roman"/>
          <w:color w:val="000000" w:themeColor="text1"/>
          <w:sz w:val="20"/>
          <w:szCs w:val="20"/>
        </w:rPr>
        <w:t>R</w:t>
      </w:r>
      <w:r w:rsidRPr="00D127C8">
        <w:rPr>
          <w:rFonts w:ascii="Times New Roman" w:hAnsi="Times New Roman" w:cs="Times New Roman"/>
          <w:color w:val="000000" w:themeColor="text1"/>
          <w:sz w:val="20"/>
          <w:szCs w:val="20"/>
        </w:rPr>
        <w:t xml:space="preserve">isk </w:t>
      </w:r>
      <w:r w:rsidR="007B6045" w:rsidRPr="00D127C8">
        <w:rPr>
          <w:rFonts w:ascii="Times New Roman" w:hAnsi="Times New Roman" w:cs="Times New Roman"/>
          <w:color w:val="000000" w:themeColor="text1"/>
          <w:sz w:val="20"/>
          <w:szCs w:val="20"/>
        </w:rPr>
        <w:t>F</w:t>
      </w:r>
      <w:r w:rsidRPr="00D127C8">
        <w:rPr>
          <w:rFonts w:ascii="Times New Roman" w:hAnsi="Times New Roman" w:cs="Times New Roman"/>
          <w:color w:val="000000" w:themeColor="text1"/>
          <w:sz w:val="20"/>
          <w:szCs w:val="20"/>
        </w:rPr>
        <w:t xml:space="preserve">actor </w:t>
      </w:r>
      <w:r w:rsidR="007B6045"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ven in </w:t>
      </w:r>
      <w:r w:rsidR="000D4162" w:rsidRPr="00D127C8">
        <w:rPr>
          <w:rFonts w:ascii="Times New Roman" w:hAnsi="Times New Roman" w:cs="Times New Roman"/>
          <w:color w:val="000000" w:themeColor="text1"/>
          <w:sz w:val="20"/>
          <w:szCs w:val="20"/>
        </w:rPr>
        <w:t>N</w:t>
      </w:r>
      <w:r w:rsidRPr="00D127C8">
        <w:rPr>
          <w:rFonts w:ascii="Times New Roman" w:hAnsi="Times New Roman" w:cs="Times New Roman"/>
          <w:color w:val="000000" w:themeColor="text1"/>
          <w:sz w:val="20"/>
          <w:szCs w:val="20"/>
        </w:rPr>
        <w:t>on-</w:t>
      </w:r>
      <w:r w:rsidR="000D4162" w:rsidRPr="00D127C8">
        <w:rPr>
          <w:rFonts w:ascii="Times New Roman" w:hAnsi="Times New Roman" w:cs="Times New Roman"/>
          <w:color w:val="000000" w:themeColor="text1"/>
          <w:sz w:val="20"/>
          <w:szCs w:val="20"/>
        </w:rPr>
        <w:t>O</w:t>
      </w:r>
      <w:r w:rsidRPr="00D127C8">
        <w:rPr>
          <w:rFonts w:ascii="Times New Roman" w:hAnsi="Times New Roman" w:cs="Times New Roman"/>
          <w:color w:val="000000" w:themeColor="text1"/>
          <w:sz w:val="20"/>
          <w:szCs w:val="20"/>
        </w:rPr>
        <w:t xml:space="preserve">bese </w:t>
      </w:r>
      <w:r w:rsidR="000D416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symptomatic </w:t>
      </w:r>
      <w:r w:rsidR="000D416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ubjects”, Presented at ESC-</w:t>
      </w:r>
      <w:proofErr w:type="spellStart"/>
      <w:r w:rsidRPr="00D127C8">
        <w:rPr>
          <w:rFonts w:ascii="Times New Roman" w:hAnsi="Times New Roman" w:cs="Times New Roman"/>
          <w:color w:val="000000" w:themeColor="text1"/>
          <w:sz w:val="20"/>
          <w:szCs w:val="20"/>
        </w:rPr>
        <w:t>Europrevent</w:t>
      </w:r>
      <w:proofErr w:type="spellEnd"/>
      <w:r w:rsidRPr="00D127C8">
        <w:rPr>
          <w:rFonts w:ascii="Times New Roman" w:hAnsi="Times New Roman" w:cs="Times New Roman"/>
          <w:color w:val="000000" w:themeColor="text1"/>
          <w:sz w:val="20"/>
          <w:szCs w:val="20"/>
        </w:rPr>
        <w:t xml:space="preserve"> 2019, April 11-13, 2019, Lisbon, Portuga</w:t>
      </w:r>
      <w:r w:rsidR="00FC22F1" w:rsidRPr="00D127C8">
        <w:rPr>
          <w:rFonts w:ascii="Times New Roman" w:hAnsi="Times New Roman" w:cs="Times New Roman"/>
          <w:color w:val="000000" w:themeColor="text1"/>
          <w:sz w:val="20"/>
          <w:szCs w:val="20"/>
        </w:rPr>
        <w:t>l</w:t>
      </w:r>
    </w:p>
    <w:p w14:paraId="7634DFE2" w14:textId="320AF421" w:rsidR="00BD4050" w:rsidRPr="00D127C8" w:rsidRDefault="00BD4050"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MD “</w:t>
      </w:r>
      <w:r w:rsidR="00FE6ED9" w:rsidRPr="00D127C8">
        <w:rPr>
          <w:rFonts w:ascii="Times New Roman" w:hAnsi="Times New Roman" w:cs="Times New Roman"/>
          <w:color w:val="000000" w:themeColor="text1"/>
          <w:sz w:val="20"/>
          <w:szCs w:val="20"/>
        </w:rPr>
        <w:t xml:space="preserve">Obese Subjects with Excess Epicardial Fat Volume have Significant CV Structural and Functional Abnormalities as compared to Obese Subjects </w:t>
      </w:r>
      <w:r w:rsidR="00A61EF5" w:rsidRPr="00D127C8">
        <w:rPr>
          <w:rFonts w:ascii="Times New Roman" w:hAnsi="Times New Roman" w:cs="Times New Roman"/>
          <w:color w:val="000000" w:themeColor="text1"/>
          <w:sz w:val="20"/>
          <w:szCs w:val="20"/>
        </w:rPr>
        <w:t>with</w:t>
      </w:r>
      <w:r w:rsidR="00FE6ED9" w:rsidRPr="00D127C8">
        <w:rPr>
          <w:rFonts w:ascii="Times New Roman" w:hAnsi="Times New Roman" w:cs="Times New Roman"/>
          <w:color w:val="000000" w:themeColor="text1"/>
          <w:sz w:val="20"/>
          <w:szCs w:val="20"/>
        </w:rPr>
        <w:t xml:space="preserve"> Normal Epicardial Fat Volume</w:t>
      </w:r>
      <w:r w:rsidRPr="00D127C8">
        <w:rPr>
          <w:rFonts w:ascii="Times New Roman" w:hAnsi="Times New Roman" w:cs="Times New Roman"/>
          <w:color w:val="000000" w:themeColor="text1"/>
          <w:sz w:val="20"/>
          <w:szCs w:val="20"/>
        </w:rPr>
        <w:t>”, presented at World Congress of Cardiology and Cardiovascular Health 2018, Dubai, United Arab Emirates, December 5-8, 2018</w:t>
      </w:r>
    </w:p>
    <w:p w14:paraId="1B41F167" w14:textId="4DF5ECEC" w:rsidR="00A61EF5" w:rsidRPr="00D127C8" w:rsidRDefault="00BD4050"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MD, “</w:t>
      </w:r>
      <w:r w:rsidR="00A61EF5" w:rsidRPr="00D127C8">
        <w:rPr>
          <w:rFonts w:ascii="Times New Roman" w:hAnsi="Times New Roman" w:cs="Times New Roman"/>
          <w:color w:val="000000" w:themeColor="text1"/>
          <w:sz w:val="20"/>
          <w:szCs w:val="20"/>
        </w:rPr>
        <w:t>Cardio-Obesity/Excess Epicardial Fat Volume is Associated with Significant CV Structural and Functional Abnormalities in Asymptomatic non-Obese subjects</w:t>
      </w:r>
      <w:r w:rsidRPr="00D127C8">
        <w:rPr>
          <w:rFonts w:ascii="Times New Roman" w:hAnsi="Times New Roman" w:cs="Times New Roman"/>
          <w:color w:val="000000" w:themeColor="text1"/>
          <w:sz w:val="20"/>
          <w:szCs w:val="20"/>
        </w:rPr>
        <w:t xml:space="preserve">”, </w:t>
      </w:r>
      <w:bookmarkStart w:id="9" w:name="_Hlk12627597"/>
      <w:r w:rsidRPr="00D127C8">
        <w:rPr>
          <w:rFonts w:ascii="Times New Roman" w:hAnsi="Times New Roman" w:cs="Times New Roman"/>
          <w:color w:val="000000" w:themeColor="text1"/>
          <w:sz w:val="20"/>
          <w:szCs w:val="20"/>
        </w:rPr>
        <w:t xml:space="preserve">presented at World Congress of Cardiology and Cardiovascular Health 2018, Dubai, United Arab Emirates, </w:t>
      </w:r>
    </w:p>
    <w:p w14:paraId="76B13D2A" w14:textId="5A0209E1" w:rsidR="00BD4050" w:rsidRPr="00D127C8" w:rsidRDefault="00BD4050" w:rsidP="00A61EF5">
      <w:pPr>
        <w:pStyle w:val="ListParagraph"/>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December 5-8, 2018</w:t>
      </w:r>
      <w:bookmarkEnd w:id="9"/>
    </w:p>
    <w:p w14:paraId="2245946D" w14:textId="2F0A21ED" w:rsidR="00BD4050" w:rsidRPr="00D127C8" w:rsidRDefault="00BD4050"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MD, “</w:t>
      </w:r>
      <w:r w:rsidR="00A61EF5" w:rsidRPr="00D127C8">
        <w:rPr>
          <w:rFonts w:ascii="Times New Roman" w:hAnsi="Times New Roman" w:cs="Times New Roman"/>
          <w:color w:val="000000" w:themeColor="text1"/>
          <w:sz w:val="20"/>
          <w:szCs w:val="20"/>
        </w:rPr>
        <w:t xml:space="preserve">Excess Epicardial Fat Volume in </w:t>
      </w:r>
      <w:r w:rsidR="000D4162" w:rsidRPr="00D127C8">
        <w:rPr>
          <w:rFonts w:ascii="Times New Roman" w:hAnsi="Times New Roman" w:cs="Times New Roman"/>
          <w:color w:val="000000" w:themeColor="text1"/>
          <w:sz w:val="20"/>
          <w:szCs w:val="20"/>
        </w:rPr>
        <w:t>N</w:t>
      </w:r>
      <w:r w:rsidR="00A61EF5" w:rsidRPr="00D127C8">
        <w:rPr>
          <w:rFonts w:ascii="Times New Roman" w:hAnsi="Times New Roman" w:cs="Times New Roman"/>
          <w:color w:val="000000" w:themeColor="text1"/>
          <w:sz w:val="20"/>
          <w:szCs w:val="20"/>
        </w:rPr>
        <w:t>on-Obese Subjects is a Major CV Risk Factor for Micro and Macro Vascular Abnormalities</w:t>
      </w:r>
      <w:r w:rsidRPr="00D127C8">
        <w:rPr>
          <w:rFonts w:ascii="Times New Roman" w:hAnsi="Times New Roman" w:cs="Times New Roman"/>
          <w:color w:val="000000" w:themeColor="text1"/>
          <w:sz w:val="20"/>
          <w:szCs w:val="20"/>
        </w:rPr>
        <w:t xml:space="preserve">”, </w:t>
      </w:r>
      <w:bookmarkStart w:id="10" w:name="_Hlk12627365"/>
      <w:r w:rsidRPr="00D127C8">
        <w:rPr>
          <w:rFonts w:ascii="Times New Roman" w:hAnsi="Times New Roman" w:cs="Times New Roman"/>
          <w:color w:val="000000" w:themeColor="text1"/>
          <w:sz w:val="20"/>
          <w:szCs w:val="20"/>
        </w:rPr>
        <w:t>presented at World Congress of Cardiology and Cardiovascular Health 2018, Dubai, United Arab Emirates, December 5-8, 2018</w:t>
      </w:r>
      <w:bookmarkEnd w:id="10"/>
    </w:p>
    <w:p w14:paraId="0CDA8D69" w14:textId="77777777" w:rsidR="000D4162" w:rsidRPr="00D127C8" w:rsidRDefault="00602284"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xml:space="preserve">, MD, “The Obesity Paradox: is the </w:t>
      </w:r>
      <w:r w:rsidR="000D4162" w:rsidRPr="00D127C8">
        <w:rPr>
          <w:rFonts w:ascii="Times New Roman" w:hAnsi="Times New Roman" w:cs="Times New Roman"/>
          <w:color w:val="000000" w:themeColor="text1"/>
          <w:sz w:val="20"/>
          <w:szCs w:val="20"/>
        </w:rPr>
        <w:t>L</w:t>
      </w:r>
      <w:r w:rsidRPr="00D127C8">
        <w:rPr>
          <w:rFonts w:ascii="Times New Roman" w:hAnsi="Times New Roman" w:cs="Times New Roman"/>
          <w:color w:val="000000" w:themeColor="text1"/>
          <w:sz w:val="20"/>
          <w:szCs w:val="20"/>
        </w:rPr>
        <w:t xml:space="preserve">ack of </w:t>
      </w:r>
      <w:r w:rsidR="000D416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xcess </w:t>
      </w:r>
      <w:r w:rsidR="000D416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picardial </w:t>
      </w:r>
      <w:r w:rsidR="000D416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dipose </w:t>
      </w:r>
      <w:r w:rsidR="000D4162" w:rsidRPr="00D127C8">
        <w:rPr>
          <w:rFonts w:ascii="Times New Roman" w:hAnsi="Times New Roman" w:cs="Times New Roman"/>
          <w:color w:val="000000" w:themeColor="text1"/>
          <w:sz w:val="20"/>
          <w:szCs w:val="20"/>
        </w:rPr>
        <w:t>T</w:t>
      </w:r>
      <w:r w:rsidRPr="00D127C8">
        <w:rPr>
          <w:rFonts w:ascii="Times New Roman" w:hAnsi="Times New Roman" w:cs="Times New Roman"/>
          <w:color w:val="000000" w:themeColor="text1"/>
          <w:sz w:val="20"/>
          <w:szCs w:val="20"/>
        </w:rPr>
        <w:t xml:space="preserve">issue </w:t>
      </w:r>
      <w:r w:rsidR="000D4162" w:rsidRPr="00D127C8">
        <w:rPr>
          <w:rFonts w:ascii="Times New Roman" w:hAnsi="Times New Roman" w:cs="Times New Roman"/>
          <w:color w:val="000000" w:themeColor="text1"/>
          <w:sz w:val="20"/>
          <w:szCs w:val="20"/>
        </w:rPr>
        <w:t>P</w:t>
      </w:r>
      <w:r w:rsidRPr="00D127C8">
        <w:rPr>
          <w:rFonts w:ascii="Times New Roman" w:hAnsi="Times New Roman" w:cs="Times New Roman"/>
          <w:color w:val="000000" w:themeColor="text1"/>
          <w:sz w:val="20"/>
          <w:szCs w:val="20"/>
        </w:rPr>
        <w:t xml:space="preserve">artially or </w:t>
      </w:r>
      <w:r w:rsidR="000D4162" w:rsidRPr="00D127C8">
        <w:rPr>
          <w:rFonts w:ascii="Times New Roman" w:hAnsi="Times New Roman" w:cs="Times New Roman"/>
          <w:color w:val="000000" w:themeColor="text1"/>
          <w:sz w:val="20"/>
          <w:szCs w:val="20"/>
        </w:rPr>
        <w:t>T</w:t>
      </w:r>
      <w:r w:rsidRPr="00D127C8">
        <w:rPr>
          <w:rFonts w:ascii="Times New Roman" w:hAnsi="Times New Roman" w:cs="Times New Roman"/>
          <w:color w:val="000000" w:themeColor="text1"/>
          <w:sz w:val="20"/>
          <w:szCs w:val="20"/>
        </w:rPr>
        <w:t xml:space="preserve">otally the </w:t>
      </w:r>
      <w:r w:rsidR="000D416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nswer for the </w:t>
      </w:r>
      <w:r w:rsidR="000D416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nigma?” Presented at </w:t>
      </w:r>
      <w:r w:rsidRPr="00D127C8">
        <w:rPr>
          <w:rFonts w:ascii="Times New Roman" w:hAnsi="Times New Roman" w:cs="Times New Roman"/>
          <w:sz w:val="20"/>
          <w:szCs w:val="20"/>
        </w:rPr>
        <w:t xml:space="preserve">2018 </w:t>
      </w:r>
      <w:proofErr w:type="spellStart"/>
      <w:r w:rsidRPr="00D127C8">
        <w:rPr>
          <w:rFonts w:ascii="Times New Roman" w:hAnsi="Times New Roman" w:cs="Times New Roman"/>
          <w:sz w:val="20"/>
          <w:szCs w:val="20"/>
        </w:rPr>
        <w:t>CardioPrevent</w:t>
      </w:r>
      <w:proofErr w:type="spellEnd"/>
      <w:r w:rsidRPr="00D127C8">
        <w:rPr>
          <w:rFonts w:ascii="Times New Roman" w:hAnsi="Times New Roman" w:cs="Times New Roman"/>
          <w:sz w:val="20"/>
          <w:szCs w:val="20"/>
        </w:rPr>
        <w:t>, November 15-16, 2018,</w:t>
      </w:r>
    </w:p>
    <w:p w14:paraId="76841A9A" w14:textId="11D980F1" w:rsidR="00602284" w:rsidRPr="00D127C8" w:rsidRDefault="000D4162" w:rsidP="000D4162">
      <w:pPr>
        <w:ind w:left="360"/>
        <w:rPr>
          <w:color w:val="000000" w:themeColor="text1"/>
          <w:sz w:val="20"/>
          <w:szCs w:val="20"/>
        </w:rPr>
      </w:pPr>
      <w:r w:rsidRPr="00D127C8">
        <w:rPr>
          <w:sz w:val="20"/>
          <w:szCs w:val="20"/>
        </w:rPr>
        <w:t xml:space="preserve">      </w:t>
      </w:r>
      <w:r w:rsidR="00602284" w:rsidRPr="00D127C8">
        <w:rPr>
          <w:sz w:val="20"/>
          <w:szCs w:val="20"/>
        </w:rPr>
        <w:t xml:space="preserve"> Cairo, Egypt</w:t>
      </w:r>
      <w:r w:rsidR="00EE01B3" w:rsidRPr="00D127C8">
        <w:rPr>
          <w:sz w:val="20"/>
          <w:szCs w:val="20"/>
        </w:rPr>
        <w:t>.</w:t>
      </w:r>
    </w:p>
    <w:p w14:paraId="680A87FB" w14:textId="37DFDD44" w:rsidR="00A073FC" w:rsidRPr="00D127C8" w:rsidRDefault="00A073FC"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MD; “Non-</w:t>
      </w:r>
      <w:r w:rsidR="000D4162" w:rsidRPr="00D127C8">
        <w:rPr>
          <w:rFonts w:ascii="Times New Roman" w:hAnsi="Times New Roman" w:cs="Times New Roman"/>
          <w:color w:val="000000" w:themeColor="text1"/>
          <w:sz w:val="20"/>
          <w:szCs w:val="20"/>
        </w:rPr>
        <w:t>O</w:t>
      </w:r>
      <w:r w:rsidRPr="00D127C8">
        <w:rPr>
          <w:rFonts w:ascii="Times New Roman" w:hAnsi="Times New Roman" w:cs="Times New Roman"/>
          <w:color w:val="000000" w:themeColor="text1"/>
          <w:sz w:val="20"/>
          <w:szCs w:val="20"/>
        </w:rPr>
        <w:t xml:space="preserve">bese and </w:t>
      </w:r>
      <w:r w:rsidR="000D4162" w:rsidRPr="00D127C8">
        <w:rPr>
          <w:rFonts w:ascii="Times New Roman" w:hAnsi="Times New Roman" w:cs="Times New Roman"/>
          <w:color w:val="000000" w:themeColor="text1"/>
          <w:sz w:val="20"/>
          <w:szCs w:val="20"/>
        </w:rPr>
        <w:t>O</w:t>
      </w:r>
      <w:r w:rsidRPr="00D127C8">
        <w:rPr>
          <w:rFonts w:ascii="Times New Roman" w:hAnsi="Times New Roman" w:cs="Times New Roman"/>
          <w:color w:val="000000" w:themeColor="text1"/>
          <w:sz w:val="20"/>
          <w:szCs w:val="20"/>
        </w:rPr>
        <w:t xml:space="preserve">bese </w:t>
      </w:r>
      <w:r w:rsidR="000D416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ubjects </w:t>
      </w:r>
      <w:r w:rsidR="000D4162" w:rsidRPr="00D127C8">
        <w:rPr>
          <w:rFonts w:ascii="Times New Roman" w:hAnsi="Times New Roman" w:cs="Times New Roman"/>
          <w:color w:val="000000" w:themeColor="text1"/>
          <w:sz w:val="20"/>
          <w:szCs w:val="20"/>
        </w:rPr>
        <w:t>W</w:t>
      </w:r>
      <w:r w:rsidRPr="00D127C8">
        <w:rPr>
          <w:rFonts w:ascii="Times New Roman" w:hAnsi="Times New Roman" w:cs="Times New Roman"/>
          <w:color w:val="000000" w:themeColor="text1"/>
          <w:sz w:val="20"/>
          <w:szCs w:val="20"/>
        </w:rPr>
        <w:t xml:space="preserve">ithout </w:t>
      </w:r>
      <w:r w:rsidR="000D416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xcessive </w:t>
      </w:r>
      <w:r w:rsidR="000D416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picardial </w:t>
      </w:r>
      <w:r w:rsidR="000D4162" w:rsidRPr="00D127C8">
        <w:rPr>
          <w:rFonts w:ascii="Times New Roman" w:hAnsi="Times New Roman" w:cs="Times New Roman"/>
          <w:color w:val="000000" w:themeColor="text1"/>
          <w:sz w:val="20"/>
          <w:szCs w:val="20"/>
        </w:rPr>
        <w:t>F</w:t>
      </w:r>
      <w:r w:rsidRPr="00D127C8">
        <w:rPr>
          <w:rFonts w:ascii="Times New Roman" w:hAnsi="Times New Roman" w:cs="Times New Roman"/>
          <w:color w:val="000000" w:themeColor="text1"/>
          <w:sz w:val="20"/>
          <w:szCs w:val="20"/>
        </w:rPr>
        <w:t xml:space="preserve">at </w:t>
      </w:r>
      <w:r w:rsidR="000D4162" w:rsidRPr="00D127C8">
        <w:rPr>
          <w:rFonts w:ascii="Times New Roman" w:hAnsi="Times New Roman" w:cs="Times New Roman"/>
          <w:color w:val="000000" w:themeColor="text1"/>
          <w:sz w:val="20"/>
          <w:szCs w:val="20"/>
        </w:rPr>
        <w:t>V</w:t>
      </w:r>
      <w:r w:rsidRPr="00D127C8">
        <w:rPr>
          <w:rFonts w:ascii="Times New Roman" w:hAnsi="Times New Roman" w:cs="Times New Roman"/>
          <w:color w:val="000000" w:themeColor="text1"/>
          <w:sz w:val="20"/>
          <w:szCs w:val="20"/>
        </w:rPr>
        <w:t xml:space="preserve">olume </w:t>
      </w:r>
      <w:r w:rsidR="000D4162" w:rsidRPr="00D127C8">
        <w:rPr>
          <w:rFonts w:ascii="Times New Roman" w:hAnsi="Times New Roman" w:cs="Times New Roman"/>
          <w:color w:val="000000" w:themeColor="text1"/>
          <w:sz w:val="20"/>
          <w:szCs w:val="20"/>
        </w:rPr>
        <w:t>H</w:t>
      </w:r>
      <w:r w:rsidRPr="00D127C8">
        <w:rPr>
          <w:rFonts w:ascii="Times New Roman" w:hAnsi="Times New Roman" w:cs="Times New Roman"/>
          <w:color w:val="000000" w:themeColor="text1"/>
          <w:sz w:val="20"/>
          <w:szCs w:val="20"/>
        </w:rPr>
        <w:t xml:space="preserve">ave </w:t>
      </w:r>
      <w:r w:rsidR="000D4162" w:rsidRPr="00D127C8">
        <w:rPr>
          <w:rFonts w:ascii="Times New Roman" w:hAnsi="Times New Roman" w:cs="Times New Roman"/>
          <w:color w:val="000000" w:themeColor="text1"/>
          <w:sz w:val="20"/>
          <w:szCs w:val="20"/>
        </w:rPr>
        <w:t>L</w:t>
      </w:r>
      <w:r w:rsidRPr="00D127C8">
        <w:rPr>
          <w:rFonts w:ascii="Times New Roman" w:hAnsi="Times New Roman" w:cs="Times New Roman"/>
          <w:color w:val="000000" w:themeColor="text1"/>
          <w:sz w:val="20"/>
          <w:szCs w:val="20"/>
        </w:rPr>
        <w:t xml:space="preserve">ess CV </w:t>
      </w:r>
      <w:r w:rsidR="000D416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tructural and </w:t>
      </w:r>
      <w:r w:rsidR="000D4162" w:rsidRPr="00D127C8">
        <w:rPr>
          <w:rFonts w:ascii="Times New Roman" w:hAnsi="Times New Roman" w:cs="Times New Roman"/>
          <w:color w:val="000000" w:themeColor="text1"/>
          <w:sz w:val="20"/>
          <w:szCs w:val="20"/>
        </w:rPr>
        <w:t>F</w:t>
      </w:r>
      <w:r w:rsidRPr="00D127C8">
        <w:rPr>
          <w:rFonts w:ascii="Times New Roman" w:hAnsi="Times New Roman" w:cs="Times New Roman"/>
          <w:color w:val="000000" w:themeColor="text1"/>
          <w:sz w:val="20"/>
          <w:szCs w:val="20"/>
        </w:rPr>
        <w:t xml:space="preserve">unctional </w:t>
      </w:r>
      <w:r w:rsidR="000D416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bnormalities”, Presented at </w:t>
      </w:r>
      <w:r w:rsidRPr="00D127C8">
        <w:rPr>
          <w:rFonts w:ascii="Times New Roman" w:hAnsi="Times New Roman" w:cs="Times New Roman"/>
          <w:sz w:val="20"/>
          <w:szCs w:val="20"/>
        </w:rPr>
        <w:t xml:space="preserve">2018 </w:t>
      </w:r>
      <w:proofErr w:type="spellStart"/>
      <w:r w:rsidRPr="00D127C8">
        <w:rPr>
          <w:rFonts w:ascii="Times New Roman" w:hAnsi="Times New Roman" w:cs="Times New Roman"/>
          <w:sz w:val="20"/>
          <w:szCs w:val="20"/>
        </w:rPr>
        <w:t>CardioPrevent</w:t>
      </w:r>
      <w:proofErr w:type="spellEnd"/>
      <w:r w:rsidRPr="00D127C8">
        <w:rPr>
          <w:rFonts w:ascii="Times New Roman" w:hAnsi="Times New Roman" w:cs="Times New Roman"/>
          <w:sz w:val="20"/>
          <w:szCs w:val="20"/>
        </w:rPr>
        <w:t>, November 15-16, 2018, Cairo, Egypt</w:t>
      </w:r>
    </w:p>
    <w:p w14:paraId="2CBC946C" w14:textId="40A163A9" w:rsidR="00AD6CD7" w:rsidRPr="00D127C8" w:rsidRDefault="00AD6CD7"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xml:space="preserve">, MD.: “Hypertriglyceridemia in </w:t>
      </w:r>
      <w:r w:rsidR="000D416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symptomatic </w:t>
      </w:r>
      <w:r w:rsidR="000D416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ubjects is an </w:t>
      </w:r>
      <w:r w:rsidR="000D416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arly </w:t>
      </w:r>
      <w:r w:rsidR="000D4162" w:rsidRPr="00D127C8">
        <w:rPr>
          <w:rFonts w:ascii="Times New Roman" w:hAnsi="Times New Roman" w:cs="Times New Roman"/>
          <w:color w:val="000000" w:themeColor="text1"/>
          <w:sz w:val="20"/>
          <w:szCs w:val="20"/>
        </w:rPr>
        <w:t>I</w:t>
      </w:r>
      <w:r w:rsidRPr="00D127C8">
        <w:rPr>
          <w:rFonts w:ascii="Times New Roman" w:hAnsi="Times New Roman" w:cs="Times New Roman"/>
          <w:color w:val="000000" w:themeColor="text1"/>
          <w:sz w:val="20"/>
          <w:szCs w:val="20"/>
        </w:rPr>
        <w:t xml:space="preserve">ndicator for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ardiovascular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tructural and </w:t>
      </w:r>
      <w:r w:rsidR="000006F2" w:rsidRPr="00D127C8">
        <w:rPr>
          <w:rFonts w:ascii="Times New Roman" w:hAnsi="Times New Roman" w:cs="Times New Roman"/>
          <w:color w:val="000000" w:themeColor="text1"/>
          <w:sz w:val="20"/>
          <w:szCs w:val="20"/>
        </w:rPr>
        <w:t>F</w:t>
      </w:r>
      <w:r w:rsidRPr="00D127C8">
        <w:rPr>
          <w:rFonts w:ascii="Times New Roman" w:hAnsi="Times New Roman" w:cs="Times New Roman"/>
          <w:color w:val="000000" w:themeColor="text1"/>
          <w:sz w:val="20"/>
          <w:szCs w:val="20"/>
        </w:rPr>
        <w:t xml:space="preserve">unctional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bnormalities” Presented at the ESC-</w:t>
      </w:r>
      <w:proofErr w:type="spellStart"/>
      <w:r w:rsidRPr="00D127C8">
        <w:rPr>
          <w:rFonts w:ascii="Times New Roman" w:hAnsi="Times New Roman" w:cs="Times New Roman"/>
          <w:color w:val="000000" w:themeColor="text1"/>
          <w:sz w:val="20"/>
          <w:szCs w:val="20"/>
        </w:rPr>
        <w:t>Europrevent</w:t>
      </w:r>
      <w:proofErr w:type="spellEnd"/>
      <w:r w:rsidRPr="00D127C8">
        <w:rPr>
          <w:rFonts w:ascii="Times New Roman" w:hAnsi="Times New Roman" w:cs="Times New Roman"/>
          <w:color w:val="000000" w:themeColor="text1"/>
          <w:sz w:val="20"/>
          <w:szCs w:val="20"/>
        </w:rPr>
        <w:t xml:space="preserve"> 2018, Annual Scientific Meeting, April 19-21, </w:t>
      </w:r>
      <w:r w:rsidR="00C83410" w:rsidRPr="00D127C8">
        <w:rPr>
          <w:rFonts w:ascii="Times New Roman" w:hAnsi="Times New Roman" w:cs="Times New Roman"/>
          <w:color w:val="000000" w:themeColor="text1"/>
          <w:sz w:val="20"/>
          <w:szCs w:val="20"/>
        </w:rPr>
        <w:t>2018,</w:t>
      </w:r>
      <w:r w:rsidRPr="00D127C8">
        <w:rPr>
          <w:rFonts w:ascii="Times New Roman" w:hAnsi="Times New Roman" w:cs="Times New Roman"/>
          <w:color w:val="000000" w:themeColor="text1"/>
          <w:sz w:val="20"/>
          <w:szCs w:val="20"/>
        </w:rPr>
        <w:t xml:space="preserve"> in Ljubljana, Slovenia </w:t>
      </w:r>
    </w:p>
    <w:p w14:paraId="5996CE0C" w14:textId="259DA23A" w:rsidR="00AD6CD7" w:rsidRPr="00D127C8" w:rsidRDefault="00AD6CD7"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xml:space="preserve">, </w:t>
      </w:r>
      <w:r w:rsidR="00E643A4" w:rsidRPr="00D127C8">
        <w:rPr>
          <w:rFonts w:ascii="Times New Roman" w:hAnsi="Times New Roman" w:cs="Times New Roman"/>
          <w:color w:val="000000" w:themeColor="text1"/>
          <w:sz w:val="20"/>
          <w:szCs w:val="20"/>
        </w:rPr>
        <w:t>MD,</w:t>
      </w:r>
      <w:r w:rsidRPr="00D127C8">
        <w:rPr>
          <w:rFonts w:ascii="Times New Roman" w:hAnsi="Times New Roman" w:cs="Times New Roman"/>
          <w:color w:val="000000" w:themeColor="text1"/>
          <w:sz w:val="20"/>
          <w:szCs w:val="20"/>
        </w:rPr>
        <w:t xml:space="preserve"> “</w:t>
      </w:r>
      <w:proofErr w:type="spellStart"/>
      <w:r w:rsidRPr="00D127C8">
        <w:rPr>
          <w:rFonts w:ascii="Times New Roman" w:hAnsi="Times New Roman" w:cs="Times New Roman"/>
          <w:color w:val="000000" w:themeColor="text1"/>
          <w:sz w:val="20"/>
          <w:szCs w:val="20"/>
        </w:rPr>
        <w:t>h</w:t>
      </w:r>
      <w:r w:rsidR="00D41CC0"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CRP</w:t>
      </w:r>
      <w:proofErr w:type="spellEnd"/>
      <w:r w:rsidRPr="00D127C8">
        <w:rPr>
          <w:rFonts w:ascii="Times New Roman" w:hAnsi="Times New Roman" w:cs="Times New Roman"/>
          <w:color w:val="000000" w:themeColor="text1"/>
          <w:sz w:val="20"/>
          <w:szCs w:val="20"/>
        </w:rPr>
        <w:t xml:space="preserve"> and pro-BNP: </w:t>
      </w:r>
      <w:r w:rsidR="000006F2" w:rsidRPr="00D127C8">
        <w:rPr>
          <w:rFonts w:ascii="Times New Roman" w:hAnsi="Times New Roman" w:cs="Times New Roman"/>
          <w:color w:val="000000" w:themeColor="text1"/>
          <w:sz w:val="20"/>
          <w:szCs w:val="20"/>
        </w:rPr>
        <w:t>M</w:t>
      </w:r>
      <w:r w:rsidRPr="00D127C8">
        <w:rPr>
          <w:rFonts w:ascii="Times New Roman" w:hAnsi="Times New Roman" w:cs="Times New Roman"/>
          <w:color w:val="000000" w:themeColor="text1"/>
          <w:sz w:val="20"/>
          <w:szCs w:val="20"/>
        </w:rPr>
        <w:t xml:space="preserve">arkers for </w:t>
      </w:r>
      <w:r w:rsidR="000006F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arly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ardiovascular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tructural and</w:t>
      </w:r>
    </w:p>
    <w:p w14:paraId="06D123E1" w14:textId="76915737" w:rsidR="00540154" w:rsidRPr="00D127C8" w:rsidRDefault="00477401" w:rsidP="004A0C97">
      <w:pPr>
        <w:pStyle w:val="ListParagraph"/>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Functional</w:t>
      </w:r>
      <w:r w:rsidR="00AD6CD7" w:rsidRPr="00D127C8">
        <w:rPr>
          <w:rFonts w:ascii="Times New Roman" w:hAnsi="Times New Roman" w:cs="Times New Roman"/>
          <w:color w:val="000000" w:themeColor="text1"/>
          <w:sz w:val="20"/>
          <w:szCs w:val="20"/>
        </w:rPr>
        <w:t xml:space="preserve"> </w:t>
      </w:r>
      <w:r w:rsidR="000006F2" w:rsidRPr="00D127C8">
        <w:rPr>
          <w:rFonts w:ascii="Times New Roman" w:hAnsi="Times New Roman" w:cs="Times New Roman"/>
          <w:color w:val="000000" w:themeColor="text1"/>
          <w:sz w:val="20"/>
          <w:szCs w:val="20"/>
        </w:rPr>
        <w:t>A</w:t>
      </w:r>
      <w:r w:rsidR="00AD6CD7" w:rsidRPr="00D127C8">
        <w:rPr>
          <w:rFonts w:ascii="Times New Roman" w:hAnsi="Times New Roman" w:cs="Times New Roman"/>
          <w:color w:val="000000" w:themeColor="text1"/>
          <w:sz w:val="20"/>
          <w:szCs w:val="20"/>
        </w:rPr>
        <w:t xml:space="preserve">bnormalities in </w:t>
      </w:r>
      <w:r w:rsidR="000006F2" w:rsidRPr="00D127C8">
        <w:rPr>
          <w:rFonts w:ascii="Times New Roman" w:hAnsi="Times New Roman" w:cs="Times New Roman"/>
          <w:color w:val="000000" w:themeColor="text1"/>
          <w:sz w:val="20"/>
          <w:szCs w:val="20"/>
        </w:rPr>
        <w:t>A</w:t>
      </w:r>
      <w:r w:rsidR="00AD6CD7" w:rsidRPr="00D127C8">
        <w:rPr>
          <w:rFonts w:ascii="Times New Roman" w:hAnsi="Times New Roman" w:cs="Times New Roman"/>
          <w:color w:val="000000" w:themeColor="text1"/>
          <w:sz w:val="20"/>
          <w:szCs w:val="20"/>
        </w:rPr>
        <w:t xml:space="preserve">symptomatic </w:t>
      </w:r>
      <w:r w:rsidR="000006F2" w:rsidRPr="00D127C8">
        <w:rPr>
          <w:rFonts w:ascii="Times New Roman" w:hAnsi="Times New Roman" w:cs="Times New Roman"/>
          <w:color w:val="000000" w:themeColor="text1"/>
          <w:sz w:val="20"/>
          <w:szCs w:val="20"/>
        </w:rPr>
        <w:t>S</w:t>
      </w:r>
      <w:r w:rsidR="00AD6CD7" w:rsidRPr="00D127C8">
        <w:rPr>
          <w:rFonts w:ascii="Times New Roman" w:hAnsi="Times New Roman" w:cs="Times New Roman"/>
          <w:color w:val="000000" w:themeColor="text1"/>
          <w:sz w:val="20"/>
          <w:szCs w:val="20"/>
        </w:rPr>
        <w:t xml:space="preserve">ubjects?”  Presented </w:t>
      </w:r>
      <w:r w:rsidRPr="00D127C8">
        <w:rPr>
          <w:rFonts w:ascii="Times New Roman" w:hAnsi="Times New Roman" w:cs="Times New Roman"/>
          <w:color w:val="000000" w:themeColor="text1"/>
          <w:sz w:val="20"/>
          <w:szCs w:val="20"/>
        </w:rPr>
        <w:t>at the</w:t>
      </w:r>
      <w:r w:rsidR="00AD6CD7" w:rsidRPr="00D127C8">
        <w:rPr>
          <w:rFonts w:ascii="Times New Roman" w:hAnsi="Times New Roman" w:cs="Times New Roman"/>
          <w:color w:val="000000" w:themeColor="text1"/>
          <w:sz w:val="20"/>
          <w:szCs w:val="20"/>
        </w:rPr>
        <w:t xml:space="preserve"> American Society for Preventive Cardiology 2017 Congress, September 15-17, 2017</w:t>
      </w:r>
      <w:r w:rsidRPr="00D127C8">
        <w:rPr>
          <w:rFonts w:ascii="Times New Roman" w:hAnsi="Times New Roman" w:cs="Times New Roman"/>
          <w:color w:val="000000" w:themeColor="text1"/>
          <w:sz w:val="20"/>
          <w:szCs w:val="20"/>
        </w:rPr>
        <w:t>, Fort</w:t>
      </w:r>
      <w:r w:rsidR="00AD6CD7" w:rsidRPr="00D127C8">
        <w:rPr>
          <w:rFonts w:ascii="Times New Roman" w:hAnsi="Times New Roman" w:cs="Times New Roman"/>
          <w:color w:val="000000" w:themeColor="text1"/>
          <w:sz w:val="20"/>
          <w:szCs w:val="20"/>
        </w:rPr>
        <w:t xml:space="preserve"> Lauderdale, Florida, FL</w:t>
      </w:r>
    </w:p>
    <w:p w14:paraId="61B924E0" w14:textId="77777777" w:rsidR="004A0C97" w:rsidRPr="00D127C8" w:rsidRDefault="004A0C9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lang w:val="es-ES"/>
        </w:rPr>
        <w:t xml:space="preserve">M. El </w:t>
      </w:r>
      <w:proofErr w:type="spellStart"/>
      <w:r w:rsidRPr="00D127C8">
        <w:rPr>
          <w:rFonts w:ascii="Times New Roman" w:hAnsi="Times New Roman" w:cs="Times New Roman"/>
          <w:sz w:val="20"/>
          <w:szCs w:val="20"/>
          <w:lang w:val="es-ES"/>
        </w:rPr>
        <w:t>Shahawy</w:t>
      </w:r>
      <w:proofErr w:type="spellEnd"/>
      <w:r w:rsidRPr="00D127C8">
        <w:rPr>
          <w:rFonts w:ascii="Times New Roman" w:hAnsi="Times New Roman" w:cs="Times New Roman"/>
          <w:sz w:val="20"/>
          <w:szCs w:val="20"/>
          <w:lang w:val="es-ES"/>
        </w:rPr>
        <w:t xml:space="preserve">, M.D. et al. </w:t>
      </w:r>
      <w:r w:rsidRPr="00D127C8">
        <w:rPr>
          <w:rFonts w:ascii="Times New Roman" w:hAnsi="Times New Roman" w:cs="Times New Roman"/>
          <w:sz w:val="20"/>
          <w:szCs w:val="20"/>
        </w:rPr>
        <w:t>“Excess Epicardial Fat is Associated with Early Structural and Functional Cardiovascular Abnormalities.” Presented at 2017 12</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Scientific Meeting of the Society of Cardiovascular Computed Tomography.</w:t>
      </w:r>
    </w:p>
    <w:p w14:paraId="6EE77690" w14:textId="603DF4F5" w:rsidR="002F072C" w:rsidRPr="00D127C8" w:rsidRDefault="004A0C9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lang w:val="es-ES"/>
        </w:rPr>
        <w:t xml:space="preserve">M. El </w:t>
      </w:r>
      <w:proofErr w:type="spellStart"/>
      <w:r w:rsidRPr="00D127C8">
        <w:rPr>
          <w:rFonts w:ascii="Times New Roman" w:hAnsi="Times New Roman" w:cs="Times New Roman"/>
          <w:sz w:val="20"/>
          <w:szCs w:val="20"/>
          <w:lang w:val="es-ES"/>
        </w:rPr>
        <w:t>Shahawy</w:t>
      </w:r>
      <w:proofErr w:type="spellEnd"/>
      <w:r w:rsidRPr="00D127C8">
        <w:rPr>
          <w:rFonts w:ascii="Times New Roman" w:hAnsi="Times New Roman" w:cs="Times New Roman"/>
          <w:sz w:val="20"/>
          <w:szCs w:val="20"/>
          <w:lang w:val="es-ES"/>
        </w:rPr>
        <w:t xml:space="preserve">, M.D. et al. </w:t>
      </w:r>
      <w:r w:rsidRPr="00D127C8">
        <w:rPr>
          <w:rFonts w:ascii="Times New Roman" w:hAnsi="Times New Roman" w:cs="Times New Roman"/>
          <w:sz w:val="20"/>
          <w:szCs w:val="20"/>
        </w:rPr>
        <w:t xml:space="preserve">“Excess Epicardial Fat Is </w:t>
      </w:r>
      <w:r w:rsidR="000006F2" w:rsidRPr="00D127C8">
        <w:rPr>
          <w:rFonts w:ascii="Times New Roman" w:hAnsi="Times New Roman" w:cs="Times New Roman"/>
          <w:sz w:val="20"/>
          <w:szCs w:val="20"/>
        </w:rPr>
        <w:t>A</w:t>
      </w:r>
      <w:r w:rsidRPr="00D127C8">
        <w:rPr>
          <w:rFonts w:ascii="Times New Roman" w:hAnsi="Times New Roman" w:cs="Times New Roman"/>
          <w:sz w:val="20"/>
          <w:szCs w:val="20"/>
        </w:rPr>
        <w:t xml:space="preserve">ssociated </w:t>
      </w:r>
      <w:r w:rsidR="000006F2" w:rsidRPr="00D127C8">
        <w:rPr>
          <w:rFonts w:ascii="Times New Roman" w:hAnsi="Times New Roman" w:cs="Times New Roman"/>
          <w:sz w:val="20"/>
          <w:szCs w:val="20"/>
        </w:rPr>
        <w:t>W</w:t>
      </w:r>
      <w:r w:rsidRPr="00D127C8">
        <w:rPr>
          <w:rFonts w:ascii="Times New Roman" w:hAnsi="Times New Roman" w:cs="Times New Roman"/>
          <w:sz w:val="20"/>
          <w:szCs w:val="20"/>
        </w:rPr>
        <w:t xml:space="preserve">ith an </w:t>
      </w:r>
      <w:r w:rsidR="000006F2" w:rsidRPr="00D127C8">
        <w:rPr>
          <w:rFonts w:ascii="Times New Roman" w:hAnsi="Times New Roman" w:cs="Times New Roman"/>
          <w:sz w:val="20"/>
          <w:szCs w:val="20"/>
        </w:rPr>
        <w:t>A</w:t>
      </w:r>
      <w:r w:rsidRPr="00D127C8">
        <w:rPr>
          <w:rFonts w:ascii="Times New Roman" w:hAnsi="Times New Roman" w:cs="Times New Roman"/>
          <w:sz w:val="20"/>
          <w:szCs w:val="20"/>
        </w:rPr>
        <w:t xml:space="preserve">bnormal </w:t>
      </w:r>
      <w:r w:rsidR="000006F2" w:rsidRPr="00D127C8">
        <w:rPr>
          <w:rFonts w:ascii="Times New Roman" w:hAnsi="Times New Roman" w:cs="Times New Roman"/>
          <w:sz w:val="20"/>
          <w:szCs w:val="20"/>
        </w:rPr>
        <w:t>R</w:t>
      </w:r>
      <w:r w:rsidRPr="00D127C8">
        <w:rPr>
          <w:rFonts w:ascii="Times New Roman" w:hAnsi="Times New Roman" w:cs="Times New Roman"/>
          <w:sz w:val="20"/>
          <w:szCs w:val="20"/>
        </w:rPr>
        <w:t xml:space="preserve">ise in </w:t>
      </w:r>
      <w:r w:rsidR="000006F2" w:rsidRPr="00D127C8">
        <w:rPr>
          <w:rFonts w:ascii="Times New Roman" w:hAnsi="Times New Roman" w:cs="Times New Roman"/>
          <w:sz w:val="20"/>
          <w:szCs w:val="20"/>
        </w:rPr>
        <w:t>S</w:t>
      </w:r>
      <w:r w:rsidRPr="00D127C8">
        <w:rPr>
          <w:rFonts w:ascii="Times New Roman" w:hAnsi="Times New Roman" w:cs="Times New Roman"/>
          <w:sz w:val="20"/>
          <w:szCs w:val="20"/>
        </w:rPr>
        <w:t xml:space="preserve">ystolic </w:t>
      </w:r>
      <w:r w:rsidR="000006F2" w:rsidRPr="00D127C8">
        <w:rPr>
          <w:rFonts w:ascii="Times New Roman" w:hAnsi="Times New Roman" w:cs="Times New Roman"/>
          <w:sz w:val="20"/>
          <w:szCs w:val="20"/>
        </w:rPr>
        <w:t>B</w:t>
      </w:r>
      <w:r w:rsidRPr="00D127C8">
        <w:rPr>
          <w:rFonts w:ascii="Times New Roman" w:hAnsi="Times New Roman" w:cs="Times New Roman"/>
          <w:sz w:val="20"/>
          <w:szCs w:val="20"/>
        </w:rPr>
        <w:t xml:space="preserve">lood </w:t>
      </w:r>
      <w:r w:rsidR="000006F2" w:rsidRPr="00D127C8">
        <w:rPr>
          <w:rFonts w:ascii="Times New Roman" w:hAnsi="Times New Roman" w:cs="Times New Roman"/>
          <w:sz w:val="20"/>
          <w:szCs w:val="20"/>
        </w:rPr>
        <w:t>Pressure</w:t>
      </w:r>
      <w:r w:rsidRPr="00D127C8">
        <w:rPr>
          <w:rFonts w:ascii="Times New Roman" w:hAnsi="Times New Roman" w:cs="Times New Roman"/>
          <w:sz w:val="20"/>
          <w:szCs w:val="20"/>
        </w:rPr>
        <w:t xml:space="preserve"> </w:t>
      </w:r>
      <w:r w:rsidR="000006F2" w:rsidRPr="00D127C8">
        <w:rPr>
          <w:rFonts w:ascii="Times New Roman" w:hAnsi="Times New Roman" w:cs="Times New Roman"/>
          <w:sz w:val="20"/>
          <w:szCs w:val="20"/>
        </w:rPr>
        <w:t>P</w:t>
      </w:r>
      <w:r w:rsidRPr="00D127C8">
        <w:rPr>
          <w:rFonts w:ascii="Times New Roman" w:hAnsi="Times New Roman" w:cs="Times New Roman"/>
          <w:sz w:val="20"/>
          <w:szCs w:val="20"/>
        </w:rPr>
        <w:t>ost-</w:t>
      </w:r>
      <w:r w:rsidR="000006F2" w:rsidRPr="00D127C8">
        <w:rPr>
          <w:rFonts w:ascii="Times New Roman" w:hAnsi="Times New Roman" w:cs="Times New Roman"/>
          <w:sz w:val="20"/>
          <w:szCs w:val="20"/>
        </w:rPr>
        <w:t>Exercise</w:t>
      </w:r>
      <w:r w:rsidRPr="00D127C8">
        <w:rPr>
          <w:rFonts w:ascii="Times New Roman" w:hAnsi="Times New Roman" w:cs="Times New Roman"/>
          <w:sz w:val="20"/>
          <w:szCs w:val="20"/>
        </w:rPr>
        <w:t xml:space="preserve"> in </w:t>
      </w:r>
      <w:r w:rsidR="000006F2" w:rsidRPr="00D127C8">
        <w:rPr>
          <w:rFonts w:ascii="Times New Roman" w:hAnsi="Times New Roman" w:cs="Times New Roman"/>
          <w:sz w:val="20"/>
          <w:szCs w:val="20"/>
        </w:rPr>
        <w:t>A</w:t>
      </w:r>
      <w:r w:rsidRPr="00D127C8">
        <w:rPr>
          <w:rFonts w:ascii="Times New Roman" w:hAnsi="Times New Roman" w:cs="Times New Roman"/>
          <w:sz w:val="20"/>
          <w:szCs w:val="20"/>
        </w:rPr>
        <w:t xml:space="preserve">symptomatic and </w:t>
      </w:r>
      <w:r w:rsidR="000006F2" w:rsidRPr="00D127C8">
        <w:rPr>
          <w:rFonts w:ascii="Times New Roman" w:hAnsi="Times New Roman" w:cs="Times New Roman"/>
          <w:sz w:val="20"/>
          <w:szCs w:val="20"/>
        </w:rPr>
        <w:t>U</w:t>
      </w:r>
      <w:r w:rsidRPr="00D127C8">
        <w:rPr>
          <w:rFonts w:ascii="Times New Roman" w:hAnsi="Times New Roman" w:cs="Times New Roman"/>
          <w:sz w:val="20"/>
          <w:szCs w:val="20"/>
        </w:rPr>
        <w:t xml:space="preserve">ntreated </w:t>
      </w:r>
      <w:r w:rsidR="000006F2" w:rsidRPr="00D127C8">
        <w:rPr>
          <w:rFonts w:ascii="Times New Roman" w:hAnsi="Times New Roman" w:cs="Times New Roman"/>
          <w:sz w:val="20"/>
          <w:szCs w:val="20"/>
        </w:rPr>
        <w:t>S</w:t>
      </w:r>
      <w:r w:rsidRPr="00D127C8">
        <w:rPr>
          <w:rFonts w:ascii="Times New Roman" w:hAnsi="Times New Roman" w:cs="Times New Roman"/>
          <w:sz w:val="20"/>
          <w:szCs w:val="20"/>
        </w:rPr>
        <w:t>ubjects.” Presented at 2017 12</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Scientific Meeting of the Society of Cardiovascular Computed Tomography</w:t>
      </w:r>
      <w:r w:rsidR="000006F2" w:rsidRPr="00D127C8">
        <w:rPr>
          <w:rFonts w:ascii="Times New Roman" w:hAnsi="Times New Roman" w:cs="Times New Roman"/>
          <w:sz w:val="20"/>
          <w:szCs w:val="20"/>
        </w:rPr>
        <w:t>, 2017.</w:t>
      </w:r>
    </w:p>
    <w:p w14:paraId="3E9D2C7E" w14:textId="224CA135" w:rsidR="00A61EF5" w:rsidRPr="00D127C8" w:rsidRDefault="00A61EF5"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xml:space="preserve">, MD, “Routine ECG in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symptomatic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ubjects </w:t>
      </w:r>
      <w:r w:rsidR="000006F2" w:rsidRPr="00D127C8">
        <w:rPr>
          <w:rFonts w:ascii="Times New Roman" w:hAnsi="Times New Roman" w:cs="Times New Roman"/>
          <w:color w:val="000000" w:themeColor="text1"/>
          <w:sz w:val="20"/>
          <w:szCs w:val="20"/>
        </w:rPr>
        <w:t>M</w:t>
      </w:r>
      <w:r w:rsidRPr="00D127C8">
        <w:rPr>
          <w:rFonts w:ascii="Times New Roman" w:hAnsi="Times New Roman" w:cs="Times New Roman"/>
          <w:color w:val="000000" w:themeColor="text1"/>
          <w:sz w:val="20"/>
          <w:szCs w:val="20"/>
        </w:rPr>
        <w:t xml:space="preserve">ight be a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lue for </w:t>
      </w:r>
      <w:r w:rsidR="000006F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arly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ardiovascular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tructural and </w:t>
      </w:r>
      <w:r w:rsidR="000006F2" w:rsidRPr="00D127C8">
        <w:rPr>
          <w:rFonts w:ascii="Times New Roman" w:hAnsi="Times New Roman" w:cs="Times New Roman"/>
          <w:color w:val="000000" w:themeColor="text1"/>
          <w:sz w:val="20"/>
          <w:szCs w:val="20"/>
        </w:rPr>
        <w:t>F</w:t>
      </w:r>
      <w:r w:rsidRPr="00D127C8">
        <w:rPr>
          <w:rFonts w:ascii="Times New Roman" w:hAnsi="Times New Roman" w:cs="Times New Roman"/>
          <w:color w:val="000000" w:themeColor="text1"/>
          <w:sz w:val="20"/>
          <w:szCs w:val="20"/>
        </w:rPr>
        <w:t xml:space="preserve">unctional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bnormalities”, presented at the ESC, EHRA, </w:t>
      </w:r>
      <w:proofErr w:type="spellStart"/>
      <w:r w:rsidRPr="00D127C8">
        <w:rPr>
          <w:rFonts w:ascii="Times New Roman" w:hAnsi="Times New Roman" w:cs="Times New Roman"/>
          <w:color w:val="000000" w:themeColor="text1"/>
          <w:sz w:val="20"/>
          <w:szCs w:val="20"/>
        </w:rPr>
        <w:t>Europace</w:t>
      </w:r>
      <w:proofErr w:type="spellEnd"/>
      <w:r w:rsidRPr="00D127C8">
        <w:rPr>
          <w:rFonts w:ascii="Times New Roman" w:hAnsi="Times New Roman" w:cs="Times New Roman"/>
          <w:color w:val="000000" w:themeColor="text1"/>
          <w:sz w:val="20"/>
          <w:szCs w:val="20"/>
        </w:rPr>
        <w:t xml:space="preserve">, </w:t>
      </w:r>
      <w:proofErr w:type="spellStart"/>
      <w:r w:rsidRPr="00D127C8">
        <w:rPr>
          <w:rFonts w:ascii="Times New Roman" w:hAnsi="Times New Roman" w:cs="Times New Roman"/>
          <w:color w:val="000000" w:themeColor="text1"/>
          <w:sz w:val="20"/>
          <w:szCs w:val="20"/>
        </w:rPr>
        <w:t>Cardiostim</w:t>
      </w:r>
      <w:proofErr w:type="spellEnd"/>
      <w:r w:rsidRPr="00D127C8">
        <w:rPr>
          <w:rFonts w:ascii="Times New Roman" w:hAnsi="Times New Roman" w:cs="Times New Roman"/>
          <w:color w:val="000000" w:themeColor="text1"/>
          <w:sz w:val="20"/>
          <w:szCs w:val="20"/>
        </w:rPr>
        <w:t xml:space="preserve"> Conference, </w:t>
      </w:r>
    </w:p>
    <w:p w14:paraId="532A415A" w14:textId="13D3156D" w:rsidR="009536F2" w:rsidRPr="00D127C8" w:rsidRDefault="00A61EF5" w:rsidP="009536F2">
      <w:pPr>
        <w:pStyle w:val="ListParagraph"/>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June 18-21, 2017</w:t>
      </w:r>
      <w:r w:rsidR="009536F2" w:rsidRPr="00D127C8">
        <w:rPr>
          <w:rFonts w:ascii="Times New Roman" w:hAnsi="Times New Roman" w:cs="Times New Roman"/>
          <w:color w:val="000000" w:themeColor="text1"/>
          <w:sz w:val="20"/>
          <w:szCs w:val="20"/>
        </w:rPr>
        <w:t>.</w:t>
      </w:r>
    </w:p>
    <w:p w14:paraId="66AF8238" w14:textId="631FACA7" w:rsidR="00FC22F1" w:rsidRPr="00D127C8" w:rsidRDefault="00AD6CD7"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xml:space="preserve">, </w:t>
      </w:r>
      <w:r w:rsidR="00E643A4" w:rsidRPr="00D127C8">
        <w:rPr>
          <w:rFonts w:ascii="Times New Roman" w:hAnsi="Times New Roman" w:cs="Times New Roman"/>
          <w:color w:val="000000" w:themeColor="text1"/>
          <w:sz w:val="20"/>
          <w:szCs w:val="20"/>
        </w:rPr>
        <w:t>MD,</w:t>
      </w:r>
      <w:r w:rsidRPr="00D127C8">
        <w:rPr>
          <w:rFonts w:ascii="Times New Roman" w:hAnsi="Times New Roman" w:cs="Times New Roman"/>
          <w:color w:val="000000" w:themeColor="text1"/>
          <w:sz w:val="20"/>
          <w:szCs w:val="20"/>
        </w:rPr>
        <w:t xml:space="preserve"> “Decades of </w:t>
      </w:r>
      <w:r w:rsidR="000006F2" w:rsidRPr="00D127C8">
        <w:rPr>
          <w:rFonts w:ascii="Times New Roman" w:hAnsi="Times New Roman" w:cs="Times New Roman"/>
          <w:color w:val="000000" w:themeColor="text1"/>
          <w:sz w:val="20"/>
          <w:szCs w:val="20"/>
        </w:rPr>
        <w:t>O</w:t>
      </w:r>
      <w:r w:rsidRPr="00D127C8">
        <w:rPr>
          <w:rFonts w:ascii="Times New Roman" w:hAnsi="Times New Roman" w:cs="Times New Roman"/>
          <w:color w:val="000000" w:themeColor="text1"/>
          <w:sz w:val="20"/>
          <w:szCs w:val="20"/>
        </w:rPr>
        <w:t xml:space="preserve">besity </w:t>
      </w:r>
      <w:r w:rsidR="000006F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ven </w:t>
      </w:r>
      <w:r w:rsidR="000006F2" w:rsidRPr="00D127C8">
        <w:rPr>
          <w:rFonts w:ascii="Times New Roman" w:hAnsi="Times New Roman" w:cs="Times New Roman"/>
          <w:color w:val="000000" w:themeColor="text1"/>
          <w:sz w:val="20"/>
          <w:szCs w:val="20"/>
        </w:rPr>
        <w:t>W</w:t>
      </w:r>
      <w:r w:rsidRPr="00D127C8">
        <w:rPr>
          <w:rFonts w:ascii="Times New Roman" w:hAnsi="Times New Roman" w:cs="Times New Roman"/>
          <w:color w:val="000000" w:themeColor="text1"/>
          <w:sz w:val="20"/>
          <w:szCs w:val="20"/>
        </w:rPr>
        <w:t xml:space="preserve">ithout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omorbidities in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symptomatic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ubjects is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ssociated </w:t>
      </w:r>
      <w:r w:rsidR="000006F2" w:rsidRPr="00D127C8">
        <w:rPr>
          <w:rFonts w:ascii="Times New Roman" w:hAnsi="Times New Roman" w:cs="Times New Roman"/>
          <w:color w:val="000000" w:themeColor="text1"/>
          <w:sz w:val="20"/>
          <w:szCs w:val="20"/>
        </w:rPr>
        <w:t>with</w:t>
      </w:r>
      <w:r w:rsidRPr="00D127C8">
        <w:rPr>
          <w:rFonts w:ascii="Times New Roman" w:hAnsi="Times New Roman" w:cs="Times New Roman"/>
          <w:color w:val="000000" w:themeColor="text1"/>
          <w:sz w:val="20"/>
          <w:szCs w:val="20"/>
        </w:rPr>
        <w:t xml:space="preserve">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ignificant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ardiovascular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tructural and </w:t>
      </w:r>
      <w:r w:rsidR="000006F2" w:rsidRPr="00D127C8">
        <w:rPr>
          <w:rFonts w:ascii="Times New Roman" w:hAnsi="Times New Roman" w:cs="Times New Roman"/>
          <w:color w:val="000000" w:themeColor="text1"/>
          <w:sz w:val="20"/>
          <w:szCs w:val="20"/>
        </w:rPr>
        <w:t>F</w:t>
      </w:r>
      <w:r w:rsidRPr="00D127C8">
        <w:rPr>
          <w:rFonts w:ascii="Times New Roman" w:hAnsi="Times New Roman" w:cs="Times New Roman"/>
          <w:color w:val="000000" w:themeColor="text1"/>
          <w:sz w:val="20"/>
          <w:szCs w:val="20"/>
        </w:rPr>
        <w:t xml:space="preserve">unctional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bnormalities</w:t>
      </w:r>
      <w:r w:rsidR="00E643A4" w:rsidRPr="00D127C8">
        <w:rPr>
          <w:rFonts w:ascii="Times New Roman" w:hAnsi="Times New Roman" w:cs="Times New Roman"/>
          <w:color w:val="000000" w:themeColor="text1"/>
          <w:sz w:val="20"/>
          <w:szCs w:val="20"/>
        </w:rPr>
        <w:t>,” Presented</w:t>
      </w:r>
      <w:r w:rsidRPr="00D127C8">
        <w:rPr>
          <w:rFonts w:ascii="Times New Roman" w:hAnsi="Times New Roman" w:cs="Times New Roman"/>
          <w:color w:val="000000" w:themeColor="text1"/>
          <w:sz w:val="20"/>
          <w:szCs w:val="20"/>
        </w:rPr>
        <w:t xml:space="preserve"> at the European Society of Cardiology </w:t>
      </w:r>
      <w:proofErr w:type="spellStart"/>
      <w:r w:rsidRPr="00D127C8">
        <w:rPr>
          <w:rFonts w:ascii="Times New Roman" w:hAnsi="Times New Roman" w:cs="Times New Roman"/>
          <w:color w:val="000000" w:themeColor="text1"/>
          <w:sz w:val="20"/>
          <w:szCs w:val="20"/>
        </w:rPr>
        <w:t>Europrevent</w:t>
      </w:r>
      <w:proofErr w:type="spellEnd"/>
      <w:r w:rsidRPr="00D127C8">
        <w:rPr>
          <w:rFonts w:ascii="Times New Roman" w:hAnsi="Times New Roman" w:cs="Times New Roman"/>
          <w:color w:val="000000" w:themeColor="text1"/>
          <w:sz w:val="20"/>
          <w:szCs w:val="20"/>
        </w:rPr>
        <w:t xml:space="preserve"> 2017 Conference, April 6 - 8, 2017, Malaga, Spain.</w:t>
      </w:r>
    </w:p>
    <w:p w14:paraId="1C97DDBA" w14:textId="6F19A042" w:rsidR="00C31F0C" w:rsidRPr="00D127C8" w:rsidRDefault="00AD6CD7"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xml:space="preserve">, </w:t>
      </w:r>
      <w:r w:rsidR="00107286" w:rsidRPr="00D127C8">
        <w:rPr>
          <w:rFonts w:ascii="Times New Roman" w:hAnsi="Times New Roman" w:cs="Times New Roman"/>
          <w:color w:val="000000" w:themeColor="text1"/>
          <w:sz w:val="20"/>
          <w:szCs w:val="20"/>
        </w:rPr>
        <w:t>MD,</w:t>
      </w:r>
      <w:r w:rsidRPr="00D127C8">
        <w:rPr>
          <w:rFonts w:ascii="Times New Roman" w:hAnsi="Times New Roman" w:cs="Times New Roman"/>
          <w:color w:val="000000" w:themeColor="text1"/>
          <w:sz w:val="20"/>
          <w:szCs w:val="20"/>
        </w:rPr>
        <w:t xml:space="preserve"> “Epicardial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diposity, </w:t>
      </w:r>
      <w:r w:rsidR="000006F2" w:rsidRPr="00D127C8">
        <w:rPr>
          <w:rFonts w:ascii="Times New Roman" w:hAnsi="Times New Roman" w:cs="Times New Roman"/>
          <w:color w:val="000000" w:themeColor="text1"/>
          <w:sz w:val="20"/>
          <w:szCs w:val="20"/>
        </w:rPr>
        <w:t>Re</w:t>
      </w:r>
      <w:r w:rsidRPr="00D127C8">
        <w:rPr>
          <w:rFonts w:ascii="Times New Roman" w:hAnsi="Times New Roman" w:cs="Times New Roman"/>
          <w:color w:val="000000" w:themeColor="text1"/>
          <w:sz w:val="20"/>
          <w:szCs w:val="20"/>
        </w:rPr>
        <w:t xml:space="preserve">gardless of </w:t>
      </w:r>
      <w:r w:rsidR="000006F2" w:rsidRPr="00D127C8">
        <w:rPr>
          <w:rFonts w:ascii="Times New Roman" w:hAnsi="Times New Roman" w:cs="Times New Roman"/>
          <w:color w:val="000000" w:themeColor="text1"/>
          <w:sz w:val="20"/>
          <w:szCs w:val="20"/>
        </w:rPr>
        <w:t>V</w:t>
      </w:r>
      <w:r w:rsidRPr="00D127C8">
        <w:rPr>
          <w:rFonts w:ascii="Times New Roman" w:hAnsi="Times New Roman" w:cs="Times New Roman"/>
          <w:color w:val="000000" w:themeColor="text1"/>
          <w:sz w:val="20"/>
          <w:szCs w:val="20"/>
        </w:rPr>
        <w:t xml:space="preserve">isceral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diposity, is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ssociated </w:t>
      </w:r>
      <w:r w:rsidR="000006F2" w:rsidRPr="00D127C8">
        <w:rPr>
          <w:rFonts w:ascii="Times New Roman" w:hAnsi="Times New Roman" w:cs="Times New Roman"/>
          <w:color w:val="000000" w:themeColor="text1"/>
          <w:sz w:val="20"/>
          <w:szCs w:val="20"/>
        </w:rPr>
        <w:t>with</w:t>
      </w:r>
      <w:r w:rsidRPr="00D127C8">
        <w:rPr>
          <w:rFonts w:ascii="Times New Roman" w:hAnsi="Times New Roman" w:cs="Times New Roman"/>
          <w:color w:val="000000" w:themeColor="text1"/>
          <w:sz w:val="20"/>
          <w:szCs w:val="20"/>
        </w:rPr>
        <w:t xml:space="preserve">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ignificant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ardiovascular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bnormalities in </w:t>
      </w:r>
      <w:r w:rsidR="000006F2" w:rsidRPr="00D127C8">
        <w:rPr>
          <w:rFonts w:ascii="Times New Roman" w:hAnsi="Times New Roman" w:cs="Times New Roman"/>
          <w:color w:val="000000" w:themeColor="text1"/>
          <w:sz w:val="20"/>
          <w:szCs w:val="20"/>
        </w:rPr>
        <w:t>U</w:t>
      </w:r>
      <w:r w:rsidRPr="00D127C8">
        <w:rPr>
          <w:rFonts w:ascii="Times New Roman" w:hAnsi="Times New Roman" w:cs="Times New Roman"/>
          <w:color w:val="000000" w:themeColor="text1"/>
          <w:sz w:val="20"/>
          <w:szCs w:val="20"/>
        </w:rPr>
        <w:t xml:space="preserve">ntreated and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symptomatic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ubjects, as </w:t>
      </w:r>
      <w:r w:rsidR="000006F2" w:rsidRPr="00D127C8">
        <w:rPr>
          <w:rFonts w:ascii="Times New Roman" w:hAnsi="Times New Roman" w:cs="Times New Roman"/>
          <w:color w:val="000000" w:themeColor="text1"/>
          <w:sz w:val="20"/>
          <w:szCs w:val="20"/>
        </w:rPr>
        <w:t>M</w:t>
      </w:r>
      <w:r w:rsidRPr="00D127C8">
        <w:rPr>
          <w:rFonts w:ascii="Times New Roman" w:hAnsi="Times New Roman" w:cs="Times New Roman"/>
          <w:color w:val="000000" w:themeColor="text1"/>
          <w:sz w:val="20"/>
          <w:szCs w:val="20"/>
        </w:rPr>
        <w:t xml:space="preserve">easured by the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alcium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core,</w:t>
      </w:r>
      <w:r w:rsidR="00477401" w:rsidRPr="00D127C8">
        <w:rPr>
          <w:rFonts w:ascii="Times New Roman" w:hAnsi="Times New Roman" w:cs="Times New Roman"/>
          <w:color w:val="000000" w:themeColor="text1"/>
          <w:sz w:val="20"/>
          <w:szCs w:val="20"/>
        </w:rPr>
        <w:t>” Presented</w:t>
      </w:r>
      <w:r w:rsidRPr="00D127C8">
        <w:rPr>
          <w:rFonts w:ascii="Times New Roman" w:hAnsi="Times New Roman" w:cs="Times New Roman"/>
          <w:color w:val="000000" w:themeColor="text1"/>
          <w:sz w:val="20"/>
          <w:szCs w:val="20"/>
        </w:rPr>
        <w:t xml:space="preserve"> at the European Society of Cardiology </w:t>
      </w:r>
      <w:proofErr w:type="spellStart"/>
      <w:r w:rsidRPr="00D127C8">
        <w:rPr>
          <w:rFonts w:ascii="Times New Roman" w:hAnsi="Times New Roman" w:cs="Times New Roman"/>
          <w:color w:val="000000" w:themeColor="text1"/>
          <w:sz w:val="20"/>
          <w:szCs w:val="20"/>
        </w:rPr>
        <w:t>Europrevent</w:t>
      </w:r>
      <w:proofErr w:type="spellEnd"/>
      <w:r w:rsidRPr="00D127C8">
        <w:rPr>
          <w:rFonts w:ascii="Times New Roman" w:hAnsi="Times New Roman" w:cs="Times New Roman"/>
          <w:color w:val="000000" w:themeColor="text1"/>
          <w:sz w:val="20"/>
          <w:szCs w:val="20"/>
        </w:rPr>
        <w:t xml:space="preserve"> 2017 Conference, April 6-8, 2017, Malaga, Spain.</w:t>
      </w:r>
    </w:p>
    <w:p w14:paraId="58843267" w14:textId="407A8C5E" w:rsidR="00CE7C86" w:rsidRPr="00D127C8" w:rsidRDefault="00AD6CD7"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lastRenderedPageBreak/>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xml:space="preserve">, MD: “A </w:t>
      </w:r>
      <w:r w:rsidR="000006F2" w:rsidRPr="00D127C8">
        <w:rPr>
          <w:rFonts w:ascii="Times New Roman" w:hAnsi="Times New Roman" w:cs="Times New Roman"/>
          <w:color w:val="000000" w:themeColor="text1"/>
          <w:sz w:val="20"/>
          <w:szCs w:val="20"/>
        </w:rPr>
        <w:t>R</w:t>
      </w:r>
      <w:r w:rsidRPr="00D127C8">
        <w:rPr>
          <w:rFonts w:ascii="Times New Roman" w:hAnsi="Times New Roman" w:cs="Times New Roman"/>
          <w:color w:val="000000" w:themeColor="text1"/>
          <w:sz w:val="20"/>
          <w:szCs w:val="20"/>
        </w:rPr>
        <w:t xml:space="preserve">esting </w:t>
      </w:r>
      <w:r w:rsidR="000006F2" w:rsidRPr="00D127C8">
        <w:rPr>
          <w:rFonts w:ascii="Times New Roman" w:hAnsi="Times New Roman" w:cs="Times New Roman"/>
          <w:color w:val="000000" w:themeColor="text1"/>
          <w:sz w:val="20"/>
          <w:szCs w:val="20"/>
        </w:rPr>
        <w:t>B</w:t>
      </w:r>
      <w:r w:rsidRPr="00D127C8">
        <w:rPr>
          <w:rFonts w:ascii="Times New Roman" w:hAnsi="Times New Roman" w:cs="Times New Roman"/>
          <w:color w:val="000000" w:themeColor="text1"/>
          <w:sz w:val="20"/>
          <w:szCs w:val="20"/>
        </w:rPr>
        <w:t xml:space="preserve">lood </w:t>
      </w:r>
      <w:r w:rsidR="000006F2" w:rsidRPr="00D127C8">
        <w:rPr>
          <w:rFonts w:ascii="Times New Roman" w:hAnsi="Times New Roman" w:cs="Times New Roman"/>
          <w:color w:val="000000" w:themeColor="text1"/>
          <w:sz w:val="20"/>
          <w:szCs w:val="20"/>
        </w:rPr>
        <w:t>P</w:t>
      </w:r>
      <w:r w:rsidRPr="00D127C8">
        <w:rPr>
          <w:rFonts w:ascii="Times New Roman" w:hAnsi="Times New Roman" w:cs="Times New Roman"/>
          <w:color w:val="000000" w:themeColor="text1"/>
          <w:sz w:val="20"/>
          <w:szCs w:val="20"/>
        </w:rPr>
        <w:t xml:space="preserve">ressure </w:t>
      </w:r>
      <w:r w:rsidR="000006F2" w:rsidRPr="00D127C8">
        <w:rPr>
          <w:rFonts w:ascii="Times New Roman" w:hAnsi="Times New Roman" w:cs="Times New Roman"/>
          <w:color w:val="000000" w:themeColor="text1"/>
          <w:sz w:val="20"/>
          <w:szCs w:val="20"/>
        </w:rPr>
        <w:t>G</w:t>
      </w:r>
      <w:r w:rsidRPr="00D127C8">
        <w:rPr>
          <w:rFonts w:ascii="Times New Roman" w:hAnsi="Times New Roman" w:cs="Times New Roman"/>
          <w:color w:val="000000" w:themeColor="text1"/>
          <w:sz w:val="20"/>
          <w:szCs w:val="20"/>
        </w:rPr>
        <w:t xml:space="preserve">reater </w:t>
      </w:r>
      <w:r w:rsidR="000006F2" w:rsidRPr="00D127C8">
        <w:rPr>
          <w:rFonts w:ascii="Times New Roman" w:hAnsi="Times New Roman" w:cs="Times New Roman"/>
          <w:color w:val="000000" w:themeColor="text1"/>
          <w:sz w:val="20"/>
          <w:szCs w:val="20"/>
        </w:rPr>
        <w:t>T</w:t>
      </w:r>
      <w:r w:rsidRPr="00D127C8">
        <w:rPr>
          <w:rFonts w:ascii="Times New Roman" w:hAnsi="Times New Roman" w:cs="Times New Roman"/>
          <w:color w:val="000000" w:themeColor="text1"/>
          <w:sz w:val="20"/>
          <w:szCs w:val="20"/>
        </w:rPr>
        <w:t xml:space="preserve">han 130/80 mmHg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orrelates </w:t>
      </w:r>
      <w:r w:rsidR="000006F2" w:rsidRPr="00D127C8">
        <w:rPr>
          <w:rFonts w:ascii="Times New Roman" w:hAnsi="Times New Roman" w:cs="Times New Roman"/>
          <w:color w:val="000000" w:themeColor="text1"/>
          <w:sz w:val="20"/>
          <w:szCs w:val="20"/>
        </w:rPr>
        <w:t>with</w:t>
      </w:r>
      <w:r w:rsidRPr="00D127C8">
        <w:rPr>
          <w:rFonts w:ascii="Times New Roman" w:hAnsi="Times New Roman" w:cs="Times New Roman"/>
          <w:color w:val="000000" w:themeColor="text1"/>
          <w:sz w:val="20"/>
          <w:szCs w:val="20"/>
        </w:rPr>
        <w:t xml:space="preserve"> an </w:t>
      </w:r>
      <w:r w:rsidR="000006F2" w:rsidRPr="00D127C8">
        <w:rPr>
          <w:rFonts w:ascii="Times New Roman" w:hAnsi="Times New Roman" w:cs="Times New Roman"/>
          <w:color w:val="000000" w:themeColor="text1"/>
          <w:sz w:val="20"/>
          <w:szCs w:val="20"/>
        </w:rPr>
        <w:t>I</w:t>
      </w:r>
      <w:r w:rsidRPr="00D127C8">
        <w:rPr>
          <w:rFonts w:ascii="Times New Roman" w:hAnsi="Times New Roman" w:cs="Times New Roman"/>
          <w:color w:val="000000" w:themeColor="text1"/>
          <w:sz w:val="20"/>
          <w:szCs w:val="20"/>
        </w:rPr>
        <w:t xml:space="preserve">ncrease in </w:t>
      </w:r>
      <w:r w:rsidR="000006F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arly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tructural and </w:t>
      </w:r>
      <w:r w:rsidR="000006F2" w:rsidRPr="00D127C8">
        <w:rPr>
          <w:rFonts w:ascii="Times New Roman" w:hAnsi="Times New Roman" w:cs="Times New Roman"/>
          <w:color w:val="000000" w:themeColor="text1"/>
          <w:sz w:val="20"/>
          <w:szCs w:val="20"/>
        </w:rPr>
        <w:t>F</w:t>
      </w:r>
      <w:r w:rsidRPr="00D127C8">
        <w:rPr>
          <w:rFonts w:ascii="Times New Roman" w:hAnsi="Times New Roman" w:cs="Times New Roman"/>
          <w:color w:val="000000" w:themeColor="text1"/>
          <w:sz w:val="20"/>
          <w:szCs w:val="20"/>
        </w:rPr>
        <w:t xml:space="preserve">unctional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bnormalities—</w:t>
      </w:r>
      <w:r w:rsidR="000006F2" w:rsidRPr="00D127C8">
        <w:rPr>
          <w:rFonts w:ascii="Times New Roman" w:hAnsi="Times New Roman" w:cs="Times New Roman"/>
          <w:color w:val="000000" w:themeColor="text1"/>
          <w:sz w:val="20"/>
          <w:szCs w:val="20"/>
        </w:rPr>
        <w:t>T</w:t>
      </w:r>
      <w:r w:rsidRPr="00D127C8">
        <w:rPr>
          <w:rFonts w:ascii="Times New Roman" w:hAnsi="Times New Roman" w:cs="Times New Roman"/>
          <w:color w:val="000000" w:themeColor="text1"/>
          <w:sz w:val="20"/>
          <w:szCs w:val="20"/>
        </w:rPr>
        <w:t xml:space="preserve">ime to </w:t>
      </w:r>
      <w:r w:rsidR="000006F2" w:rsidRPr="00D127C8">
        <w:rPr>
          <w:rFonts w:ascii="Times New Roman" w:hAnsi="Times New Roman" w:cs="Times New Roman"/>
          <w:color w:val="000000" w:themeColor="text1"/>
          <w:sz w:val="20"/>
          <w:szCs w:val="20"/>
        </w:rPr>
        <w:t>R</w:t>
      </w:r>
      <w:r w:rsidRPr="00D127C8">
        <w:rPr>
          <w:rFonts w:ascii="Times New Roman" w:hAnsi="Times New Roman" w:cs="Times New Roman"/>
          <w:color w:val="000000" w:themeColor="text1"/>
          <w:sz w:val="20"/>
          <w:szCs w:val="20"/>
        </w:rPr>
        <w:t xml:space="preserve">eevaluate the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urrent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tandards of </w:t>
      </w:r>
      <w:r w:rsidR="000006F2" w:rsidRPr="00D127C8">
        <w:rPr>
          <w:rFonts w:ascii="Times New Roman" w:hAnsi="Times New Roman" w:cs="Times New Roman"/>
          <w:color w:val="000000" w:themeColor="text1"/>
          <w:sz w:val="20"/>
          <w:szCs w:val="20"/>
        </w:rPr>
        <w:t>Care</w:t>
      </w:r>
      <w:r w:rsidRPr="00D127C8">
        <w:rPr>
          <w:rFonts w:ascii="Times New Roman" w:hAnsi="Times New Roman" w:cs="Times New Roman"/>
          <w:color w:val="000000" w:themeColor="text1"/>
          <w:sz w:val="20"/>
          <w:szCs w:val="20"/>
        </w:rPr>
        <w:t>,” Presented at the American Heart Association 2016 Scientific Sessions, November 13-15, 2016, New Orleans, LA.</w:t>
      </w:r>
    </w:p>
    <w:p w14:paraId="05071534" w14:textId="2C925748" w:rsidR="00425B8A" w:rsidRPr="00D127C8" w:rsidRDefault="00AD6CD7" w:rsidP="00C529E2">
      <w:pPr>
        <w:pStyle w:val="ListParagraph"/>
        <w:numPr>
          <w:ilvl w:val="0"/>
          <w:numId w:val="15"/>
        </w:numPr>
        <w:rPr>
          <w:rFonts w:ascii="Times New Roman" w:hAnsi="Times New Roman" w:cs="Times New Roman"/>
          <w:color w:val="000000" w:themeColor="text1"/>
          <w:sz w:val="20"/>
          <w:szCs w:val="20"/>
        </w:rPr>
      </w:pPr>
      <w:r w:rsidRPr="00D127C8">
        <w:rPr>
          <w:rStyle w:val="gmail-msohyperlink"/>
          <w:rFonts w:ascii="Times New Roman" w:hAnsi="Times New Roman" w:cs="Times New Roman"/>
          <w:color w:val="000000" w:themeColor="text1"/>
          <w:sz w:val="20"/>
          <w:szCs w:val="20"/>
        </w:rPr>
        <w:t xml:space="preserve">M. El </w:t>
      </w:r>
      <w:proofErr w:type="spellStart"/>
      <w:r w:rsidRPr="00D127C8">
        <w:rPr>
          <w:rStyle w:val="gmail-msohyperlink"/>
          <w:rFonts w:ascii="Times New Roman" w:hAnsi="Times New Roman" w:cs="Times New Roman"/>
          <w:color w:val="000000" w:themeColor="text1"/>
          <w:sz w:val="20"/>
          <w:szCs w:val="20"/>
        </w:rPr>
        <w:t>Shahawy</w:t>
      </w:r>
      <w:proofErr w:type="spellEnd"/>
      <w:r w:rsidRPr="00D127C8">
        <w:rPr>
          <w:rStyle w:val="gmail-msohyperlink"/>
          <w:rFonts w:ascii="Times New Roman" w:hAnsi="Times New Roman" w:cs="Times New Roman"/>
          <w:color w:val="000000" w:themeColor="text1"/>
          <w:sz w:val="20"/>
          <w:szCs w:val="20"/>
        </w:rPr>
        <w:t xml:space="preserve">, </w:t>
      </w:r>
      <w:r w:rsidR="00E643A4" w:rsidRPr="00D127C8">
        <w:rPr>
          <w:rStyle w:val="gmail-msohyperlink"/>
          <w:rFonts w:ascii="Times New Roman" w:hAnsi="Times New Roman" w:cs="Times New Roman"/>
          <w:color w:val="000000" w:themeColor="text1"/>
          <w:sz w:val="20"/>
          <w:szCs w:val="20"/>
        </w:rPr>
        <w:t>MD,</w:t>
      </w:r>
      <w:r w:rsidR="00E5687B" w:rsidRPr="00D127C8">
        <w:rPr>
          <w:rStyle w:val="gmail-msohyperlink"/>
          <w:rFonts w:ascii="Times New Roman" w:hAnsi="Times New Roman" w:cs="Times New Roman"/>
          <w:color w:val="000000" w:themeColor="text1"/>
          <w:sz w:val="20"/>
          <w:szCs w:val="20"/>
        </w:rPr>
        <w:t xml:space="preserve"> </w:t>
      </w:r>
      <w:r w:rsidRPr="00D127C8">
        <w:rPr>
          <w:rStyle w:val="gmail-msohyperlink"/>
          <w:rFonts w:ascii="Times New Roman" w:hAnsi="Times New Roman" w:cs="Times New Roman"/>
          <w:color w:val="000000" w:themeColor="text1"/>
          <w:sz w:val="20"/>
          <w:szCs w:val="20"/>
        </w:rPr>
        <w:t>“</w:t>
      </w:r>
      <w:r w:rsidR="002F156C" w:rsidRPr="00D127C8">
        <w:rPr>
          <w:rFonts w:ascii="Times New Roman" w:hAnsi="Times New Roman" w:cs="Times New Roman"/>
          <w:color w:val="000000" w:themeColor="text1"/>
          <w:sz w:val="20"/>
          <w:szCs w:val="20"/>
        </w:rPr>
        <w:t>Early Structural</w:t>
      </w:r>
      <w:r w:rsidRPr="00D127C8">
        <w:rPr>
          <w:rFonts w:ascii="Times New Roman" w:hAnsi="Times New Roman" w:cs="Times New Roman"/>
          <w:color w:val="000000" w:themeColor="text1"/>
          <w:sz w:val="20"/>
          <w:szCs w:val="20"/>
        </w:rPr>
        <w:t xml:space="preserve"> and </w:t>
      </w:r>
      <w:r w:rsidR="000006F2" w:rsidRPr="00D127C8">
        <w:rPr>
          <w:rFonts w:ascii="Times New Roman" w:hAnsi="Times New Roman" w:cs="Times New Roman"/>
          <w:color w:val="000000" w:themeColor="text1"/>
          <w:sz w:val="20"/>
          <w:szCs w:val="20"/>
        </w:rPr>
        <w:t>F</w:t>
      </w:r>
      <w:r w:rsidRPr="00D127C8">
        <w:rPr>
          <w:rFonts w:ascii="Times New Roman" w:hAnsi="Times New Roman" w:cs="Times New Roman"/>
          <w:color w:val="000000" w:themeColor="text1"/>
          <w:sz w:val="20"/>
          <w:szCs w:val="20"/>
        </w:rPr>
        <w:t xml:space="preserve">unctional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ardiovascular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bnormalities in </w:t>
      </w:r>
      <w:r w:rsidR="002F156C" w:rsidRPr="00D127C8">
        <w:rPr>
          <w:rFonts w:ascii="Times New Roman" w:hAnsi="Times New Roman" w:cs="Times New Roman"/>
          <w:color w:val="000000" w:themeColor="text1"/>
          <w:sz w:val="20"/>
          <w:szCs w:val="20"/>
        </w:rPr>
        <w:t>Asymptomatic</w:t>
      </w:r>
      <w:r w:rsidRPr="00D127C8">
        <w:rPr>
          <w:rFonts w:ascii="Times New Roman" w:hAnsi="Times New Roman" w:cs="Times New Roman"/>
          <w:color w:val="000000" w:themeColor="text1"/>
          <w:sz w:val="20"/>
          <w:szCs w:val="20"/>
        </w:rPr>
        <w:t xml:space="preserve"> </w:t>
      </w:r>
      <w:r w:rsidR="000006F2" w:rsidRPr="00D127C8">
        <w:rPr>
          <w:rFonts w:ascii="Times New Roman" w:hAnsi="Times New Roman" w:cs="Times New Roman"/>
          <w:color w:val="000000" w:themeColor="text1"/>
          <w:sz w:val="20"/>
          <w:szCs w:val="20"/>
        </w:rPr>
        <w:t>Su</w:t>
      </w:r>
      <w:r w:rsidRPr="00D127C8">
        <w:rPr>
          <w:rFonts w:ascii="Times New Roman" w:hAnsi="Times New Roman" w:cs="Times New Roman"/>
          <w:color w:val="000000" w:themeColor="text1"/>
          <w:sz w:val="20"/>
          <w:szCs w:val="20"/>
        </w:rPr>
        <w:t>bjects—</w:t>
      </w:r>
      <w:r w:rsidR="000006F2" w:rsidRPr="00D127C8">
        <w:rPr>
          <w:rFonts w:ascii="Times New Roman" w:hAnsi="Times New Roman" w:cs="Times New Roman"/>
          <w:color w:val="000000" w:themeColor="text1"/>
          <w:sz w:val="20"/>
          <w:szCs w:val="20"/>
        </w:rPr>
        <w:t>M</w:t>
      </w:r>
      <w:r w:rsidRPr="00D127C8">
        <w:rPr>
          <w:rFonts w:ascii="Times New Roman" w:hAnsi="Times New Roman" w:cs="Times New Roman"/>
          <w:color w:val="000000" w:themeColor="text1"/>
          <w:sz w:val="20"/>
          <w:szCs w:val="20"/>
        </w:rPr>
        <w:t xml:space="preserve">ore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ommon than </w:t>
      </w:r>
      <w:r w:rsidR="000006F2" w:rsidRPr="00D127C8">
        <w:rPr>
          <w:rFonts w:ascii="Times New Roman" w:hAnsi="Times New Roman" w:cs="Times New Roman"/>
          <w:color w:val="000000" w:themeColor="text1"/>
          <w:sz w:val="20"/>
          <w:szCs w:val="20"/>
        </w:rPr>
        <w:t>O</w:t>
      </w:r>
      <w:r w:rsidRPr="00D127C8">
        <w:rPr>
          <w:rFonts w:ascii="Times New Roman" w:hAnsi="Times New Roman" w:cs="Times New Roman"/>
          <w:color w:val="000000" w:themeColor="text1"/>
          <w:sz w:val="20"/>
          <w:szCs w:val="20"/>
        </w:rPr>
        <w:t xml:space="preserve">ne </w:t>
      </w:r>
      <w:r w:rsidR="000006F2" w:rsidRPr="00D127C8">
        <w:rPr>
          <w:rFonts w:ascii="Times New Roman" w:hAnsi="Times New Roman" w:cs="Times New Roman"/>
          <w:color w:val="000000" w:themeColor="text1"/>
          <w:sz w:val="20"/>
          <w:szCs w:val="20"/>
        </w:rPr>
        <w:t>W</w:t>
      </w:r>
      <w:r w:rsidRPr="00D127C8">
        <w:rPr>
          <w:rFonts w:ascii="Times New Roman" w:hAnsi="Times New Roman" w:cs="Times New Roman"/>
          <w:color w:val="000000" w:themeColor="text1"/>
          <w:sz w:val="20"/>
          <w:szCs w:val="20"/>
        </w:rPr>
        <w:t xml:space="preserve">ould </w:t>
      </w:r>
      <w:r w:rsidR="000006F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xpect,” Presented at the American Society for Preventive Cardiology 2016 Congress on Atherosclerotic Cardiovascular Disease Prevention, September 16-18, 2016, Boca Raton, FL.</w:t>
      </w:r>
    </w:p>
    <w:p w14:paraId="4F628ADF" w14:textId="3107BBC3" w:rsidR="00AD6CD7" w:rsidRPr="00D127C8" w:rsidRDefault="00AD6CD7"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xml:space="preserve">, </w:t>
      </w:r>
      <w:r w:rsidR="00107286" w:rsidRPr="00D127C8">
        <w:rPr>
          <w:rFonts w:ascii="Times New Roman" w:hAnsi="Times New Roman" w:cs="Times New Roman"/>
          <w:color w:val="000000" w:themeColor="text1"/>
          <w:sz w:val="20"/>
          <w:szCs w:val="20"/>
        </w:rPr>
        <w:t>MD,</w:t>
      </w:r>
      <w:r w:rsidRPr="00D127C8">
        <w:rPr>
          <w:rFonts w:ascii="Times New Roman" w:hAnsi="Times New Roman" w:cs="Times New Roman"/>
          <w:color w:val="000000" w:themeColor="text1"/>
          <w:sz w:val="20"/>
          <w:szCs w:val="20"/>
        </w:rPr>
        <w:t xml:space="preserve"> “Time to </w:t>
      </w:r>
      <w:r w:rsidR="000006F2" w:rsidRPr="00D127C8">
        <w:rPr>
          <w:rFonts w:ascii="Times New Roman" w:hAnsi="Times New Roman" w:cs="Times New Roman"/>
          <w:color w:val="000000" w:themeColor="text1"/>
          <w:sz w:val="20"/>
          <w:szCs w:val="20"/>
        </w:rPr>
        <w:t>R</w:t>
      </w:r>
      <w:r w:rsidRPr="00D127C8">
        <w:rPr>
          <w:rFonts w:ascii="Times New Roman" w:hAnsi="Times New Roman" w:cs="Times New Roman"/>
          <w:color w:val="000000" w:themeColor="text1"/>
          <w:sz w:val="20"/>
          <w:szCs w:val="20"/>
        </w:rPr>
        <w:t xml:space="preserve">etire BMI: An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ssessment of </w:t>
      </w:r>
      <w:r w:rsidR="000006F2" w:rsidRPr="00D127C8">
        <w:rPr>
          <w:rFonts w:ascii="Times New Roman" w:hAnsi="Times New Roman" w:cs="Times New Roman"/>
          <w:color w:val="000000" w:themeColor="text1"/>
          <w:sz w:val="20"/>
          <w:szCs w:val="20"/>
        </w:rPr>
        <w:t>B</w:t>
      </w:r>
      <w:r w:rsidRPr="00D127C8">
        <w:rPr>
          <w:rFonts w:ascii="Times New Roman" w:hAnsi="Times New Roman" w:cs="Times New Roman"/>
          <w:color w:val="000000" w:themeColor="text1"/>
          <w:sz w:val="20"/>
          <w:szCs w:val="20"/>
        </w:rPr>
        <w:t>ody</w:t>
      </w:r>
      <w:r w:rsidR="000006F2" w:rsidRPr="00D127C8">
        <w:rPr>
          <w:rFonts w:ascii="Times New Roman" w:hAnsi="Times New Roman" w:cs="Times New Roman"/>
          <w:color w:val="000000" w:themeColor="text1"/>
          <w:sz w:val="20"/>
          <w:szCs w:val="20"/>
        </w:rPr>
        <w:t xml:space="preserve"> Mas</w:t>
      </w:r>
      <w:r w:rsidRPr="00D127C8">
        <w:rPr>
          <w:rFonts w:ascii="Times New Roman" w:hAnsi="Times New Roman" w:cs="Times New Roman"/>
          <w:color w:val="000000" w:themeColor="text1"/>
          <w:sz w:val="20"/>
          <w:szCs w:val="20"/>
        </w:rPr>
        <w:t>s</w:t>
      </w:r>
      <w:r w:rsidR="000006F2" w:rsidRPr="00D127C8">
        <w:rPr>
          <w:rFonts w:ascii="Times New Roman" w:hAnsi="Times New Roman" w:cs="Times New Roman"/>
          <w:color w:val="000000" w:themeColor="text1"/>
          <w:sz w:val="20"/>
          <w:szCs w:val="20"/>
        </w:rPr>
        <w:t xml:space="preserve"> I</w:t>
      </w:r>
      <w:r w:rsidRPr="00D127C8">
        <w:rPr>
          <w:rFonts w:ascii="Times New Roman" w:hAnsi="Times New Roman" w:cs="Times New Roman"/>
          <w:color w:val="000000" w:themeColor="text1"/>
          <w:sz w:val="20"/>
          <w:szCs w:val="20"/>
        </w:rPr>
        <w:t xml:space="preserve">ndex and </w:t>
      </w:r>
      <w:r w:rsidR="000006F2" w:rsidRPr="00D127C8">
        <w:rPr>
          <w:rFonts w:ascii="Times New Roman" w:hAnsi="Times New Roman" w:cs="Times New Roman"/>
          <w:color w:val="000000" w:themeColor="text1"/>
          <w:sz w:val="20"/>
          <w:szCs w:val="20"/>
        </w:rPr>
        <w:t>W</w:t>
      </w:r>
      <w:r w:rsidRPr="00D127C8">
        <w:rPr>
          <w:rFonts w:ascii="Times New Roman" w:hAnsi="Times New Roman" w:cs="Times New Roman"/>
          <w:color w:val="000000" w:themeColor="text1"/>
          <w:sz w:val="20"/>
          <w:szCs w:val="20"/>
        </w:rPr>
        <w:t xml:space="preserve">aist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ircumference as </w:t>
      </w:r>
      <w:r w:rsidR="000006F2" w:rsidRPr="00D127C8">
        <w:rPr>
          <w:rFonts w:ascii="Times New Roman" w:hAnsi="Times New Roman" w:cs="Times New Roman"/>
          <w:color w:val="000000" w:themeColor="text1"/>
          <w:sz w:val="20"/>
          <w:szCs w:val="20"/>
        </w:rPr>
        <w:t>P</w:t>
      </w:r>
      <w:r w:rsidRPr="00D127C8">
        <w:rPr>
          <w:rFonts w:ascii="Times New Roman" w:hAnsi="Times New Roman" w:cs="Times New Roman"/>
          <w:color w:val="000000" w:themeColor="text1"/>
          <w:sz w:val="20"/>
          <w:szCs w:val="20"/>
        </w:rPr>
        <w:t xml:space="preserve">redictors for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tructural and </w:t>
      </w:r>
      <w:r w:rsidR="000006F2" w:rsidRPr="00D127C8">
        <w:rPr>
          <w:rFonts w:ascii="Times New Roman" w:hAnsi="Times New Roman" w:cs="Times New Roman"/>
          <w:color w:val="000000" w:themeColor="text1"/>
          <w:sz w:val="20"/>
          <w:szCs w:val="20"/>
        </w:rPr>
        <w:t>F</w:t>
      </w:r>
      <w:r w:rsidRPr="00D127C8">
        <w:rPr>
          <w:rFonts w:ascii="Times New Roman" w:hAnsi="Times New Roman" w:cs="Times New Roman"/>
          <w:color w:val="000000" w:themeColor="text1"/>
          <w:sz w:val="20"/>
          <w:szCs w:val="20"/>
        </w:rPr>
        <w:t xml:space="preserve">unctional </w:t>
      </w:r>
      <w:r w:rsidR="000006F2"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ardiovascular </w:t>
      </w:r>
      <w:r w:rsidR="000006F2"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bnormalities,” Presented at the American Society for Preventive Cardiology 2016 Congress on Atherosclerotic Cardiovascular Disease Prevention, September 16-18, 2016, Boca Raton, FL.</w:t>
      </w:r>
    </w:p>
    <w:p w14:paraId="666FF027" w14:textId="128B805A" w:rsidR="004A0C97" w:rsidRPr="00D127C8" w:rsidRDefault="004A0C9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lang w:val="es-ES"/>
        </w:rPr>
        <w:t xml:space="preserve">M. El </w:t>
      </w:r>
      <w:proofErr w:type="spellStart"/>
      <w:r w:rsidRPr="00D127C8">
        <w:rPr>
          <w:rFonts w:ascii="Times New Roman" w:hAnsi="Times New Roman" w:cs="Times New Roman"/>
          <w:sz w:val="20"/>
          <w:szCs w:val="20"/>
          <w:lang w:val="es-ES"/>
        </w:rPr>
        <w:t>Shahawy</w:t>
      </w:r>
      <w:proofErr w:type="spellEnd"/>
      <w:r w:rsidRPr="00D127C8">
        <w:rPr>
          <w:rFonts w:ascii="Times New Roman" w:hAnsi="Times New Roman" w:cs="Times New Roman"/>
          <w:sz w:val="20"/>
          <w:szCs w:val="20"/>
          <w:lang w:val="es-ES"/>
        </w:rPr>
        <w:t xml:space="preserve">, M.D. et al. </w:t>
      </w:r>
      <w:r w:rsidRPr="00D127C8">
        <w:rPr>
          <w:rFonts w:ascii="Times New Roman" w:hAnsi="Times New Roman" w:cs="Times New Roman"/>
          <w:sz w:val="20"/>
          <w:szCs w:val="20"/>
        </w:rPr>
        <w:t xml:space="preserve">“Obesity, </w:t>
      </w:r>
      <w:r w:rsidR="000006F2" w:rsidRPr="00D127C8">
        <w:rPr>
          <w:rFonts w:ascii="Times New Roman" w:hAnsi="Times New Roman" w:cs="Times New Roman"/>
          <w:sz w:val="20"/>
          <w:szCs w:val="20"/>
        </w:rPr>
        <w:t>E</w:t>
      </w:r>
      <w:r w:rsidRPr="00D127C8">
        <w:rPr>
          <w:rFonts w:ascii="Times New Roman" w:hAnsi="Times New Roman" w:cs="Times New Roman"/>
          <w:sz w:val="20"/>
          <w:szCs w:val="20"/>
        </w:rPr>
        <w:t xml:space="preserve">ven </w:t>
      </w:r>
      <w:r w:rsidR="000006F2" w:rsidRPr="00D127C8">
        <w:rPr>
          <w:rFonts w:ascii="Times New Roman" w:hAnsi="Times New Roman" w:cs="Times New Roman"/>
          <w:sz w:val="20"/>
          <w:szCs w:val="20"/>
        </w:rPr>
        <w:t>W</w:t>
      </w:r>
      <w:r w:rsidRPr="00D127C8">
        <w:rPr>
          <w:rFonts w:ascii="Times New Roman" w:hAnsi="Times New Roman" w:cs="Times New Roman"/>
          <w:sz w:val="20"/>
          <w:szCs w:val="20"/>
        </w:rPr>
        <w:t xml:space="preserve">ithout </w:t>
      </w:r>
      <w:r w:rsidR="000006F2" w:rsidRPr="00D127C8">
        <w:rPr>
          <w:rFonts w:ascii="Times New Roman" w:hAnsi="Times New Roman" w:cs="Times New Roman"/>
          <w:sz w:val="20"/>
          <w:szCs w:val="20"/>
        </w:rPr>
        <w:t>O</w:t>
      </w:r>
      <w:r w:rsidRPr="00D127C8">
        <w:rPr>
          <w:rFonts w:ascii="Times New Roman" w:hAnsi="Times New Roman" w:cs="Times New Roman"/>
          <w:sz w:val="20"/>
          <w:szCs w:val="20"/>
        </w:rPr>
        <w:t xml:space="preserve">ther </w:t>
      </w:r>
      <w:r w:rsidR="000006F2" w:rsidRPr="00D127C8">
        <w:rPr>
          <w:rFonts w:ascii="Times New Roman" w:hAnsi="Times New Roman" w:cs="Times New Roman"/>
          <w:sz w:val="20"/>
          <w:szCs w:val="20"/>
        </w:rPr>
        <w:t>K</w:t>
      </w:r>
      <w:r w:rsidRPr="00D127C8">
        <w:rPr>
          <w:rFonts w:ascii="Times New Roman" w:hAnsi="Times New Roman" w:cs="Times New Roman"/>
          <w:sz w:val="20"/>
          <w:szCs w:val="20"/>
        </w:rPr>
        <w:t xml:space="preserve">nown </w:t>
      </w:r>
      <w:r w:rsidR="000006F2" w:rsidRPr="00D127C8">
        <w:rPr>
          <w:rFonts w:ascii="Times New Roman" w:hAnsi="Times New Roman" w:cs="Times New Roman"/>
          <w:sz w:val="20"/>
          <w:szCs w:val="20"/>
        </w:rPr>
        <w:t>C</w:t>
      </w:r>
      <w:r w:rsidRPr="00D127C8">
        <w:rPr>
          <w:rFonts w:ascii="Times New Roman" w:hAnsi="Times New Roman" w:cs="Times New Roman"/>
          <w:sz w:val="20"/>
          <w:szCs w:val="20"/>
        </w:rPr>
        <w:t xml:space="preserve">ardiovascular </w:t>
      </w:r>
      <w:r w:rsidR="000006F2" w:rsidRPr="00D127C8">
        <w:rPr>
          <w:rFonts w:ascii="Times New Roman" w:hAnsi="Times New Roman" w:cs="Times New Roman"/>
          <w:sz w:val="20"/>
          <w:szCs w:val="20"/>
        </w:rPr>
        <w:t>R</w:t>
      </w:r>
      <w:r w:rsidRPr="00D127C8">
        <w:rPr>
          <w:rFonts w:ascii="Times New Roman" w:hAnsi="Times New Roman" w:cs="Times New Roman"/>
          <w:sz w:val="20"/>
          <w:szCs w:val="20"/>
        </w:rPr>
        <w:t xml:space="preserve">isk </w:t>
      </w:r>
      <w:r w:rsidR="000006F2" w:rsidRPr="00D127C8">
        <w:rPr>
          <w:rFonts w:ascii="Times New Roman" w:hAnsi="Times New Roman" w:cs="Times New Roman"/>
          <w:sz w:val="20"/>
          <w:szCs w:val="20"/>
        </w:rPr>
        <w:t>F</w:t>
      </w:r>
      <w:r w:rsidRPr="00D127C8">
        <w:rPr>
          <w:rFonts w:ascii="Times New Roman" w:hAnsi="Times New Roman" w:cs="Times New Roman"/>
          <w:sz w:val="20"/>
          <w:szCs w:val="20"/>
        </w:rPr>
        <w:t xml:space="preserve">actors, is a </w:t>
      </w:r>
      <w:r w:rsidR="000006F2" w:rsidRPr="00D127C8">
        <w:rPr>
          <w:rFonts w:ascii="Times New Roman" w:hAnsi="Times New Roman" w:cs="Times New Roman"/>
          <w:sz w:val="20"/>
          <w:szCs w:val="20"/>
        </w:rPr>
        <w:t>D</w:t>
      </w:r>
      <w:r w:rsidRPr="00D127C8">
        <w:rPr>
          <w:rFonts w:ascii="Times New Roman" w:hAnsi="Times New Roman" w:cs="Times New Roman"/>
          <w:sz w:val="20"/>
          <w:szCs w:val="20"/>
        </w:rPr>
        <w:t xml:space="preserve">isease, </w:t>
      </w:r>
      <w:r w:rsidR="000006F2" w:rsidRPr="00D127C8">
        <w:rPr>
          <w:rFonts w:ascii="Times New Roman" w:hAnsi="Times New Roman" w:cs="Times New Roman"/>
          <w:sz w:val="20"/>
          <w:szCs w:val="20"/>
        </w:rPr>
        <w:t>R</w:t>
      </w:r>
      <w:r w:rsidRPr="00D127C8">
        <w:rPr>
          <w:rFonts w:ascii="Times New Roman" w:hAnsi="Times New Roman" w:cs="Times New Roman"/>
          <w:sz w:val="20"/>
          <w:szCs w:val="20"/>
        </w:rPr>
        <w:t xml:space="preserve">egardless of </w:t>
      </w:r>
      <w:r w:rsidR="000006F2" w:rsidRPr="00D127C8">
        <w:rPr>
          <w:rFonts w:ascii="Times New Roman" w:hAnsi="Times New Roman" w:cs="Times New Roman"/>
          <w:sz w:val="20"/>
          <w:szCs w:val="20"/>
        </w:rPr>
        <w:t>A</w:t>
      </w:r>
      <w:r w:rsidRPr="00D127C8">
        <w:rPr>
          <w:rFonts w:ascii="Times New Roman" w:hAnsi="Times New Roman" w:cs="Times New Roman"/>
          <w:sz w:val="20"/>
          <w:szCs w:val="20"/>
        </w:rPr>
        <w:t xml:space="preserve">ge and </w:t>
      </w:r>
      <w:r w:rsidR="000006F2" w:rsidRPr="00D127C8">
        <w:rPr>
          <w:rFonts w:ascii="Times New Roman" w:hAnsi="Times New Roman" w:cs="Times New Roman"/>
          <w:sz w:val="20"/>
          <w:szCs w:val="20"/>
        </w:rPr>
        <w:t>G</w:t>
      </w:r>
      <w:r w:rsidRPr="00D127C8">
        <w:rPr>
          <w:rFonts w:ascii="Times New Roman" w:hAnsi="Times New Roman" w:cs="Times New Roman"/>
          <w:sz w:val="20"/>
          <w:szCs w:val="20"/>
        </w:rPr>
        <w:t xml:space="preserve">ender.” Presented at the 2016 Congress on atherosclerotic cardiovascular disease prevention, September 16- 18, </w:t>
      </w:r>
      <w:r w:rsidR="002F156C" w:rsidRPr="00D127C8">
        <w:rPr>
          <w:rFonts w:ascii="Times New Roman" w:hAnsi="Times New Roman" w:cs="Times New Roman"/>
          <w:sz w:val="20"/>
          <w:szCs w:val="20"/>
        </w:rPr>
        <w:t xml:space="preserve">2016, </w:t>
      </w:r>
      <w:r w:rsidRPr="00D127C8">
        <w:rPr>
          <w:rFonts w:ascii="Times New Roman" w:hAnsi="Times New Roman" w:cs="Times New Roman"/>
          <w:sz w:val="20"/>
          <w:szCs w:val="20"/>
        </w:rPr>
        <w:t>Boca Raton, FL.</w:t>
      </w:r>
    </w:p>
    <w:p w14:paraId="12765F10" w14:textId="147A2462" w:rsidR="00AD6CD7" w:rsidRPr="00D127C8" w:rsidRDefault="00AD6CD7" w:rsidP="00C529E2">
      <w:pPr>
        <w:pStyle w:val="ListParagraph"/>
        <w:numPr>
          <w:ilvl w:val="0"/>
          <w:numId w:val="15"/>
        </w:numPr>
        <w:rPr>
          <w:rFonts w:ascii="Times New Roman" w:hAnsi="Times New Roman" w:cs="Times New Roman"/>
          <w:color w:val="000000" w:themeColor="text1"/>
          <w:sz w:val="20"/>
          <w:szCs w:val="20"/>
        </w:rPr>
      </w:pPr>
      <w:r w:rsidRPr="00D127C8">
        <w:rPr>
          <w:rFonts w:ascii="Times New Roman" w:hAnsi="Times New Roman" w:cs="Times New Roman"/>
          <w:color w:val="000000" w:themeColor="text1"/>
          <w:sz w:val="20"/>
          <w:szCs w:val="20"/>
        </w:rPr>
        <w:t xml:space="preserve">M. El </w:t>
      </w:r>
      <w:proofErr w:type="spellStart"/>
      <w:r w:rsidRPr="00D127C8">
        <w:rPr>
          <w:rFonts w:ascii="Times New Roman" w:hAnsi="Times New Roman" w:cs="Times New Roman"/>
          <w:color w:val="000000" w:themeColor="text1"/>
          <w:sz w:val="20"/>
          <w:szCs w:val="20"/>
        </w:rPr>
        <w:t>Shahawy</w:t>
      </w:r>
      <w:proofErr w:type="spellEnd"/>
      <w:r w:rsidRPr="00D127C8">
        <w:rPr>
          <w:rFonts w:ascii="Times New Roman" w:hAnsi="Times New Roman" w:cs="Times New Roman"/>
          <w:color w:val="000000" w:themeColor="text1"/>
          <w:sz w:val="20"/>
          <w:szCs w:val="20"/>
        </w:rPr>
        <w:t xml:space="preserve">, MD: “Waist to Height Ratio as a </w:t>
      </w:r>
      <w:r w:rsidR="000006F2" w:rsidRPr="00D127C8">
        <w:rPr>
          <w:rFonts w:ascii="Times New Roman" w:hAnsi="Times New Roman" w:cs="Times New Roman"/>
          <w:color w:val="000000" w:themeColor="text1"/>
          <w:sz w:val="20"/>
          <w:szCs w:val="20"/>
        </w:rPr>
        <w:t>P</w:t>
      </w:r>
      <w:r w:rsidRPr="00D127C8">
        <w:rPr>
          <w:rFonts w:ascii="Times New Roman" w:hAnsi="Times New Roman" w:cs="Times New Roman"/>
          <w:color w:val="000000" w:themeColor="text1"/>
          <w:sz w:val="20"/>
          <w:szCs w:val="20"/>
        </w:rPr>
        <w:t xml:space="preserve">redictor of </w:t>
      </w:r>
      <w:r w:rsidR="000006F2" w:rsidRPr="00D127C8">
        <w:rPr>
          <w:rFonts w:ascii="Times New Roman" w:hAnsi="Times New Roman" w:cs="Times New Roman"/>
          <w:color w:val="000000" w:themeColor="text1"/>
          <w:sz w:val="20"/>
          <w:szCs w:val="20"/>
        </w:rPr>
        <w:t>E</w:t>
      </w:r>
      <w:r w:rsidRPr="00D127C8">
        <w:rPr>
          <w:rFonts w:ascii="Times New Roman" w:hAnsi="Times New Roman" w:cs="Times New Roman"/>
          <w:color w:val="000000" w:themeColor="text1"/>
          <w:sz w:val="20"/>
          <w:szCs w:val="20"/>
        </w:rPr>
        <w:t xml:space="preserve">arly </w:t>
      </w:r>
      <w:r w:rsidR="000006F2"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 xml:space="preserve">tructural and </w:t>
      </w:r>
      <w:r w:rsidR="000006F2" w:rsidRPr="00D127C8">
        <w:rPr>
          <w:rFonts w:ascii="Times New Roman" w:hAnsi="Times New Roman" w:cs="Times New Roman"/>
          <w:color w:val="000000" w:themeColor="text1"/>
          <w:sz w:val="20"/>
          <w:szCs w:val="20"/>
        </w:rPr>
        <w:t>F</w:t>
      </w:r>
      <w:r w:rsidRPr="00D127C8">
        <w:rPr>
          <w:rFonts w:ascii="Times New Roman" w:hAnsi="Times New Roman" w:cs="Times New Roman"/>
          <w:color w:val="000000" w:themeColor="text1"/>
          <w:sz w:val="20"/>
          <w:szCs w:val="20"/>
        </w:rPr>
        <w:t>u</w:t>
      </w:r>
      <w:r w:rsidR="000006F2" w:rsidRPr="00D127C8">
        <w:rPr>
          <w:rFonts w:ascii="Times New Roman" w:hAnsi="Times New Roman" w:cs="Times New Roman"/>
          <w:color w:val="000000" w:themeColor="text1"/>
          <w:sz w:val="20"/>
          <w:szCs w:val="20"/>
        </w:rPr>
        <w:t>n</w:t>
      </w:r>
      <w:r w:rsidRPr="00D127C8">
        <w:rPr>
          <w:rFonts w:ascii="Times New Roman" w:hAnsi="Times New Roman" w:cs="Times New Roman"/>
          <w:color w:val="000000" w:themeColor="text1"/>
          <w:sz w:val="20"/>
          <w:szCs w:val="20"/>
        </w:rPr>
        <w:t xml:space="preserve">ctional </w:t>
      </w:r>
      <w:r w:rsidR="002A3361" w:rsidRPr="00D127C8">
        <w:rPr>
          <w:rFonts w:ascii="Times New Roman" w:hAnsi="Times New Roman" w:cs="Times New Roman"/>
          <w:color w:val="000000" w:themeColor="text1"/>
          <w:sz w:val="20"/>
          <w:szCs w:val="20"/>
        </w:rPr>
        <w:t>C</w:t>
      </w:r>
      <w:r w:rsidRPr="00D127C8">
        <w:rPr>
          <w:rFonts w:ascii="Times New Roman" w:hAnsi="Times New Roman" w:cs="Times New Roman"/>
          <w:color w:val="000000" w:themeColor="text1"/>
          <w:sz w:val="20"/>
          <w:szCs w:val="20"/>
        </w:rPr>
        <w:t xml:space="preserve">ardiovascular </w:t>
      </w:r>
      <w:r w:rsidR="002A3361"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bnormalities in </w:t>
      </w:r>
      <w:r w:rsidR="002A3361" w:rsidRPr="00D127C8">
        <w:rPr>
          <w:rFonts w:ascii="Times New Roman" w:hAnsi="Times New Roman" w:cs="Times New Roman"/>
          <w:color w:val="000000" w:themeColor="text1"/>
          <w:sz w:val="20"/>
          <w:szCs w:val="20"/>
        </w:rPr>
        <w:t>U</w:t>
      </w:r>
      <w:r w:rsidRPr="00D127C8">
        <w:rPr>
          <w:rFonts w:ascii="Times New Roman" w:hAnsi="Times New Roman" w:cs="Times New Roman"/>
          <w:color w:val="000000" w:themeColor="text1"/>
          <w:sz w:val="20"/>
          <w:szCs w:val="20"/>
        </w:rPr>
        <w:t xml:space="preserve">ntreated and </w:t>
      </w:r>
      <w:r w:rsidR="002A3361" w:rsidRPr="00D127C8">
        <w:rPr>
          <w:rFonts w:ascii="Times New Roman" w:hAnsi="Times New Roman" w:cs="Times New Roman"/>
          <w:color w:val="000000" w:themeColor="text1"/>
          <w:sz w:val="20"/>
          <w:szCs w:val="20"/>
        </w:rPr>
        <w:t>A</w:t>
      </w:r>
      <w:r w:rsidRPr="00D127C8">
        <w:rPr>
          <w:rFonts w:ascii="Times New Roman" w:hAnsi="Times New Roman" w:cs="Times New Roman"/>
          <w:color w:val="000000" w:themeColor="text1"/>
          <w:sz w:val="20"/>
          <w:szCs w:val="20"/>
        </w:rPr>
        <w:t xml:space="preserve">symptomatic </w:t>
      </w:r>
      <w:r w:rsidR="002A3361" w:rsidRPr="00D127C8">
        <w:rPr>
          <w:rFonts w:ascii="Times New Roman" w:hAnsi="Times New Roman" w:cs="Times New Roman"/>
          <w:color w:val="000000" w:themeColor="text1"/>
          <w:sz w:val="20"/>
          <w:szCs w:val="20"/>
        </w:rPr>
        <w:t>S</w:t>
      </w:r>
      <w:r w:rsidRPr="00D127C8">
        <w:rPr>
          <w:rFonts w:ascii="Times New Roman" w:hAnsi="Times New Roman" w:cs="Times New Roman"/>
          <w:color w:val="000000" w:themeColor="text1"/>
          <w:sz w:val="20"/>
          <w:szCs w:val="20"/>
        </w:rPr>
        <w:t>ubjects,” Presented at the American Society for Preventive Cardiology 2016 Congress on Atherosclerotic Cardiovascular Disease Prevention, September 16-18, 2016, Boca Raton, FL.</w:t>
      </w:r>
    </w:p>
    <w:p w14:paraId="478A562C" w14:textId="17802D97" w:rsidR="0096235E"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Abnormal </w:t>
      </w:r>
      <w:r w:rsidR="002A3361" w:rsidRPr="00D127C8">
        <w:rPr>
          <w:rFonts w:ascii="Times New Roman" w:hAnsi="Times New Roman" w:cs="Times New Roman"/>
          <w:sz w:val="20"/>
          <w:szCs w:val="20"/>
        </w:rPr>
        <w:t>R</w:t>
      </w:r>
      <w:r w:rsidRPr="00D127C8">
        <w:rPr>
          <w:rFonts w:ascii="Times New Roman" w:hAnsi="Times New Roman" w:cs="Times New Roman"/>
          <w:sz w:val="20"/>
          <w:szCs w:val="20"/>
        </w:rPr>
        <w:t xml:space="preserve">ise in </w:t>
      </w:r>
      <w:r w:rsidR="002A3361" w:rsidRPr="00D127C8">
        <w:rPr>
          <w:rFonts w:ascii="Times New Roman" w:hAnsi="Times New Roman" w:cs="Times New Roman"/>
          <w:sz w:val="20"/>
          <w:szCs w:val="20"/>
        </w:rPr>
        <w:t>B</w:t>
      </w:r>
      <w:r w:rsidRPr="00D127C8">
        <w:rPr>
          <w:rFonts w:ascii="Times New Roman" w:hAnsi="Times New Roman" w:cs="Times New Roman"/>
          <w:sz w:val="20"/>
          <w:szCs w:val="20"/>
        </w:rPr>
        <w:t xml:space="preserve">lood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ressure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ost </w:t>
      </w:r>
      <w:r w:rsidR="002A3361" w:rsidRPr="00D127C8">
        <w:rPr>
          <w:rFonts w:ascii="Times New Roman" w:hAnsi="Times New Roman" w:cs="Times New Roman"/>
          <w:sz w:val="20"/>
          <w:szCs w:val="20"/>
        </w:rPr>
        <w:t>M</w:t>
      </w:r>
      <w:r w:rsidRPr="00D127C8">
        <w:rPr>
          <w:rFonts w:ascii="Times New Roman" w:hAnsi="Times New Roman" w:cs="Times New Roman"/>
          <w:sz w:val="20"/>
          <w:szCs w:val="20"/>
        </w:rPr>
        <w:t xml:space="preserve">ild </w:t>
      </w:r>
      <w:r w:rsidR="002A3361" w:rsidRPr="00D127C8">
        <w:rPr>
          <w:rFonts w:ascii="Times New Roman" w:hAnsi="Times New Roman" w:cs="Times New Roman"/>
          <w:sz w:val="20"/>
          <w:szCs w:val="20"/>
        </w:rPr>
        <w:t>E</w:t>
      </w:r>
      <w:r w:rsidRPr="00D127C8">
        <w:rPr>
          <w:rFonts w:ascii="Times New Roman" w:hAnsi="Times New Roman" w:cs="Times New Roman"/>
          <w:sz w:val="20"/>
          <w:szCs w:val="20"/>
        </w:rPr>
        <w:t xml:space="preserve">xercise is a </w:t>
      </w:r>
      <w:r w:rsidR="002A3361" w:rsidRPr="00D127C8">
        <w:rPr>
          <w:rFonts w:ascii="Times New Roman" w:hAnsi="Times New Roman" w:cs="Times New Roman"/>
          <w:sz w:val="20"/>
          <w:szCs w:val="20"/>
        </w:rPr>
        <w:t>M</w:t>
      </w:r>
      <w:r w:rsidRPr="00D127C8">
        <w:rPr>
          <w:rFonts w:ascii="Times New Roman" w:hAnsi="Times New Roman" w:cs="Times New Roman"/>
          <w:sz w:val="20"/>
          <w:szCs w:val="20"/>
        </w:rPr>
        <w:t xml:space="preserve">arker for </w:t>
      </w:r>
      <w:r w:rsidR="002A3361" w:rsidRPr="00D127C8">
        <w:rPr>
          <w:rFonts w:ascii="Times New Roman" w:hAnsi="Times New Roman" w:cs="Times New Roman"/>
          <w:sz w:val="20"/>
          <w:szCs w:val="20"/>
        </w:rPr>
        <w:t>E</w:t>
      </w:r>
      <w:r w:rsidRPr="00D127C8">
        <w:rPr>
          <w:rFonts w:ascii="Times New Roman" w:hAnsi="Times New Roman" w:cs="Times New Roman"/>
          <w:sz w:val="20"/>
          <w:szCs w:val="20"/>
        </w:rPr>
        <w:t xml:space="preserve">arly </w:t>
      </w:r>
      <w:r w:rsidR="002A3361" w:rsidRPr="00D127C8">
        <w:rPr>
          <w:rFonts w:ascii="Times New Roman" w:hAnsi="Times New Roman" w:cs="Times New Roman"/>
          <w:sz w:val="20"/>
          <w:szCs w:val="20"/>
        </w:rPr>
        <w:t>C</w:t>
      </w:r>
      <w:r w:rsidRPr="00D127C8">
        <w:rPr>
          <w:rFonts w:ascii="Times New Roman" w:hAnsi="Times New Roman" w:cs="Times New Roman"/>
          <w:sz w:val="20"/>
          <w:szCs w:val="20"/>
        </w:rPr>
        <w:t xml:space="preserve">ardiovascular </w:t>
      </w:r>
      <w:r w:rsidR="002A3361" w:rsidRPr="00D127C8">
        <w:rPr>
          <w:rFonts w:ascii="Times New Roman" w:hAnsi="Times New Roman" w:cs="Times New Roman"/>
          <w:sz w:val="20"/>
          <w:szCs w:val="20"/>
        </w:rPr>
        <w:t>D</w:t>
      </w:r>
      <w:r w:rsidRPr="00D127C8">
        <w:rPr>
          <w:rFonts w:ascii="Times New Roman" w:hAnsi="Times New Roman" w:cs="Times New Roman"/>
          <w:sz w:val="20"/>
          <w:szCs w:val="20"/>
        </w:rPr>
        <w:t xml:space="preserve">isease </w:t>
      </w:r>
      <w:r w:rsidR="002A3361" w:rsidRPr="00D127C8">
        <w:rPr>
          <w:rFonts w:ascii="Times New Roman" w:hAnsi="Times New Roman" w:cs="Times New Roman"/>
          <w:sz w:val="20"/>
          <w:szCs w:val="20"/>
        </w:rPr>
        <w:t>B</w:t>
      </w:r>
      <w:r w:rsidRPr="00D127C8">
        <w:rPr>
          <w:rFonts w:ascii="Times New Roman" w:hAnsi="Times New Roman" w:cs="Times New Roman"/>
          <w:sz w:val="20"/>
          <w:szCs w:val="20"/>
        </w:rPr>
        <w:t xml:space="preserve">eyond Framingham and AHA-ACC 10Y-ASCVD </w:t>
      </w:r>
      <w:r w:rsidR="002A3361" w:rsidRPr="00D127C8">
        <w:rPr>
          <w:rFonts w:ascii="Times New Roman" w:hAnsi="Times New Roman" w:cs="Times New Roman"/>
          <w:sz w:val="20"/>
          <w:szCs w:val="20"/>
        </w:rPr>
        <w:t>R</w:t>
      </w:r>
      <w:r w:rsidRPr="00D127C8">
        <w:rPr>
          <w:rFonts w:ascii="Times New Roman" w:hAnsi="Times New Roman" w:cs="Times New Roman"/>
          <w:sz w:val="20"/>
          <w:szCs w:val="20"/>
        </w:rPr>
        <w:t xml:space="preserve">isk </w:t>
      </w:r>
      <w:r w:rsidR="002A3361" w:rsidRPr="00D127C8">
        <w:rPr>
          <w:rFonts w:ascii="Times New Roman" w:hAnsi="Times New Roman" w:cs="Times New Roman"/>
          <w:sz w:val="20"/>
          <w:szCs w:val="20"/>
        </w:rPr>
        <w:t>S</w:t>
      </w:r>
      <w:r w:rsidRPr="00D127C8">
        <w:rPr>
          <w:rFonts w:ascii="Times New Roman" w:hAnsi="Times New Roman" w:cs="Times New Roman"/>
          <w:sz w:val="20"/>
          <w:szCs w:val="20"/>
        </w:rPr>
        <w:t>cores, Presented at the ESC Conference, Rome, Italy, Aug 27-31, 2016</w:t>
      </w:r>
    </w:p>
    <w:p w14:paraId="5F67ACCD" w14:textId="355CE357" w:rsidR="0096235E" w:rsidRPr="00D127C8" w:rsidRDefault="0096235E" w:rsidP="00C529E2">
      <w:pPr>
        <w:pStyle w:val="ListParagraph"/>
        <w:numPr>
          <w:ilvl w:val="0"/>
          <w:numId w:val="15"/>
        </w:numPr>
        <w:spacing w:after="160" w:line="259" w:lineRule="auto"/>
        <w:rPr>
          <w:rFonts w:ascii="Times New Roman" w:hAnsi="Times New Roman" w:cs="Times New Roman"/>
          <w:sz w:val="21"/>
          <w:szCs w:val="21"/>
        </w:rPr>
      </w:pPr>
      <w:r w:rsidRPr="00D127C8">
        <w:rPr>
          <w:rFonts w:ascii="Times New Roman" w:hAnsi="Times New Roman" w:cs="Times New Roman"/>
          <w:sz w:val="21"/>
          <w:szCs w:val="21"/>
        </w:rPr>
        <w:t xml:space="preserve">M. El </w:t>
      </w:r>
      <w:proofErr w:type="spellStart"/>
      <w:r w:rsidRPr="00D127C8">
        <w:rPr>
          <w:rFonts w:ascii="Times New Roman" w:hAnsi="Times New Roman" w:cs="Times New Roman"/>
          <w:sz w:val="21"/>
          <w:szCs w:val="21"/>
        </w:rPr>
        <w:t>Shahawy</w:t>
      </w:r>
      <w:proofErr w:type="spellEnd"/>
      <w:r w:rsidRPr="00D127C8">
        <w:rPr>
          <w:rFonts w:ascii="Times New Roman" w:hAnsi="Times New Roman" w:cs="Times New Roman"/>
          <w:sz w:val="21"/>
          <w:szCs w:val="21"/>
        </w:rPr>
        <w:t>, M.D. et al.:</w:t>
      </w:r>
      <w:r w:rsidRPr="00D127C8">
        <w:rPr>
          <w:rFonts w:ascii="Times New Roman" w:hAnsi="Times New Roman" w:cs="Times New Roman"/>
          <w:sz w:val="21"/>
          <w:szCs w:val="21"/>
          <w:shd w:val="clear" w:color="auto" w:fill="FFFFFF"/>
        </w:rPr>
        <w:t xml:space="preserve"> Novel Markers and Tools for Early Assessment of CV Risk Beyond Framingham and ACC/AHA Guidelines</w:t>
      </w:r>
    </w:p>
    <w:p w14:paraId="70C53B68"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Efficacy and Safety of Alirocumab Versus Ezetimibe Over 104 Weeks in Patients with Hypercholesterolemia and High Cardiovascular Risk: Final Results </w:t>
      </w:r>
      <w:proofErr w:type="gramStart"/>
      <w:r w:rsidRPr="00D127C8">
        <w:rPr>
          <w:rFonts w:ascii="Times New Roman" w:hAnsi="Times New Roman" w:cs="Times New Roman"/>
          <w:sz w:val="20"/>
          <w:szCs w:val="20"/>
        </w:rPr>
        <w:t>From</w:t>
      </w:r>
      <w:proofErr w:type="gramEnd"/>
      <w:r w:rsidRPr="00D127C8">
        <w:rPr>
          <w:rFonts w:ascii="Times New Roman" w:hAnsi="Times New Roman" w:cs="Times New Roman"/>
          <w:sz w:val="20"/>
          <w:szCs w:val="20"/>
        </w:rPr>
        <w:t xml:space="preserve"> Odyssey Combo II, Presented at the National Lipid Association in New Orleans for the 2016 Scientific Sessions, May 19-22, 2016</w:t>
      </w:r>
    </w:p>
    <w:p w14:paraId="5984F8C5" w14:textId="16CCFC81"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Abnormal </w:t>
      </w:r>
      <w:r w:rsidR="002A3361" w:rsidRPr="00D127C8">
        <w:rPr>
          <w:rFonts w:ascii="Times New Roman" w:hAnsi="Times New Roman" w:cs="Times New Roman"/>
          <w:sz w:val="20"/>
          <w:szCs w:val="20"/>
        </w:rPr>
        <w:t>R</w:t>
      </w:r>
      <w:r w:rsidRPr="00D127C8">
        <w:rPr>
          <w:rFonts w:ascii="Times New Roman" w:hAnsi="Times New Roman" w:cs="Times New Roman"/>
          <w:sz w:val="20"/>
          <w:szCs w:val="20"/>
        </w:rPr>
        <w:t>ise in BP is</w:t>
      </w:r>
      <w:r w:rsidR="002A3361" w:rsidRPr="00D127C8">
        <w:rPr>
          <w:rFonts w:ascii="Times New Roman" w:hAnsi="Times New Roman" w:cs="Times New Roman"/>
          <w:sz w:val="20"/>
          <w:szCs w:val="20"/>
        </w:rPr>
        <w:t xml:space="preserve"> A</w:t>
      </w:r>
      <w:r w:rsidRPr="00D127C8">
        <w:rPr>
          <w:rFonts w:ascii="Times New Roman" w:hAnsi="Times New Roman" w:cs="Times New Roman"/>
          <w:sz w:val="20"/>
          <w:szCs w:val="20"/>
        </w:rPr>
        <w:t xml:space="preserve">ssociated with </w:t>
      </w:r>
      <w:r w:rsidR="002A3361" w:rsidRPr="00D127C8">
        <w:rPr>
          <w:rFonts w:ascii="Times New Roman" w:hAnsi="Times New Roman" w:cs="Times New Roman"/>
          <w:sz w:val="20"/>
          <w:szCs w:val="20"/>
        </w:rPr>
        <w:t>I</w:t>
      </w:r>
      <w:r w:rsidRPr="00D127C8">
        <w:rPr>
          <w:rFonts w:ascii="Times New Roman" w:hAnsi="Times New Roman" w:cs="Times New Roman"/>
          <w:sz w:val="20"/>
          <w:szCs w:val="20"/>
        </w:rPr>
        <w:t xml:space="preserve">ncreased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revalence of LVH </w:t>
      </w:r>
      <w:r w:rsidR="002A3361" w:rsidRPr="00D127C8">
        <w:rPr>
          <w:rFonts w:ascii="Times New Roman" w:hAnsi="Times New Roman" w:cs="Times New Roman"/>
          <w:sz w:val="20"/>
          <w:szCs w:val="20"/>
        </w:rPr>
        <w:t>E</w:t>
      </w:r>
      <w:r w:rsidRPr="00D127C8">
        <w:rPr>
          <w:rFonts w:ascii="Times New Roman" w:hAnsi="Times New Roman" w:cs="Times New Roman"/>
          <w:sz w:val="20"/>
          <w:szCs w:val="20"/>
        </w:rPr>
        <w:t xml:space="preserve">ven in </w:t>
      </w:r>
      <w:r w:rsidR="002A3361" w:rsidRPr="00D127C8">
        <w:rPr>
          <w:rFonts w:ascii="Times New Roman" w:hAnsi="Times New Roman" w:cs="Times New Roman"/>
          <w:sz w:val="20"/>
          <w:szCs w:val="20"/>
        </w:rPr>
        <w:t>A</w:t>
      </w:r>
      <w:r w:rsidRPr="00D127C8">
        <w:rPr>
          <w:rFonts w:ascii="Times New Roman" w:hAnsi="Times New Roman" w:cs="Times New Roman"/>
          <w:sz w:val="20"/>
          <w:szCs w:val="20"/>
        </w:rPr>
        <w:t xml:space="preserve">symptomatic </w:t>
      </w:r>
      <w:r w:rsidR="002A3361" w:rsidRPr="00D127C8">
        <w:rPr>
          <w:rFonts w:ascii="Times New Roman" w:hAnsi="Times New Roman" w:cs="Times New Roman"/>
          <w:sz w:val="20"/>
          <w:szCs w:val="20"/>
        </w:rPr>
        <w:t>P</w:t>
      </w:r>
      <w:r w:rsidR="00107286" w:rsidRPr="00D127C8">
        <w:rPr>
          <w:rFonts w:ascii="Times New Roman" w:hAnsi="Times New Roman" w:cs="Times New Roman"/>
          <w:sz w:val="20"/>
          <w:szCs w:val="20"/>
        </w:rPr>
        <w:t>re-</w:t>
      </w:r>
      <w:r w:rsidR="002A3361" w:rsidRPr="00D127C8">
        <w:rPr>
          <w:rFonts w:ascii="Times New Roman" w:hAnsi="Times New Roman" w:cs="Times New Roman"/>
          <w:sz w:val="20"/>
          <w:szCs w:val="20"/>
        </w:rPr>
        <w:t>H</w:t>
      </w:r>
      <w:r w:rsidR="00107286" w:rsidRPr="00D127C8">
        <w:rPr>
          <w:rFonts w:ascii="Times New Roman" w:hAnsi="Times New Roman" w:cs="Times New Roman"/>
          <w:sz w:val="20"/>
          <w:szCs w:val="20"/>
        </w:rPr>
        <w:t>ypertensive</w:t>
      </w:r>
      <w:r w:rsidRPr="00D127C8">
        <w:rPr>
          <w:rFonts w:ascii="Times New Roman" w:hAnsi="Times New Roman" w:cs="Times New Roman"/>
          <w:sz w:val="20"/>
          <w:szCs w:val="20"/>
        </w:rPr>
        <w:t xml:space="preserve"> </w:t>
      </w:r>
      <w:r w:rsidR="002A3361" w:rsidRPr="00D127C8">
        <w:rPr>
          <w:rFonts w:ascii="Times New Roman" w:hAnsi="Times New Roman" w:cs="Times New Roman"/>
          <w:sz w:val="20"/>
          <w:szCs w:val="20"/>
        </w:rPr>
        <w:t>S</w:t>
      </w:r>
      <w:r w:rsidRPr="00D127C8">
        <w:rPr>
          <w:rFonts w:ascii="Times New Roman" w:hAnsi="Times New Roman" w:cs="Times New Roman"/>
          <w:sz w:val="20"/>
          <w:szCs w:val="20"/>
        </w:rPr>
        <w:t>ubjects, Presented at the ESC Heart Failure Conference, Florence, Italy, May 21-24, 2016</w:t>
      </w:r>
    </w:p>
    <w:p w14:paraId="5D487E4C" w14:textId="64A2DD79"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Incremental </w:t>
      </w:r>
      <w:r w:rsidR="002A3361" w:rsidRPr="00D127C8">
        <w:rPr>
          <w:rFonts w:ascii="Times New Roman" w:hAnsi="Times New Roman" w:cs="Times New Roman"/>
          <w:sz w:val="20"/>
          <w:szCs w:val="20"/>
        </w:rPr>
        <w:t>R</w:t>
      </w:r>
      <w:r w:rsidRPr="00D127C8">
        <w:rPr>
          <w:rFonts w:ascii="Times New Roman" w:hAnsi="Times New Roman" w:cs="Times New Roman"/>
          <w:sz w:val="20"/>
          <w:szCs w:val="20"/>
        </w:rPr>
        <w:t xml:space="preserve">ise in </w:t>
      </w:r>
      <w:r w:rsidR="002A3361" w:rsidRPr="00D127C8">
        <w:rPr>
          <w:rFonts w:ascii="Times New Roman" w:hAnsi="Times New Roman" w:cs="Times New Roman"/>
          <w:sz w:val="20"/>
          <w:szCs w:val="20"/>
        </w:rPr>
        <w:t>B</w:t>
      </w:r>
      <w:r w:rsidRPr="00D127C8">
        <w:rPr>
          <w:rFonts w:ascii="Times New Roman" w:hAnsi="Times New Roman" w:cs="Times New Roman"/>
          <w:sz w:val="20"/>
          <w:szCs w:val="20"/>
        </w:rPr>
        <w:t xml:space="preserve">lood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ressure </w:t>
      </w:r>
      <w:r w:rsidR="002A3361" w:rsidRPr="00D127C8">
        <w:rPr>
          <w:rFonts w:ascii="Times New Roman" w:hAnsi="Times New Roman" w:cs="Times New Roman"/>
          <w:sz w:val="20"/>
          <w:szCs w:val="20"/>
        </w:rPr>
        <w:t>from</w:t>
      </w:r>
      <w:r w:rsidRPr="00D127C8">
        <w:rPr>
          <w:rFonts w:ascii="Times New Roman" w:hAnsi="Times New Roman" w:cs="Times New Roman"/>
          <w:sz w:val="20"/>
          <w:szCs w:val="20"/>
        </w:rPr>
        <w:t xml:space="preserve"> </w:t>
      </w:r>
      <w:r w:rsidR="002A3361" w:rsidRPr="00D127C8">
        <w:rPr>
          <w:rFonts w:ascii="Times New Roman" w:hAnsi="Times New Roman" w:cs="Times New Roman"/>
          <w:sz w:val="20"/>
          <w:szCs w:val="20"/>
        </w:rPr>
        <w:t>N</w:t>
      </w:r>
      <w:r w:rsidRPr="00D127C8">
        <w:rPr>
          <w:rFonts w:ascii="Times New Roman" w:hAnsi="Times New Roman" w:cs="Times New Roman"/>
          <w:sz w:val="20"/>
          <w:szCs w:val="20"/>
        </w:rPr>
        <w:t xml:space="preserve">ormotensive to </w:t>
      </w:r>
      <w:r w:rsidR="002A3361" w:rsidRPr="00D127C8">
        <w:rPr>
          <w:rFonts w:ascii="Times New Roman" w:hAnsi="Times New Roman" w:cs="Times New Roman"/>
          <w:sz w:val="20"/>
          <w:szCs w:val="20"/>
        </w:rPr>
        <w:t>H</w:t>
      </w:r>
      <w:r w:rsidRPr="00D127C8">
        <w:rPr>
          <w:rFonts w:ascii="Times New Roman" w:hAnsi="Times New Roman" w:cs="Times New Roman"/>
          <w:sz w:val="20"/>
          <w:szCs w:val="20"/>
        </w:rPr>
        <w:t xml:space="preserve">ypertensive is a </w:t>
      </w:r>
      <w:r w:rsidR="002A3361" w:rsidRPr="00D127C8">
        <w:rPr>
          <w:rFonts w:ascii="Times New Roman" w:hAnsi="Times New Roman" w:cs="Times New Roman"/>
          <w:sz w:val="20"/>
          <w:szCs w:val="20"/>
        </w:rPr>
        <w:t>M</w:t>
      </w:r>
      <w:r w:rsidRPr="00D127C8">
        <w:rPr>
          <w:rFonts w:ascii="Times New Roman" w:hAnsi="Times New Roman" w:cs="Times New Roman"/>
          <w:sz w:val="20"/>
          <w:szCs w:val="20"/>
        </w:rPr>
        <w:t xml:space="preserve">ajor </w:t>
      </w:r>
      <w:r w:rsidR="002A3361" w:rsidRPr="00D127C8">
        <w:rPr>
          <w:rFonts w:ascii="Times New Roman" w:hAnsi="Times New Roman" w:cs="Times New Roman"/>
          <w:sz w:val="20"/>
          <w:szCs w:val="20"/>
        </w:rPr>
        <w:t>R</w:t>
      </w:r>
      <w:r w:rsidRPr="00D127C8">
        <w:rPr>
          <w:rFonts w:ascii="Times New Roman" w:hAnsi="Times New Roman" w:cs="Times New Roman"/>
          <w:sz w:val="20"/>
          <w:szCs w:val="20"/>
        </w:rPr>
        <w:t xml:space="preserve">isk </w:t>
      </w:r>
      <w:r w:rsidR="002A3361" w:rsidRPr="00D127C8">
        <w:rPr>
          <w:rFonts w:ascii="Times New Roman" w:hAnsi="Times New Roman" w:cs="Times New Roman"/>
          <w:sz w:val="20"/>
          <w:szCs w:val="20"/>
        </w:rPr>
        <w:t>F</w:t>
      </w:r>
      <w:r w:rsidRPr="00D127C8">
        <w:rPr>
          <w:rFonts w:ascii="Times New Roman" w:hAnsi="Times New Roman" w:cs="Times New Roman"/>
          <w:sz w:val="20"/>
          <w:szCs w:val="20"/>
        </w:rPr>
        <w:t>actor for LVH, Presented at the ESC Heart Failure Conference, Florence, Italy, May 21-24, 2016</w:t>
      </w:r>
    </w:p>
    <w:p w14:paraId="4122168E"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Silent Hypertension in Normotensive Subjects is a Major Risk Factor for LVH, Presented at the ESC Heart Failure Conference, Florence, Italy, May 21-24, 2016</w:t>
      </w:r>
    </w:p>
    <w:p w14:paraId="53C82378" w14:textId="06834421"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Pre-hypertension/Hypertension Update 2016: How Low Should We </w:t>
      </w:r>
      <w:proofErr w:type="gramStart"/>
      <w:r w:rsidRPr="00D127C8">
        <w:rPr>
          <w:rFonts w:ascii="Times New Roman" w:hAnsi="Times New Roman" w:cs="Times New Roman"/>
          <w:sz w:val="20"/>
          <w:szCs w:val="20"/>
        </w:rPr>
        <w:t>Go?,</w:t>
      </w:r>
      <w:proofErr w:type="gramEnd"/>
      <w:r w:rsidRPr="00D127C8">
        <w:rPr>
          <w:rFonts w:ascii="Times New Roman" w:hAnsi="Times New Roman" w:cs="Times New Roman"/>
          <w:sz w:val="20"/>
          <w:szCs w:val="20"/>
        </w:rPr>
        <w:t xml:space="preserve"> Presented at the American Society of Hypertension 2016 Annual Scientific Meeting, at the Hilton NY, NYC, May 13-17, 2016</w:t>
      </w:r>
    </w:p>
    <w:p w14:paraId="4005A349" w14:textId="147945A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eastAsia="Times New Roman" w:hAnsi="Times New Roman" w:cs="Times New Roman"/>
          <w:color w:val="000000"/>
          <w:sz w:val="20"/>
          <w:szCs w:val="20"/>
        </w:rPr>
        <w:t xml:space="preserve">M. El </w:t>
      </w:r>
      <w:proofErr w:type="spellStart"/>
      <w:r w:rsidRPr="00D127C8">
        <w:rPr>
          <w:rFonts w:ascii="Times New Roman" w:eastAsia="Times New Roman" w:hAnsi="Times New Roman" w:cs="Times New Roman"/>
          <w:color w:val="000000"/>
          <w:sz w:val="20"/>
          <w:szCs w:val="20"/>
        </w:rPr>
        <w:t>Shahawy</w:t>
      </w:r>
      <w:proofErr w:type="spellEnd"/>
      <w:r w:rsidRPr="00D127C8">
        <w:rPr>
          <w:rFonts w:ascii="Times New Roman" w:eastAsia="Times New Roman" w:hAnsi="Times New Roman" w:cs="Times New Roman"/>
          <w:color w:val="000000"/>
          <w:sz w:val="20"/>
          <w:szCs w:val="20"/>
        </w:rPr>
        <w:t xml:space="preserve">, M.D. et al.: </w:t>
      </w:r>
      <w:r w:rsidRPr="00D127C8">
        <w:rPr>
          <w:rFonts w:ascii="Times New Roman" w:eastAsia="Times New Roman" w:hAnsi="Times New Roman" w:cs="Times New Roman"/>
          <w:color w:val="000000"/>
          <w:sz w:val="20"/>
          <w:szCs w:val="20"/>
          <w:lang w:val="it-IT"/>
        </w:rPr>
        <w:t>“</w:t>
      </w:r>
      <w:proofErr w:type="spellStart"/>
      <w:r w:rsidRPr="00D127C8">
        <w:rPr>
          <w:rFonts w:ascii="Times New Roman" w:eastAsia="Times New Roman" w:hAnsi="Times New Roman" w:cs="Times New Roman"/>
          <w:color w:val="000000"/>
          <w:sz w:val="20"/>
          <w:szCs w:val="20"/>
          <w:lang w:val="it-IT"/>
        </w:rPr>
        <w:t>Abnormal</w:t>
      </w:r>
      <w:proofErr w:type="spellEnd"/>
      <w:r w:rsidRPr="00D127C8">
        <w:rPr>
          <w:rFonts w:ascii="Times New Roman" w:eastAsia="Times New Roman" w:hAnsi="Times New Roman" w:cs="Times New Roman"/>
          <w:color w:val="000000"/>
          <w:sz w:val="20"/>
          <w:szCs w:val="20"/>
          <w:lang w:val="it-IT"/>
        </w:rPr>
        <w:t xml:space="preserve"> </w:t>
      </w:r>
      <w:r w:rsidR="002A3361" w:rsidRPr="00D127C8">
        <w:rPr>
          <w:rFonts w:ascii="Times New Roman" w:eastAsia="Times New Roman" w:hAnsi="Times New Roman" w:cs="Times New Roman"/>
          <w:color w:val="000000"/>
          <w:sz w:val="20"/>
          <w:szCs w:val="20"/>
          <w:lang w:val="it-IT"/>
        </w:rPr>
        <w:t>Ri</w:t>
      </w:r>
      <w:r w:rsidRPr="00D127C8">
        <w:rPr>
          <w:rFonts w:ascii="Times New Roman" w:eastAsia="Times New Roman" w:hAnsi="Times New Roman" w:cs="Times New Roman"/>
          <w:color w:val="000000"/>
          <w:sz w:val="20"/>
          <w:szCs w:val="20"/>
          <w:lang w:val="it-IT"/>
        </w:rPr>
        <w:t xml:space="preserve">se in </w:t>
      </w:r>
      <w:r w:rsidR="002A3361" w:rsidRPr="00D127C8">
        <w:rPr>
          <w:rFonts w:ascii="Times New Roman" w:eastAsia="Times New Roman" w:hAnsi="Times New Roman" w:cs="Times New Roman"/>
          <w:color w:val="000000"/>
          <w:sz w:val="20"/>
          <w:szCs w:val="20"/>
          <w:lang w:val="it-IT"/>
        </w:rPr>
        <w:t>B</w:t>
      </w:r>
      <w:r w:rsidRPr="00D127C8">
        <w:rPr>
          <w:rFonts w:ascii="Times New Roman" w:eastAsia="Times New Roman" w:hAnsi="Times New Roman" w:cs="Times New Roman"/>
          <w:color w:val="000000"/>
          <w:sz w:val="20"/>
          <w:szCs w:val="20"/>
          <w:lang w:val="it-IT"/>
        </w:rPr>
        <w:t xml:space="preserve">lood </w:t>
      </w:r>
      <w:r w:rsidR="002A3361" w:rsidRPr="00D127C8">
        <w:rPr>
          <w:rFonts w:ascii="Times New Roman" w:eastAsia="Times New Roman" w:hAnsi="Times New Roman" w:cs="Times New Roman"/>
          <w:color w:val="000000"/>
          <w:sz w:val="20"/>
          <w:szCs w:val="20"/>
          <w:lang w:val="it-IT"/>
        </w:rPr>
        <w:t>P</w:t>
      </w:r>
      <w:r w:rsidRPr="00D127C8">
        <w:rPr>
          <w:rFonts w:ascii="Times New Roman" w:eastAsia="Times New Roman" w:hAnsi="Times New Roman" w:cs="Times New Roman"/>
          <w:color w:val="000000"/>
          <w:sz w:val="20"/>
          <w:szCs w:val="20"/>
          <w:lang w:val="it-IT"/>
        </w:rPr>
        <w:t>ressure</w:t>
      </w:r>
      <w:r w:rsidR="002A3361" w:rsidRPr="00D127C8">
        <w:rPr>
          <w:rFonts w:ascii="Times New Roman" w:eastAsia="Times New Roman" w:hAnsi="Times New Roman" w:cs="Times New Roman"/>
          <w:color w:val="000000"/>
          <w:sz w:val="20"/>
          <w:szCs w:val="20"/>
          <w:lang w:val="it-IT"/>
        </w:rPr>
        <w:t xml:space="preserve"> P</w:t>
      </w:r>
      <w:r w:rsidRPr="00D127C8">
        <w:rPr>
          <w:rFonts w:ascii="Times New Roman" w:eastAsia="Times New Roman" w:hAnsi="Times New Roman" w:cs="Times New Roman"/>
          <w:color w:val="000000"/>
          <w:sz w:val="20"/>
          <w:szCs w:val="20"/>
          <w:lang w:val="it-IT"/>
        </w:rPr>
        <w:t xml:space="preserve">ost </w:t>
      </w:r>
      <w:r w:rsidR="002A3361" w:rsidRPr="00D127C8">
        <w:rPr>
          <w:rFonts w:ascii="Times New Roman" w:eastAsia="Times New Roman" w:hAnsi="Times New Roman" w:cs="Times New Roman"/>
          <w:color w:val="000000"/>
          <w:sz w:val="20"/>
          <w:szCs w:val="20"/>
          <w:lang w:val="it-IT"/>
        </w:rPr>
        <w:t>M</w:t>
      </w:r>
      <w:r w:rsidRPr="00D127C8">
        <w:rPr>
          <w:rFonts w:ascii="Times New Roman" w:eastAsia="Times New Roman" w:hAnsi="Times New Roman" w:cs="Times New Roman"/>
          <w:color w:val="000000"/>
          <w:sz w:val="20"/>
          <w:szCs w:val="20"/>
          <w:lang w:val="it-IT"/>
        </w:rPr>
        <w:t xml:space="preserve">ild </w:t>
      </w:r>
      <w:proofErr w:type="spellStart"/>
      <w:r w:rsidR="002A3361" w:rsidRPr="00D127C8">
        <w:rPr>
          <w:rFonts w:ascii="Times New Roman" w:eastAsia="Times New Roman" w:hAnsi="Times New Roman" w:cs="Times New Roman"/>
          <w:color w:val="000000"/>
          <w:sz w:val="20"/>
          <w:szCs w:val="20"/>
          <w:lang w:val="it-IT"/>
        </w:rPr>
        <w:t>E</w:t>
      </w:r>
      <w:r w:rsidRPr="00D127C8">
        <w:rPr>
          <w:rFonts w:ascii="Times New Roman" w:eastAsia="Times New Roman" w:hAnsi="Times New Roman" w:cs="Times New Roman"/>
          <w:color w:val="000000"/>
          <w:sz w:val="20"/>
          <w:szCs w:val="20"/>
          <w:lang w:val="it-IT"/>
        </w:rPr>
        <w:t>xercise</w:t>
      </w:r>
      <w:proofErr w:type="spellEnd"/>
      <w:r w:rsidRPr="00D127C8">
        <w:rPr>
          <w:rFonts w:ascii="Times New Roman" w:eastAsia="Times New Roman" w:hAnsi="Times New Roman" w:cs="Times New Roman"/>
          <w:color w:val="000000"/>
          <w:sz w:val="20"/>
          <w:szCs w:val="20"/>
          <w:lang w:val="it-IT"/>
        </w:rPr>
        <w:t xml:space="preserve"> </w:t>
      </w:r>
      <w:proofErr w:type="spellStart"/>
      <w:r w:rsidR="002A3361" w:rsidRPr="00D127C8">
        <w:rPr>
          <w:rFonts w:ascii="Times New Roman" w:eastAsia="Times New Roman" w:hAnsi="Times New Roman" w:cs="Times New Roman"/>
          <w:color w:val="000000"/>
          <w:sz w:val="20"/>
          <w:szCs w:val="20"/>
          <w:lang w:val="it-IT"/>
        </w:rPr>
        <w:t>P</w:t>
      </w:r>
      <w:r w:rsidRPr="00D127C8">
        <w:rPr>
          <w:rFonts w:ascii="Times New Roman" w:eastAsia="Times New Roman" w:hAnsi="Times New Roman" w:cs="Times New Roman"/>
          <w:color w:val="000000"/>
          <w:sz w:val="20"/>
          <w:szCs w:val="20"/>
          <w:lang w:val="it-IT"/>
        </w:rPr>
        <w:t>rotocol</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as</w:t>
      </w:r>
      <w:proofErr w:type="spellEnd"/>
      <w:r w:rsidRPr="00D127C8">
        <w:rPr>
          <w:rFonts w:ascii="Times New Roman" w:eastAsia="Times New Roman" w:hAnsi="Times New Roman" w:cs="Times New Roman"/>
          <w:color w:val="000000"/>
          <w:sz w:val="20"/>
          <w:szCs w:val="20"/>
          <w:lang w:val="it-IT"/>
        </w:rPr>
        <w:t xml:space="preserve"> a </w:t>
      </w:r>
      <w:proofErr w:type="spellStart"/>
      <w:r w:rsidR="002A3361" w:rsidRPr="00D127C8">
        <w:rPr>
          <w:rFonts w:ascii="Times New Roman" w:eastAsia="Times New Roman" w:hAnsi="Times New Roman" w:cs="Times New Roman"/>
          <w:color w:val="000000"/>
          <w:sz w:val="20"/>
          <w:szCs w:val="20"/>
          <w:lang w:val="it-IT"/>
        </w:rPr>
        <w:t>N</w:t>
      </w:r>
      <w:r w:rsidRPr="00D127C8">
        <w:rPr>
          <w:rFonts w:ascii="Times New Roman" w:eastAsia="Times New Roman" w:hAnsi="Times New Roman" w:cs="Times New Roman"/>
          <w:color w:val="000000"/>
          <w:sz w:val="20"/>
          <w:szCs w:val="20"/>
          <w:lang w:val="it-IT"/>
        </w:rPr>
        <w:t>ovel</w:t>
      </w:r>
      <w:proofErr w:type="spellEnd"/>
      <w:r w:rsidRPr="00D127C8">
        <w:rPr>
          <w:rFonts w:ascii="Times New Roman" w:eastAsia="Times New Roman" w:hAnsi="Times New Roman" w:cs="Times New Roman"/>
          <w:color w:val="000000"/>
          <w:sz w:val="20"/>
          <w:szCs w:val="20"/>
          <w:lang w:val="it-IT"/>
        </w:rPr>
        <w:t xml:space="preserve"> </w:t>
      </w:r>
      <w:r w:rsidR="002A3361" w:rsidRPr="00D127C8">
        <w:rPr>
          <w:rFonts w:ascii="Times New Roman" w:eastAsia="Times New Roman" w:hAnsi="Times New Roman" w:cs="Times New Roman"/>
          <w:color w:val="000000"/>
          <w:sz w:val="20"/>
          <w:szCs w:val="20"/>
          <w:lang w:val="it-IT"/>
        </w:rPr>
        <w:t>R</w:t>
      </w:r>
      <w:r w:rsidRPr="00D127C8">
        <w:rPr>
          <w:rFonts w:ascii="Times New Roman" w:eastAsia="Times New Roman" w:hAnsi="Times New Roman" w:cs="Times New Roman"/>
          <w:color w:val="000000"/>
          <w:sz w:val="20"/>
          <w:szCs w:val="20"/>
          <w:lang w:val="it-IT"/>
        </w:rPr>
        <w:t xml:space="preserve">isk </w:t>
      </w:r>
      <w:r w:rsidR="002A3361" w:rsidRPr="00D127C8">
        <w:rPr>
          <w:rFonts w:ascii="Times New Roman" w:eastAsia="Times New Roman" w:hAnsi="Times New Roman" w:cs="Times New Roman"/>
          <w:color w:val="000000"/>
          <w:sz w:val="20"/>
          <w:szCs w:val="20"/>
          <w:lang w:val="it-IT"/>
        </w:rPr>
        <w:t>M</w:t>
      </w:r>
      <w:r w:rsidRPr="00D127C8">
        <w:rPr>
          <w:rFonts w:ascii="Times New Roman" w:eastAsia="Times New Roman" w:hAnsi="Times New Roman" w:cs="Times New Roman"/>
          <w:color w:val="000000"/>
          <w:sz w:val="20"/>
          <w:szCs w:val="20"/>
          <w:lang w:val="it-IT"/>
        </w:rPr>
        <w:t xml:space="preserve">arker for </w:t>
      </w:r>
      <w:proofErr w:type="spellStart"/>
      <w:r w:rsidR="002A3361" w:rsidRPr="00D127C8">
        <w:rPr>
          <w:rFonts w:ascii="Times New Roman" w:eastAsia="Times New Roman" w:hAnsi="Times New Roman" w:cs="Times New Roman"/>
          <w:color w:val="000000"/>
          <w:sz w:val="20"/>
          <w:szCs w:val="20"/>
          <w:lang w:val="it-IT"/>
        </w:rPr>
        <w:t>E</w:t>
      </w:r>
      <w:r w:rsidRPr="00D127C8">
        <w:rPr>
          <w:rFonts w:ascii="Times New Roman" w:eastAsia="Times New Roman" w:hAnsi="Times New Roman" w:cs="Times New Roman"/>
          <w:color w:val="000000"/>
          <w:sz w:val="20"/>
          <w:szCs w:val="20"/>
          <w:lang w:val="it-IT"/>
        </w:rPr>
        <w:t>arly</w:t>
      </w:r>
      <w:proofErr w:type="spellEnd"/>
      <w:r w:rsidRPr="00D127C8">
        <w:rPr>
          <w:rFonts w:ascii="Times New Roman" w:eastAsia="Times New Roman" w:hAnsi="Times New Roman" w:cs="Times New Roman"/>
          <w:color w:val="000000"/>
          <w:sz w:val="20"/>
          <w:szCs w:val="20"/>
          <w:lang w:val="it-IT"/>
        </w:rPr>
        <w:t xml:space="preserve"> CVD </w:t>
      </w:r>
      <w:r w:rsidR="002A3361" w:rsidRPr="00D127C8">
        <w:rPr>
          <w:rFonts w:ascii="Times New Roman" w:eastAsia="Times New Roman" w:hAnsi="Times New Roman" w:cs="Times New Roman"/>
          <w:color w:val="000000"/>
          <w:sz w:val="20"/>
          <w:szCs w:val="20"/>
          <w:lang w:val="it-IT"/>
        </w:rPr>
        <w:t>R</w:t>
      </w:r>
      <w:r w:rsidRPr="00D127C8">
        <w:rPr>
          <w:rFonts w:ascii="Times New Roman" w:eastAsia="Times New Roman" w:hAnsi="Times New Roman" w:cs="Times New Roman"/>
          <w:color w:val="000000"/>
          <w:sz w:val="20"/>
          <w:szCs w:val="20"/>
          <w:lang w:val="it-IT"/>
        </w:rPr>
        <w:t xml:space="preserve">isk </w:t>
      </w:r>
      <w:proofErr w:type="spellStart"/>
      <w:r w:rsidR="002A3361" w:rsidRPr="00D127C8">
        <w:rPr>
          <w:rFonts w:ascii="Times New Roman" w:eastAsia="Times New Roman" w:hAnsi="Times New Roman" w:cs="Times New Roman"/>
          <w:color w:val="000000"/>
          <w:sz w:val="20"/>
          <w:szCs w:val="20"/>
          <w:lang w:val="it-IT"/>
        </w:rPr>
        <w:t>A</w:t>
      </w:r>
      <w:r w:rsidRPr="00D127C8">
        <w:rPr>
          <w:rFonts w:ascii="Times New Roman" w:eastAsia="Times New Roman" w:hAnsi="Times New Roman" w:cs="Times New Roman"/>
          <w:color w:val="000000"/>
          <w:sz w:val="20"/>
          <w:szCs w:val="20"/>
          <w:lang w:val="it-IT"/>
        </w:rPr>
        <w:t>ssessment</w:t>
      </w:r>
      <w:proofErr w:type="spellEnd"/>
      <w:r w:rsidRPr="00D127C8">
        <w:rPr>
          <w:rFonts w:ascii="Times New Roman" w:eastAsia="Times New Roman" w:hAnsi="Times New Roman" w:cs="Times New Roman"/>
          <w:color w:val="000000"/>
          <w:sz w:val="20"/>
          <w:szCs w:val="20"/>
          <w:lang w:val="it-IT"/>
        </w:rPr>
        <w:t xml:space="preserve">” - </w:t>
      </w:r>
      <w:proofErr w:type="spellStart"/>
      <w:r w:rsidRPr="00D127C8">
        <w:rPr>
          <w:rFonts w:ascii="Times New Roman" w:eastAsia="Times New Roman" w:hAnsi="Times New Roman" w:cs="Times New Roman"/>
          <w:color w:val="000000"/>
          <w:sz w:val="20"/>
          <w:szCs w:val="20"/>
          <w:lang w:val="it-IT"/>
        </w:rPr>
        <w:t>presented</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at</w:t>
      </w:r>
      <w:proofErr w:type="spellEnd"/>
      <w:r w:rsidRPr="00D127C8">
        <w:rPr>
          <w:rFonts w:ascii="Times New Roman" w:eastAsia="Times New Roman" w:hAnsi="Times New Roman" w:cs="Times New Roman"/>
          <w:color w:val="000000"/>
          <w:sz w:val="20"/>
          <w:szCs w:val="20"/>
          <w:lang w:val="it-IT"/>
        </w:rPr>
        <w:t xml:space="preserve"> the 2015 American Society for Preventive </w:t>
      </w:r>
      <w:proofErr w:type="spellStart"/>
      <w:r w:rsidRPr="00D127C8">
        <w:rPr>
          <w:rFonts w:ascii="Times New Roman" w:eastAsia="Times New Roman" w:hAnsi="Times New Roman" w:cs="Times New Roman"/>
          <w:color w:val="000000"/>
          <w:sz w:val="20"/>
          <w:szCs w:val="20"/>
          <w:lang w:val="it-IT"/>
        </w:rPr>
        <w:t>Cardiology</w:t>
      </w:r>
      <w:proofErr w:type="spellEnd"/>
      <w:r w:rsidRPr="00D127C8">
        <w:rPr>
          <w:rFonts w:ascii="Times New Roman" w:eastAsia="Times New Roman" w:hAnsi="Times New Roman" w:cs="Times New Roman"/>
          <w:color w:val="000000"/>
          <w:sz w:val="20"/>
          <w:szCs w:val="20"/>
          <w:lang w:val="it-IT"/>
        </w:rPr>
        <w:t xml:space="preserve"> - </w:t>
      </w:r>
      <w:proofErr w:type="spellStart"/>
      <w:r w:rsidRPr="00D127C8">
        <w:rPr>
          <w:rFonts w:ascii="Times New Roman" w:eastAsia="Times New Roman" w:hAnsi="Times New Roman" w:cs="Times New Roman"/>
          <w:color w:val="000000"/>
          <w:sz w:val="20"/>
          <w:szCs w:val="20"/>
          <w:lang w:val="it-IT"/>
        </w:rPr>
        <w:t>Cardiovascular</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Disease</w:t>
      </w:r>
      <w:proofErr w:type="spellEnd"/>
      <w:r w:rsidRPr="00D127C8">
        <w:rPr>
          <w:rFonts w:ascii="Times New Roman" w:eastAsia="Times New Roman" w:hAnsi="Times New Roman" w:cs="Times New Roman"/>
          <w:color w:val="000000"/>
          <w:sz w:val="20"/>
          <w:szCs w:val="20"/>
          <w:lang w:val="it-IT"/>
        </w:rPr>
        <w:t xml:space="preserve"> Conference </w:t>
      </w:r>
      <w:proofErr w:type="spellStart"/>
      <w:r w:rsidRPr="00D127C8">
        <w:rPr>
          <w:rFonts w:ascii="Times New Roman" w:eastAsia="Times New Roman" w:hAnsi="Times New Roman" w:cs="Times New Roman"/>
          <w:color w:val="000000"/>
          <w:sz w:val="20"/>
          <w:szCs w:val="20"/>
          <w:lang w:val="it-IT"/>
        </w:rPr>
        <w:t>July</w:t>
      </w:r>
      <w:proofErr w:type="spellEnd"/>
      <w:r w:rsidRPr="00D127C8">
        <w:rPr>
          <w:rFonts w:ascii="Times New Roman" w:eastAsia="Times New Roman" w:hAnsi="Times New Roman" w:cs="Times New Roman"/>
          <w:color w:val="000000"/>
          <w:sz w:val="20"/>
          <w:szCs w:val="20"/>
          <w:lang w:val="it-IT"/>
        </w:rPr>
        <w:t xml:space="preserve"> 31–August 2, 2015, Boca Raton Resort &amp; Club, Florida; 08/2015</w:t>
      </w:r>
    </w:p>
    <w:p w14:paraId="4DDCC5AC" w14:textId="36228962" w:rsidR="00FC22F1"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“Abnormal Rise in Blood Pressure Post Mild Exercise as a Novel Tool for CV Risk Stratification in Asymptomatic Subjects” - presented at Annual Meeting of American Society of Hypertension, May 16, </w:t>
      </w:r>
      <w:r w:rsidR="002F156C" w:rsidRPr="00D127C8">
        <w:rPr>
          <w:rFonts w:ascii="Times New Roman" w:hAnsi="Times New Roman" w:cs="Times New Roman"/>
          <w:sz w:val="20"/>
          <w:szCs w:val="20"/>
        </w:rPr>
        <w:t>2015,</w:t>
      </w:r>
      <w:r w:rsidRPr="00D127C8">
        <w:rPr>
          <w:rFonts w:ascii="Times New Roman" w:hAnsi="Times New Roman" w:cs="Times New Roman"/>
          <w:sz w:val="20"/>
          <w:szCs w:val="20"/>
        </w:rPr>
        <w:t xml:space="preserve"> in New York, New York.</w:t>
      </w:r>
    </w:p>
    <w:p w14:paraId="4D683F9D" w14:textId="77777777" w:rsidR="00F328B0"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eastAsia="Times New Roman" w:hAnsi="Times New Roman" w:cs="Times New Roman"/>
          <w:color w:val="000000"/>
          <w:sz w:val="20"/>
          <w:szCs w:val="20"/>
        </w:rPr>
        <w:t xml:space="preserve">M. El </w:t>
      </w:r>
      <w:proofErr w:type="spellStart"/>
      <w:r w:rsidRPr="00D127C8">
        <w:rPr>
          <w:rFonts w:ascii="Times New Roman" w:eastAsia="Times New Roman" w:hAnsi="Times New Roman" w:cs="Times New Roman"/>
          <w:color w:val="000000"/>
          <w:sz w:val="20"/>
          <w:szCs w:val="20"/>
        </w:rPr>
        <w:t>Shahawy</w:t>
      </w:r>
      <w:proofErr w:type="spellEnd"/>
      <w:r w:rsidRPr="00D127C8">
        <w:rPr>
          <w:rFonts w:ascii="Times New Roman" w:eastAsia="Times New Roman" w:hAnsi="Times New Roman" w:cs="Times New Roman"/>
          <w:color w:val="000000"/>
          <w:sz w:val="20"/>
          <w:szCs w:val="20"/>
        </w:rPr>
        <w:t xml:space="preserve">, M.D. et al.: </w:t>
      </w:r>
      <w:r w:rsidRPr="00D127C8">
        <w:rPr>
          <w:rFonts w:ascii="Times New Roman" w:eastAsia="Times New Roman" w:hAnsi="Times New Roman" w:cs="Times New Roman"/>
          <w:color w:val="000000"/>
          <w:sz w:val="20"/>
          <w:szCs w:val="20"/>
          <w:lang w:val="it-IT"/>
        </w:rPr>
        <w:t xml:space="preserve">“AHA/ACC </w:t>
      </w:r>
      <w:proofErr w:type="spellStart"/>
      <w:r w:rsidRPr="00D127C8">
        <w:rPr>
          <w:rFonts w:ascii="Times New Roman" w:eastAsia="Times New Roman" w:hAnsi="Times New Roman" w:cs="Times New Roman"/>
          <w:color w:val="000000"/>
          <w:sz w:val="20"/>
          <w:szCs w:val="20"/>
          <w:lang w:val="it-IT"/>
        </w:rPr>
        <w:t>Pooled-Cohort</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Equations</w:t>
      </w:r>
      <w:proofErr w:type="spellEnd"/>
      <w:r w:rsidRPr="00D127C8">
        <w:rPr>
          <w:rFonts w:ascii="Times New Roman" w:eastAsia="Times New Roman" w:hAnsi="Times New Roman" w:cs="Times New Roman"/>
          <w:color w:val="000000"/>
          <w:sz w:val="20"/>
          <w:szCs w:val="20"/>
          <w:lang w:val="it-IT"/>
        </w:rPr>
        <w:t xml:space="preserve"> to Estimate 10-year </w:t>
      </w:r>
      <w:proofErr w:type="spellStart"/>
      <w:r w:rsidRPr="00D127C8">
        <w:rPr>
          <w:rFonts w:ascii="Times New Roman" w:eastAsia="Times New Roman" w:hAnsi="Times New Roman" w:cs="Times New Roman"/>
          <w:color w:val="000000"/>
          <w:sz w:val="20"/>
          <w:szCs w:val="20"/>
          <w:lang w:val="it-IT"/>
        </w:rPr>
        <w:t>Atherosclerotic</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Cardiovascular</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Disease</w:t>
      </w:r>
      <w:proofErr w:type="spellEnd"/>
      <w:r w:rsidRPr="00D127C8">
        <w:rPr>
          <w:rFonts w:ascii="Times New Roman" w:eastAsia="Times New Roman" w:hAnsi="Times New Roman" w:cs="Times New Roman"/>
          <w:color w:val="000000"/>
          <w:sz w:val="20"/>
          <w:szCs w:val="20"/>
          <w:lang w:val="it-IT"/>
        </w:rPr>
        <w:t xml:space="preserve"> (ASCVD) Risk vs. </w:t>
      </w:r>
      <w:proofErr w:type="spellStart"/>
      <w:r w:rsidRPr="00D127C8">
        <w:rPr>
          <w:rFonts w:ascii="Times New Roman" w:eastAsia="Times New Roman" w:hAnsi="Times New Roman" w:cs="Times New Roman"/>
          <w:color w:val="000000"/>
          <w:sz w:val="20"/>
          <w:szCs w:val="20"/>
          <w:lang w:val="it-IT"/>
        </w:rPr>
        <w:t>Early</w:t>
      </w:r>
      <w:proofErr w:type="spellEnd"/>
      <w:r w:rsidRPr="00D127C8">
        <w:rPr>
          <w:rFonts w:ascii="Times New Roman" w:eastAsia="Times New Roman" w:hAnsi="Times New Roman" w:cs="Times New Roman"/>
          <w:color w:val="000000"/>
          <w:sz w:val="20"/>
          <w:szCs w:val="20"/>
          <w:lang w:val="it-IT"/>
        </w:rPr>
        <w:t>/</w:t>
      </w:r>
      <w:proofErr w:type="spellStart"/>
      <w:r w:rsidRPr="00D127C8">
        <w:rPr>
          <w:rFonts w:ascii="Times New Roman" w:eastAsia="Times New Roman" w:hAnsi="Times New Roman" w:cs="Times New Roman"/>
          <w:color w:val="000000"/>
          <w:sz w:val="20"/>
          <w:szCs w:val="20"/>
          <w:lang w:val="it-IT"/>
        </w:rPr>
        <w:t>current</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Cardiovascular</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Disease</w:t>
      </w:r>
      <w:proofErr w:type="spellEnd"/>
      <w:r w:rsidRPr="00D127C8">
        <w:rPr>
          <w:rFonts w:ascii="Times New Roman" w:eastAsia="Times New Roman" w:hAnsi="Times New Roman" w:cs="Times New Roman"/>
          <w:color w:val="000000"/>
          <w:sz w:val="20"/>
          <w:szCs w:val="20"/>
          <w:lang w:val="it-IT"/>
        </w:rPr>
        <w:t xml:space="preserve"> Risk Score (ECVDRS), an </w:t>
      </w:r>
      <w:proofErr w:type="spellStart"/>
      <w:r w:rsidRPr="00D127C8">
        <w:rPr>
          <w:rFonts w:ascii="Times New Roman" w:eastAsia="Times New Roman" w:hAnsi="Times New Roman" w:cs="Times New Roman"/>
          <w:color w:val="000000"/>
          <w:sz w:val="20"/>
          <w:szCs w:val="20"/>
          <w:lang w:val="it-IT"/>
        </w:rPr>
        <w:t>Evidence</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Based</w:t>
      </w:r>
      <w:proofErr w:type="spellEnd"/>
      <w:r w:rsidRPr="00D127C8">
        <w:rPr>
          <w:rFonts w:ascii="Times New Roman" w:eastAsia="Times New Roman" w:hAnsi="Times New Roman" w:cs="Times New Roman"/>
          <w:color w:val="000000"/>
          <w:sz w:val="20"/>
          <w:szCs w:val="20"/>
          <w:lang w:val="it-IT"/>
        </w:rPr>
        <w:t xml:space="preserve"> Medicine Risk Scoring System” - </w:t>
      </w:r>
      <w:proofErr w:type="spellStart"/>
      <w:r w:rsidRPr="00D127C8">
        <w:rPr>
          <w:rFonts w:ascii="Times New Roman" w:eastAsia="Times New Roman" w:hAnsi="Times New Roman" w:cs="Times New Roman"/>
          <w:color w:val="000000"/>
          <w:sz w:val="20"/>
          <w:szCs w:val="20"/>
          <w:lang w:val="it-IT"/>
        </w:rPr>
        <w:t>presented</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at</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EuroPrevent</w:t>
      </w:r>
      <w:proofErr w:type="spellEnd"/>
      <w:r w:rsidRPr="00D127C8">
        <w:rPr>
          <w:rFonts w:ascii="Times New Roman" w:eastAsia="Times New Roman" w:hAnsi="Times New Roman" w:cs="Times New Roman"/>
          <w:color w:val="000000"/>
          <w:sz w:val="20"/>
          <w:szCs w:val="20"/>
          <w:lang w:val="it-IT"/>
        </w:rPr>
        <w:t xml:space="preserve">, </w:t>
      </w:r>
      <w:proofErr w:type="spellStart"/>
      <w:r w:rsidRPr="00D127C8">
        <w:rPr>
          <w:rFonts w:ascii="Times New Roman" w:eastAsia="Times New Roman" w:hAnsi="Times New Roman" w:cs="Times New Roman"/>
          <w:color w:val="000000"/>
          <w:sz w:val="20"/>
          <w:szCs w:val="20"/>
          <w:lang w:val="it-IT"/>
        </w:rPr>
        <w:t>May</w:t>
      </w:r>
      <w:proofErr w:type="spellEnd"/>
      <w:r w:rsidRPr="00D127C8">
        <w:rPr>
          <w:rFonts w:ascii="Times New Roman" w:eastAsia="Times New Roman" w:hAnsi="Times New Roman" w:cs="Times New Roman"/>
          <w:color w:val="000000"/>
          <w:sz w:val="20"/>
          <w:szCs w:val="20"/>
          <w:lang w:val="it-IT"/>
        </w:rPr>
        <w:t xml:space="preserve"> 15, 2015 in </w:t>
      </w:r>
      <w:proofErr w:type="spellStart"/>
      <w:r w:rsidRPr="00D127C8">
        <w:rPr>
          <w:rFonts w:ascii="Times New Roman" w:eastAsia="Times New Roman" w:hAnsi="Times New Roman" w:cs="Times New Roman"/>
          <w:color w:val="000000"/>
          <w:sz w:val="20"/>
          <w:szCs w:val="20"/>
          <w:lang w:val="it-IT"/>
        </w:rPr>
        <w:t>Lisbon</w:t>
      </w:r>
      <w:proofErr w:type="spellEnd"/>
      <w:r w:rsidRPr="00D127C8">
        <w:rPr>
          <w:rFonts w:ascii="Times New Roman" w:eastAsia="Times New Roman" w:hAnsi="Times New Roman" w:cs="Times New Roman"/>
          <w:color w:val="000000"/>
          <w:sz w:val="20"/>
          <w:szCs w:val="20"/>
          <w:lang w:val="it-IT"/>
        </w:rPr>
        <w:t>, Portugal</w:t>
      </w:r>
    </w:p>
    <w:p w14:paraId="19E8323C" w14:textId="0ABAAD64" w:rsidR="00AD6CD7" w:rsidRPr="00D127C8" w:rsidRDefault="00931D7B"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 </w:t>
      </w:r>
      <w:r w:rsidR="00AD6CD7" w:rsidRPr="00D127C8">
        <w:rPr>
          <w:rFonts w:ascii="Times New Roman" w:hAnsi="Times New Roman" w:cs="Times New Roman"/>
          <w:sz w:val="20"/>
          <w:szCs w:val="20"/>
        </w:rPr>
        <w:t xml:space="preserve">M. El </w:t>
      </w:r>
      <w:proofErr w:type="spellStart"/>
      <w:r w:rsidR="00AD6CD7" w:rsidRPr="00D127C8">
        <w:rPr>
          <w:rFonts w:ascii="Times New Roman" w:hAnsi="Times New Roman" w:cs="Times New Roman"/>
          <w:sz w:val="20"/>
          <w:szCs w:val="20"/>
        </w:rPr>
        <w:t>Shahawy</w:t>
      </w:r>
      <w:proofErr w:type="spellEnd"/>
      <w:r w:rsidR="00AD6CD7" w:rsidRPr="00D127C8">
        <w:rPr>
          <w:rFonts w:ascii="Times New Roman" w:hAnsi="Times New Roman" w:cs="Times New Roman"/>
          <w:sz w:val="20"/>
          <w:szCs w:val="20"/>
        </w:rPr>
        <w:t xml:space="preserve">, M.D. et al.: “Long-term </w:t>
      </w:r>
      <w:r w:rsidR="002A3361" w:rsidRPr="00D127C8">
        <w:rPr>
          <w:rFonts w:ascii="Times New Roman" w:hAnsi="Times New Roman" w:cs="Times New Roman"/>
          <w:sz w:val="20"/>
          <w:szCs w:val="20"/>
        </w:rPr>
        <w:t>S</w:t>
      </w:r>
      <w:r w:rsidR="00AD6CD7" w:rsidRPr="00D127C8">
        <w:rPr>
          <w:rFonts w:ascii="Times New Roman" w:hAnsi="Times New Roman" w:cs="Times New Roman"/>
          <w:sz w:val="20"/>
          <w:szCs w:val="20"/>
        </w:rPr>
        <w:t xml:space="preserve">afety, </w:t>
      </w:r>
      <w:r w:rsidR="002A3361" w:rsidRPr="00D127C8">
        <w:rPr>
          <w:rFonts w:ascii="Times New Roman" w:hAnsi="Times New Roman" w:cs="Times New Roman"/>
          <w:sz w:val="20"/>
          <w:szCs w:val="20"/>
        </w:rPr>
        <w:t>T</w:t>
      </w:r>
      <w:r w:rsidR="00AD6CD7" w:rsidRPr="00D127C8">
        <w:rPr>
          <w:rFonts w:ascii="Times New Roman" w:hAnsi="Times New Roman" w:cs="Times New Roman"/>
          <w:sz w:val="20"/>
          <w:szCs w:val="20"/>
        </w:rPr>
        <w:t xml:space="preserve">olerability and </w:t>
      </w:r>
      <w:r w:rsidR="002A3361" w:rsidRPr="00D127C8">
        <w:rPr>
          <w:rFonts w:ascii="Times New Roman" w:hAnsi="Times New Roman" w:cs="Times New Roman"/>
          <w:sz w:val="20"/>
          <w:szCs w:val="20"/>
        </w:rPr>
        <w:t>E</w:t>
      </w:r>
      <w:r w:rsidR="00AD6CD7" w:rsidRPr="00D127C8">
        <w:rPr>
          <w:rFonts w:ascii="Times New Roman" w:hAnsi="Times New Roman" w:cs="Times New Roman"/>
          <w:sz w:val="20"/>
          <w:szCs w:val="20"/>
        </w:rPr>
        <w:t xml:space="preserve">fficacy of Alirocumab </w:t>
      </w:r>
      <w:r w:rsidR="002A3361" w:rsidRPr="00D127C8">
        <w:rPr>
          <w:rFonts w:ascii="Times New Roman" w:hAnsi="Times New Roman" w:cs="Times New Roman"/>
          <w:sz w:val="20"/>
          <w:szCs w:val="20"/>
        </w:rPr>
        <w:t>V</w:t>
      </w:r>
      <w:r w:rsidR="00AD6CD7" w:rsidRPr="00D127C8">
        <w:rPr>
          <w:rFonts w:ascii="Times New Roman" w:hAnsi="Times New Roman" w:cs="Times New Roman"/>
          <w:sz w:val="20"/>
          <w:szCs w:val="20"/>
        </w:rPr>
        <w:t xml:space="preserve">ersus </w:t>
      </w:r>
      <w:r w:rsidR="002A3361" w:rsidRPr="00D127C8">
        <w:rPr>
          <w:rFonts w:ascii="Times New Roman" w:hAnsi="Times New Roman" w:cs="Times New Roman"/>
          <w:sz w:val="20"/>
          <w:szCs w:val="20"/>
        </w:rPr>
        <w:t>P</w:t>
      </w:r>
      <w:r w:rsidR="00AD6CD7" w:rsidRPr="00D127C8">
        <w:rPr>
          <w:rFonts w:ascii="Times New Roman" w:hAnsi="Times New Roman" w:cs="Times New Roman"/>
          <w:sz w:val="20"/>
          <w:szCs w:val="20"/>
        </w:rPr>
        <w:t xml:space="preserve">lacebo in </w:t>
      </w:r>
      <w:r w:rsidR="002A3361" w:rsidRPr="00D127C8">
        <w:rPr>
          <w:rFonts w:ascii="Times New Roman" w:hAnsi="Times New Roman" w:cs="Times New Roman"/>
          <w:sz w:val="20"/>
          <w:szCs w:val="20"/>
        </w:rPr>
        <w:t>H</w:t>
      </w:r>
      <w:r w:rsidR="00AD6CD7" w:rsidRPr="00D127C8">
        <w:rPr>
          <w:rFonts w:ascii="Times New Roman" w:hAnsi="Times New Roman" w:cs="Times New Roman"/>
          <w:sz w:val="20"/>
          <w:szCs w:val="20"/>
        </w:rPr>
        <w:t xml:space="preserve">igh </w:t>
      </w:r>
      <w:r w:rsidR="002A3361" w:rsidRPr="00D127C8">
        <w:rPr>
          <w:rFonts w:ascii="Times New Roman" w:hAnsi="Times New Roman" w:cs="Times New Roman"/>
          <w:sz w:val="20"/>
          <w:szCs w:val="20"/>
        </w:rPr>
        <w:t>C</w:t>
      </w:r>
      <w:r w:rsidR="00AD6CD7" w:rsidRPr="00D127C8">
        <w:rPr>
          <w:rFonts w:ascii="Times New Roman" w:hAnsi="Times New Roman" w:cs="Times New Roman"/>
          <w:sz w:val="20"/>
          <w:szCs w:val="20"/>
        </w:rPr>
        <w:t xml:space="preserve">ardiovascular </w:t>
      </w:r>
      <w:r w:rsidR="002A3361" w:rsidRPr="00D127C8">
        <w:rPr>
          <w:rFonts w:ascii="Times New Roman" w:hAnsi="Times New Roman" w:cs="Times New Roman"/>
          <w:sz w:val="20"/>
          <w:szCs w:val="20"/>
        </w:rPr>
        <w:t>R</w:t>
      </w:r>
      <w:r w:rsidR="00AD6CD7" w:rsidRPr="00D127C8">
        <w:rPr>
          <w:rFonts w:ascii="Times New Roman" w:hAnsi="Times New Roman" w:cs="Times New Roman"/>
          <w:sz w:val="20"/>
          <w:szCs w:val="20"/>
        </w:rPr>
        <w:t xml:space="preserve">isk </w:t>
      </w:r>
      <w:r w:rsidR="002A3361" w:rsidRPr="00D127C8">
        <w:rPr>
          <w:rFonts w:ascii="Times New Roman" w:hAnsi="Times New Roman" w:cs="Times New Roman"/>
          <w:sz w:val="20"/>
          <w:szCs w:val="20"/>
        </w:rPr>
        <w:t>P</w:t>
      </w:r>
      <w:r w:rsidR="00AD6CD7" w:rsidRPr="00D127C8">
        <w:rPr>
          <w:rFonts w:ascii="Times New Roman" w:hAnsi="Times New Roman" w:cs="Times New Roman"/>
          <w:sz w:val="20"/>
          <w:szCs w:val="20"/>
        </w:rPr>
        <w:t xml:space="preserve">atient: </w:t>
      </w:r>
      <w:r w:rsidR="002A3361" w:rsidRPr="00D127C8">
        <w:rPr>
          <w:rFonts w:ascii="Times New Roman" w:hAnsi="Times New Roman" w:cs="Times New Roman"/>
          <w:sz w:val="20"/>
          <w:szCs w:val="20"/>
        </w:rPr>
        <w:t>F</w:t>
      </w:r>
      <w:r w:rsidR="00AD6CD7" w:rsidRPr="00D127C8">
        <w:rPr>
          <w:rFonts w:ascii="Times New Roman" w:hAnsi="Times New Roman" w:cs="Times New Roman"/>
          <w:sz w:val="20"/>
          <w:szCs w:val="20"/>
        </w:rPr>
        <w:t xml:space="preserve">irst </w:t>
      </w:r>
      <w:r w:rsidR="002A3361" w:rsidRPr="00D127C8">
        <w:rPr>
          <w:rFonts w:ascii="Times New Roman" w:hAnsi="Times New Roman" w:cs="Times New Roman"/>
          <w:sz w:val="20"/>
          <w:szCs w:val="20"/>
        </w:rPr>
        <w:t>R</w:t>
      </w:r>
      <w:r w:rsidR="00AD6CD7" w:rsidRPr="00D127C8">
        <w:rPr>
          <w:rFonts w:ascii="Times New Roman" w:hAnsi="Times New Roman" w:cs="Times New Roman"/>
          <w:sz w:val="20"/>
          <w:szCs w:val="20"/>
        </w:rPr>
        <w:t xml:space="preserve">esults </w:t>
      </w:r>
      <w:r w:rsidR="002F156C" w:rsidRPr="00D127C8">
        <w:rPr>
          <w:rFonts w:ascii="Times New Roman" w:hAnsi="Times New Roman" w:cs="Times New Roman"/>
          <w:sz w:val="20"/>
          <w:szCs w:val="20"/>
        </w:rPr>
        <w:t>from</w:t>
      </w:r>
      <w:r w:rsidR="00AD6CD7" w:rsidRPr="00D127C8">
        <w:rPr>
          <w:rFonts w:ascii="Times New Roman" w:hAnsi="Times New Roman" w:cs="Times New Roman"/>
          <w:sz w:val="20"/>
          <w:szCs w:val="20"/>
        </w:rPr>
        <w:t xml:space="preserve"> the ODYSSEY LONG TERM </w:t>
      </w:r>
      <w:r w:rsidR="002A3361" w:rsidRPr="00D127C8">
        <w:rPr>
          <w:rFonts w:ascii="Times New Roman" w:hAnsi="Times New Roman" w:cs="Times New Roman"/>
          <w:sz w:val="20"/>
          <w:szCs w:val="20"/>
        </w:rPr>
        <w:t>S</w:t>
      </w:r>
      <w:r w:rsidR="00AD6CD7" w:rsidRPr="00D127C8">
        <w:rPr>
          <w:rFonts w:ascii="Times New Roman" w:hAnsi="Times New Roman" w:cs="Times New Roman"/>
          <w:sz w:val="20"/>
          <w:szCs w:val="20"/>
        </w:rPr>
        <w:t xml:space="preserve">tudy in 2,341 </w:t>
      </w:r>
      <w:r w:rsidR="002F156C" w:rsidRPr="00D127C8">
        <w:rPr>
          <w:rFonts w:ascii="Times New Roman" w:hAnsi="Times New Roman" w:cs="Times New Roman"/>
          <w:sz w:val="20"/>
          <w:szCs w:val="20"/>
        </w:rPr>
        <w:br/>
      </w:r>
      <w:r w:rsidR="002F156C" w:rsidRPr="00D127C8">
        <w:rPr>
          <w:rFonts w:ascii="Times New Roman" w:hAnsi="Times New Roman" w:cs="Times New Roman"/>
          <w:sz w:val="20"/>
          <w:szCs w:val="20"/>
        </w:rPr>
        <w:lastRenderedPageBreak/>
        <w:t>Patients</w:t>
      </w:r>
      <w:r w:rsidR="00AD6CD7" w:rsidRPr="00D127C8">
        <w:rPr>
          <w:rFonts w:ascii="Times New Roman" w:hAnsi="Times New Roman" w:cs="Times New Roman"/>
          <w:sz w:val="20"/>
          <w:szCs w:val="20"/>
        </w:rPr>
        <w:t>” – presented at American College of Cardiology Annual Meeting, March 2015 in New York, New York.</w:t>
      </w:r>
    </w:p>
    <w:p w14:paraId="3CEBD75F" w14:textId="1BAFEF5F" w:rsidR="00425B8A"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“Abnormal </w:t>
      </w:r>
      <w:r w:rsidR="002A3361" w:rsidRPr="00D127C8">
        <w:rPr>
          <w:rFonts w:ascii="Times New Roman" w:hAnsi="Times New Roman" w:cs="Times New Roman"/>
          <w:sz w:val="20"/>
          <w:szCs w:val="20"/>
        </w:rPr>
        <w:t>R</w:t>
      </w:r>
      <w:r w:rsidRPr="00D127C8">
        <w:rPr>
          <w:rFonts w:ascii="Times New Roman" w:hAnsi="Times New Roman" w:cs="Times New Roman"/>
          <w:sz w:val="20"/>
          <w:szCs w:val="20"/>
        </w:rPr>
        <w:t xml:space="preserve">ise in </w:t>
      </w:r>
      <w:r w:rsidR="002A3361" w:rsidRPr="00D127C8">
        <w:rPr>
          <w:rFonts w:ascii="Times New Roman" w:hAnsi="Times New Roman" w:cs="Times New Roman"/>
          <w:sz w:val="20"/>
          <w:szCs w:val="20"/>
        </w:rPr>
        <w:t>B</w:t>
      </w:r>
      <w:r w:rsidRPr="00D127C8">
        <w:rPr>
          <w:rFonts w:ascii="Times New Roman" w:hAnsi="Times New Roman" w:cs="Times New Roman"/>
          <w:sz w:val="20"/>
          <w:szCs w:val="20"/>
        </w:rPr>
        <w:t xml:space="preserve">lood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ressure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ost </w:t>
      </w:r>
      <w:r w:rsidR="002A3361" w:rsidRPr="00D127C8">
        <w:rPr>
          <w:rFonts w:ascii="Times New Roman" w:hAnsi="Times New Roman" w:cs="Times New Roman"/>
          <w:sz w:val="20"/>
          <w:szCs w:val="20"/>
        </w:rPr>
        <w:t>E</w:t>
      </w:r>
      <w:r w:rsidRPr="00D127C8">
        <w:rPr>
          <w:rFonts w:ascii="Times New Roman" w:hAnsi="Times New Roman" w:cs="Times New Roman"/>
          <w:sz w:val="20"/>
          <w:szCs w:val="20"/>
        </w:rPr>
        <w:t xml:space="preserve">xercise in </w:t>
      </w:r>
      <w:r w:rsidR="002A3361" w:rsidRPr="00D127C8">
        <w:rPr>
          <w:rFonts w:ascii="Times New Roman" w:hAnsi="Times New Roman" w:cs="Times New Roman"/>
          <w:sz w:val="20"/>
          <w:szCs w:val="20"/>
        </w:rPr>
        <w:t>A</w:t>
      </w:r>
      <w:r w:rsidRPr="00D127C8">
        <w:rPr>
          <w:rFonts w:ascii="Times New Roman" w:hAnsi="Times New Roman" w:cs="Times New Roman"/>
          <w:sz w:val="20"/>
          <w:szCs w:val="20"/>
        </w:rPr>
        <w:t xml:space="preserve">symptomatic </w:t>
      </w:r>
      <w:r w:rsidR="002A3361" w:rsidRPr="00D127C8">
        <w:rPr>
          <w:rFonts w:ascii="Times New Roman" w:hAnsi="Times New Roman" w:cs="Times New Roman"/>
          <w:sz w:val="20"/>
          <w:szCs w:val="20"/>
        </w:rPr>
        <w:t>N</w:t>
      </w:r>
      <w:r w:rsidRPr="00D127C8">
        <w:rPr>
          <w:rFonts w:ascii="Times New Roman" w:hAnsi="Times New Roman" w:cs="Times New Roman"/>
          <w:sz w:val="20"/>
          <w:szCs w:val="20"/>
        </w:rPr>
        <w:t xml:space="preserve">ormotensive </w:t>
      </w:r>
      <w:r w:rsidR="002A3361" w:rsidRPr="00D127C8">
        <w:rPr>
          <w:rFonts w:ascii="Times New Roman" w:hAnsi="Times New Roman" w:cs="Times New Roman"/>
          <w:sz w:val="20"/>
          <w:szCs w:val="20"/>
        </w:rPr>
        <w:t>S</w:t>
      </w:r>
      <w:r w:rsidRPr="00D127C8">
        <w:rPr>
          <w:rFonts w:ascii="Times New Roman" w:hAnsi="Times New Roman" w:cs="Times New Roman"/>
          <w:sz w:val="20"/>
          <w:szCs w:val="20"/>
        </w:rPr>
        <w:t xml:space="preserve">ubjects is </w:t>
      </w:r>
      <w:r w:rsidR="002A3361" w:rsidRPr="00D127C8">
        <w:rPr>
          <w:rFonts w:ascii="Times New Roman" w:hAnsi="Times New Roman" w:cs="Times New Roman"/>
          <w:sz w:val="20"/>
          <w:szCs w:val="20"/>
        </w:rPr>
        <w:t>A</w:t>
      </w:r>
      <w:r w:rsidRPr="00D127C8">
        <w:rPr>
          <w:rFonts w:ascii="Times New Roman" w:hAnsi="Times New Roman" w:cs="Times New Roman"/>
          <w:sz w:val="20"/>
          <w:szCs w:val="20"/>
        </w:rPr>
        <w:t xml:space="preserve">ssociated with </w:t>
      </w:r>
      <w:r w:rsidR="002A3361" w:rsidRPr="00D127C8">
        <w:rPr>
          <w:rFonts w:ascii="Times New Roman" w:hAnsi="Times New Roman" w:cs="Times New Roman"/>
          <w:sz w:val="20"/>
          <w:szCs w:val="20"/>
        </w:rPr>
        <w:t>S</w:t>
      </w:r>
      <w:r w:rsidRPr="00D127C8">
        <w:rPr>
          <w:rFonts w:ascii="Times New Roman" w:hAnsi="Times New Roman" w:cs="Times New Roman"/>
          <w:sz w:val="20"/>
          <w:szCs w:val="20"/>
        </w:rPr>
        <w:t xml:space="preserve">tructural and </w:t>
      </w:r>
      <w:r w:rsidR="002A3361" w:rsidRPr="00D127C8">
        <w:rPr>
          <w:rFonts w:ascii="Times New Roman" w:hAnsi="Times New Roman" w:cs="Times New Roman"/>
          <w:sz w:val="20"/>
          <w:szCs w:val="20"/>
        </w:rPr>
        <w:t>F</w:t>
      </w:r>
      <w:r w:rsidRPr="00D127C8">
        <w:rPr>
          <w:rFonts w:ascii="Times New Roman" w:hAnsi="Times New Roman" w:cs="Times New Roman"/>
          <w:sz w:val="20"/>
          <w:szCs w:val="20"/>
        </w:rPr>
        <w:t xml:space="preserve">unctional </w:t>
      </w:r>
      <w:r w:rsidR="002A3361" w:rsidRPr="00D127C8">
        <w:rPr>
          <w:rFonts w:ascii="Times New Roman" w:hAnsi="Times New Roman" w:cs="Times New Roman"/>
          <w:sz w:val="20"/>
          <w:szCs w:val="20"/>
        </w:rPr>
        <w:t>C</w:t>
      </w:r>
      <w:r w:rsidRPr="00D127C8">
        <w:rPr>
          <w:rFonts w:ascii="Times New Roman" w:hAnsi="Times New Roman" w:cs="Times New Roman"/>
          <w:sz w:val="20"/>
          <w:szCs w:val="20"/>
        </w:rPr>
        <w:t xml:space="preserve">ardiovascular </w:t>
      </w:r>
      <w:r w:rsidR="002A3361" w:rsidRPr="00D127C8">
        <w:rPr>
          <w:rFonts w:ascii="Times New Roman" w:hAnsi="Times New Roman" w:cs="Times New Roman"/>
          <w:sz w:val="20"/>
          <w:szCs w:val="20"/>
        </w:rPr>
        <w:t>A</w:t>
      </w:r>
      <w:r w:rsidRPr="00D127C8">
        <w:rPr>
          <w:rFonts w:ascii="Times New Roman" w:hAnsi="Times New Roman" w:cs="Times New Roman"/>
          <w:sz w:val="20"/>
          <w:szCs w:val="20"/>
        </w:rPr>
        <w:t>bnormalities” - presented at European Society of Cardiology 2014 Annual Meeting, 30 Aug 2014 - 03 Sep 2014, Barcelona, Spain, Europe.</w:t>
      </w:r>
    </w:p>
    <w:p w14:paraId="2A4A86A6" w14:textId="43AF3795"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“Triglyceride-to-HDL Cholesterol Ratio </w:t>
      </w:r>
      <w:r w:rsidR="002F156C" w:rsidRPr="00D127C8">
        <w:rPr>
          <w:rFonts w:ascii="Times New Roman" w:hAnsi="Times New Roman" w:cs="Times New Roman"/>
          <w:sz w:val="20"/>
          <w:szCs w:val="20"/>
        </w:rPr>
        <w:t>in</w:t>
      </w:r>
      <w:r w:rsidRPr="00D127C8">
        <w:rPr>
          <w:rFonts w:ascii="Times New Roman" w:hAnsi="Times New Roman" w:cs="Times New Roman"/>
          <w:sz w:val="20"/>
          <w:szCs w:val="20"/>
        </w:rPr>
        <w:t xml:space="preserve"> Asymptomatic Subjects Is Associated </w:t>
      </w:r>
      <w:r w:rsidR="002F156C" w:rsidRPr="00D127C8">
        <w:rPr>
          <w:rFonts w:ascii="Times New Roman" w:hAnsi="Times New Roman" w:cs="Times New Roman"/>
          <w:sz w:val="20"/>
          <w:szCs w:val="20"/>
        </w:rPr>
        <w:t>with</w:t>
      </w:r>
      <w:r w:rsidRPr="00D127C8">
        <w:rPr>
          <w:rFonts w:ascii="Times New Roman" w:hAnsi="Times New Roman" w:cs="Times New Roman"/>
          <w:sz w:val="20"/>
          <w:szCs w:val="20"/>
        </w:rPr>
        <w:t xml:space="preserve"> Structural </w:t>
      </w:r>
      <w:proofErr w:type="gramStart"/>
      <w:r w:rsidR="00594AF9" w:rsidRPr="00D127C8">
        <w:rPr>
          <w:rFonts w:ascii="Times New Roman" w:hAnsi="Times New Roman" w:cs="Times New Roman"/>
          <w:sz w:val="20"/>
          <w:szCs w:val="20"/>
        </w:rPr>
        <w:t>and</w:t>
      </w:r>
      <w:r w:rsidRPr="00D127C8">
        <w:rPr>
          <w:rFonts w:ascii="Times New Roman" w:hAnsi="Times New Roman" w:cs="Times New Roman"/>
          <w:sz w:val="20"/>
          <w:szCs w:val="20"/>
        </w:rPr>
        <w:t xml:space="preserve">  Functional</w:t>
      </w:r>
      <w:proofErr w:type="gramEnd"/>
      <w:r w:rsidRPr="00D127C8">
        <w:rPr>
          <w:rFonts w:ascii="Times New Roman" w:hAnsi="Times New Roman" w:cs="Times New Roman"/>
          <w:sz w:val="20"/>
          <w:szCs w:val="20"/>
        </w:rPr>
        <w:t xml:space="preserve"> Cardiovascular Abnormalities” - presented at the 9th Annual Scientific Meeting of the Society of Cardiovascular Computed Tomography, July 12, 2014, San Diego, California.</w:t>
      </w:r>
    </w:p>
    <w:p w14:paraId="081C4BC0"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“Abnormal Triglyceride to HDL Ratio is Associated with Significant Subclinical Atherosclerosis as Evidenced by Abnormal Coronary Calcium Score.” - presented at the 9th </w:t>
      </w:r>
    </w:p>
    <w:p w14:paraId="503BE5D9" w14:textId="0DDC9C1D" w:rsidR="00AD0E2C" w:rsidRPr="00D127C8" w:rsidRDefault="00AD6CD7" w:rsidP="00425B8A">
      <w:pPr>
        <w:pStyle w:val="ListParagraph"/>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Annual Scientific Meeting of the Society of Cardiovascular Computed Tomography, July 12, 2014, San Diego, California</w:t>
      </w:r>
    </w:p>
    <w:p w14:paraId="5761DE5D"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“Abnormal BNP in Asymptomatic Well Controlled Hypertensive Subjects is a Novel Marker Associated with Early Cardiovascular Structural Abnormalities, </w:t>
      </w:r>
      <w:proofErr w:type="gramStart"/>
      <w:r w:rsidRPr="00D127C8">
        <w:rPr>
          <w:rFonts w:ascii="Times New Roman" w:hAnsi="Times New Roman" w:cs="Times New Roman"/>
          <w:sz w:val="20"/>
          <w:szCs w:val="20"/>
        </w:rPr>
        <w:t>i.e.</w:t>
      </w:r>
      <w:proofErr w:type="gramEnd"/>
      <w:r w:rsidRPr="00D127C8">
        <w:rPr>
          <w:rFonts w:ascii="Times New Roman" w:hAnsi="Times New Roman" w:cs="Times New Roman"/>
          <w:sz w:val="20"/>
          <w:szCs w:val="20"/>
        </w:rPr>
        <w:t xml:space="preserve"> Left Ventricular Hypertrophy” –presented at the annual meeting of the American Society of Hypertension (ASH), New York, NY, </w:t>
      </w:r>
      <w:r w:rsidR="00E5687B" w:rsidRPr="00D127C8">
        <w:rPr>
          <w:rFonts w:ascii="Times New Roman" w:hAnsi="Times New Roman" w:cs="Times New Roman"/>
          <w:sz w:val="20"/>
          <w:szCs w:val="20"/>
        </w:rPr>
        <w:t>and May</w:t>
      </w:r>
      <w:r w:rsidRPr="00D127C8">
        <w:rPr>
          <w:rFonts w:ascii="Times New Roman" w:hAnsi="Times New Roman" w:cs="Times New Roman"/>
          <w:sz w:val="20"/>
          <w:szCs w:val="20"/>
        </w:rPr>
        <w:t xml:space="preserve"> 2014.</w:t>
      </w:r>
    </w:p>
    <w:p w14:paraId="609C6F79"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“Smoking Even without Comorbidities Is a Major Risk Factor for Early Cardiovascular Structural and Functional Abnormalities” – presented at the World Congress of Cardiology Scientific Sessions, Melbourne, Australia, and May 7, 2014.</w:t>
      </w:r>
    </w:p>
    <w:p w14:paraId="6C6D5F0E"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“Is Low HDL a Risk Factor for Cardiovascular Disease?” – presented at the World Congress of Cardiology Scientific Sessions 2014, Melbourne, Australia, and May 6, 2014.</w:t>
      </w:r>
    </w:p>
    <w:p w14:paraId="3AE47DB8" w14:textId="4B6F12FA" w:rsidR="00EF4C0D"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“B-type </w:t>
      </w:r>
      <w:r w:rsidR="002A3361" w:rsidRPr="00D127C8">
        <w:rPr>
          <w:rFonts w:ascii="Times New Roman" w:hAnsi="Times New Roman" w:cs="Times New Roman"/>
          <w:sz w:val="20"/>
          <w:szCs w:val="20"/>
        </w:rPr>
        <w:t>N</w:t>
      </w:r>
      <w:r w:rsidRPr="00D127C8">
        <w:rPr>
          <w:rFonts w:ascii="Times New Roman" w:hAnsi="Times New Roman" w:cs="Times New Roman"/>
          <w:sz w:val="20"/>
          <w:szCs w:val="20"/>
        </w:rPr>
        <w:t xml:space="preserve">atriuretic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eptide (BNP) as a </w:t>
      </w:r>
      <w:r w:rsidR="002A3361" w:rsidRPr="00D127C8">
        <w:rPr>
          <w:rFonts w:ascii="Times New Roman" w:hAnsi="Times New Roman" w:cs="Times New Roman"/>
          <w:sz w:val="20"/>
          <w:szCs w:val="20"/>
        </w:rPr>
        <w:t>N</w:t>
      </w:r>
      <w:r w:rsidRPr="00D127C8">
        <w:rPr>
          <w:rFonts w:ascii="Times New Roman" w:hAnsi="Times New Roman" w:cs="Times New Roman"/>
          <w:sz w:val="20"/>
          <w:szCs w:val="20"/>
        </w:rPr>
        <w:t xml:space="preserve">ovel </w:t>
      </w:r>
      <w:r w:rsidR="002A3361" w:rsidRPr="00D127C8">
        <w:rPr>
          <w:rFonts w:ascii="Times New Roman" w:hAnsi="Times New Roman" w:cs="Times New Roman"/>
          <w:sz w:val="20"/>
          <w:szCs w:val="20"/>
        </w:rPr>
        <w:t>B</w:t>
      </w:r>
      <w:r w:rsidRPr="00D127C8">
        <w:rPr>
          <w:rFonts w:ascii="Times New Roman" w:hAnsi="Times New Roman" w:cs="Times New Roman"/>
          <w:sz w:val="20"/>
          <w:szCs w:val="20"/>
        </w:rPr>
        <w:t xml:space="preserve">io-marker for </w:t>
      </w:r>
      <w:r w:rsidR="002A3361" w:rsidRPr="00D127C8">
        <w:rPr>
          <w:rFonts w:ascii="Times New Roman" w:hAnsi="Times New Roman" w:cs="Times New Roman"/>
          <w:sz w:val="20"/>
          <w:szCs w:val="20"/>
        </w:rPr>
        <w:t>L</w:t>
      </w:r>
      <w:r w:rsidRPr="00D127C8">
        <w:rPr>
          <w:rFonts w:ascii="Times New Roman" w:hAnsi="Times New Roman" w:cs="Times New Roman"/>
          <w:sz w:val="20"/>
          <w:szCs w:val="20"/>
        </w:rPr>
        <w:t xml:space="preserve">eft </w:t>
      </w:r>
      <w:r w:rsidR="002A3361" w:rsidRPr="00D127C8">
        <w:rPr>
          <w:rFonts w:ascii="Times New Roman" w:hAnsi="Times New Roman" w:cs="Times New Roman"/>
          <w:sz w:val="20"/>
          <w:szCs w:val="20"/>
        </w:rPr>
        <w:t>V</w:t>
      </w:r>
      <w:r w:rsidRPr="00D127C8">
        <w:rPr>
          <w:rFonts w:ascii="Times New Roman" w:hAnsi="Times New Roman" w:cs="Times New Roman"/>
          <w:sz w:val="20"/>
          <w:szCs w:val="20"/>
        </w:rPr>
        <w:t xml:space="preserve">entricular </w:t>
      </w:r>
      <w:r w:rsidR="002A3361" w:rsidRPr="00D127C8">
        <w:rPr>
          <w:rFonts w:ascii="Times New Roman" w:hAnsi="Times New Roman" w:cs="Times New Roman"/>
          <w:sz w:val="20"/>
          <w:szCs w:val="20"/>
        </w:rPr>
        <w:t>H</w:t>
      </w:r>
      <w:r w:rsidRPr="00D127C8">
        <w:rPr>
          <w:rFonts w:ascii="Times New Roman" w:hAnsi="Times New Roman" w:cs="Times New Roman"/>
          <w:sz w:val="20"/>
          <w:szCs w:val="20"/>
        </w:rPr>
        <w:t xml:space="preserve">ypertrophy in </w:t>
      </w:r>
      <w:r w:rsidR="002A3361" w:rsidRPr="00D127C8">
        <w:rPr>
          <w:rFonts w:ascii="Times New Roman" w:hAnsi="Times New Roman" w:cs="Times New Roman"/>
          <w:sz w:val="20"/>
          <w:szCs w:val="20"/>
        </w:rPr>
        <w:t>A</w:t>
      </w:r>
      <w:r w:rsidRPr="00D127C8">
        <w:rPr>
          <w:rFonts w:ascii="Times New Roman" w:hAnsi="Times New Roman" w:cs="Times New Roman"/>
          <w:sz w:val="20"/>
          <w:szCs w:val="20"/>
        </w:rPr>
        <w:t xml:space="preserve">symptomatic, </w:t>
      </w:r>
      <w:r w:rsidR="002A3361" w:rsidRPr="00D127C8">
        <w:rPr>
          <w:rFonts w:ascii="Times New Roman" w:hAnsi="Times New Roman" w:cs="Times New Roman"/>
          <w:sz w:val="20"/>
          <w:szCs w:val="20"/>
        </w:rPr>
        <w:t>U</w:t>
      </w:r>
      <w:r w:rsidRPr="00D127C8">
        <w:rPr>
          <w:rFonts w:ascii="Times New Roman" w:hAnsi="Times New Roman" w:cs="Times New Roman"/>
          <w:sz w:val="20"/>
          <w:szCs w:val="20"/>
        </w:rPr>
        <w:t xml:space="preserve">ncontrolled </w:t>
      </w:r>
      <w:r w:rsidR="002A3361" w:rsidRPr="00D127C8">
        <w:rPr>
          <w:rFonts w:ascii="Times New Roman" w:hAnsi="Times New Roman" w:cs="Times New Roman"/>
          <w:sz w:val="20"/>
          <w:szCs w:val="20"/>
        </w:rPr>
        <w:t>H</w:t>
      </w:r>
      <w:r w:rsidRPr="00D127C8">
        <w:rPr>
          <w:rFonts w:ascii="Times New Roman" w:hAnsi="Times New Roman" w:cs="Times New Roman"/>
          <w:sz w:val="20"/>
          <w:szCs w:val="20"/>
        </w:rPr>
        <w:t xml:space="preserve">ypertensive </w:t>
      </w:r>
      <w:r w:rsidR="002A3361" w:rsidRPr="00D127C8">
        <w:rPr>
          <w:rFonts w:ascii="Times New Roman" w:hAnsi="Times New Roman" w:cs="Times New Roman"/>
          <w:sz w:val="20"/>
          <w:szCs w:val="20"/>
        </w:rPr>
        <w:t>S</w:t>
      </w:r>
      <w:r w:rsidRPr="00D127C8">
        <w:rPr>
          <w:rFonts w:ascii="Times New Roman" w:hAnsi="Times New Roman" w:cs="Times New Roman"/>
          <w:sz w:val="20"/>
          <w:szCs w:val="20"/>
        </w:rPr>
        <w:t>ubjects” – presented at the ESC Euro Prevent 2014 Scientific Sessions, Amsterdam, Netherlands, Europe, May 8-10, 201</w:t>
      </w:r>
      <w:r w:rsidR="000901F8" w:rsidRPr="00D127C8">
        <w:rPr>
          <w:rFonts w:ascii="Times New Roman" w:hAnsi="Times New Roman" w:cs="Times New Roman"/>
          <w:sz w:val="20"/>
          <w:szCs w:val="20"/>
        </w:rPr>
        <w:t>4</w:t>
      </w:r>
    </w:p>
    <w:p w14:paraId="6AB7C964" w14:textId="6B6D6640"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“Abnormal </w:t>
      </w:r>
      <w:r w:rsidR="002A3361" w:rsidRPr="00D127C8">
        <w:rPr>
          <w:rFonts w:ascii="Times New Roman" w:hAnsi="Times New Roman" w:cs="Times New Roman"/>
          <w:sz w:val="20"/>
          <w:szCs w:val="20"/>
        </w:rPr>
        <w:t>B</w:t>
      </w:r>
      <w:r w:rsidRPr="00D127C8">
        <w:rPr>
          <w:rFonts w:ascii="Times New Roman" w:hAnsi="Times New Roman" w:cs="Times New Roman"/>
          <w:sz w:val="20"/>
          <w:szCs w:val="20"/>
        </w:rPr>
        <w:t xml:space="preserve">lood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ressure </w:t>
      </w:r>
      <w:r w:rsidR="002A3361" w:rsidRPr="00D127C8">
        <w:rPr>
          <w:rFonts w:ascii="Times New Roman" w:hAnsi="Times New Roman" w:cs="Times New Roman"/>
          <w:sz w:val="20"/>
          <w:szCs w:val="20"/>
        </w:rPr>
        <w:t>R</w:t>
      </w:r>
      <w:r w:rsidRPr="00D127C8">
        <w:rPr>
          <w:rFonts w:ascii="Times New Roman" w:hAnsi="Times New Roman" w:cs="Times New Roman"/>
          <w:sz w:val="20"/>
          <w:szCs w:val="20"/>
        </w:rPr>
        <w:t xml:space="preserve">ise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ost </w:t>
      </w:r>
      <w:r w:rsidR="002A3361" w:rsidRPr="00D127C8">
        <w:rPr>
          <w:rFonts w:ascii="Times New Roman" w:hAnsi="Times New Roman" w:cs="Times New Roman"/>
          <w:sz w:val="20"/>
          <w:szCs w:val="20"/>
        </w:rPr>
        <w:t>M</w:t>
      </w:r>
      <w:r w:rsidRPr="00D127C8">
        <w:rPr>
          <w:rFonts w:ascii="Times New Roman" w:hAnsi="Times New Roman" w:cs="Times New Roman"/>
          <w:sz w:val="20"/>
          <w:szCs w:val="20"/>
        </w:rPr>
        <w:t xml:space="preserve">ild </w:t>
      </w:r>
      <w:r w:rsidR="002A3361" w:rsidRPr="00D127C8">
        <w:rPr>
          <w:rFonts w:ascii="Times New Roman" w:hAnsi="Times New Roman" w:cs="Times New Roman"/>
          <w:sz w:val="20"/>
          <w:szCs w:val="20"/>
        </w:rPr>
        <w:t>E</w:t>
      </w:r>
      <w:r w:rsidRPr="00D127C8">
        <w:rPr>
          <w:rFonts w:ascii="Times New Roman" w:hAnsi="Times New Roman" w:cs="Times New Roman"/>
          <w:sz w:val="20"/>
          <w:szCs w:val="20"/>
        </w:rPr>
        <w:t xml:space="preserve">xercise and </w:t>
      </w:r>
      <w:r w:rsidR="002A3361" w:rsidRPr="00D127C8">
        <w:rPr>
          <w:rFonts w:ascii="Times New Roman" w:hAnsi="Times New Roman" w:cs="Times New Roman"/>
          <w:sz w:val="20"/>
          <w:szCs w:val="20"/>
        </w:rPr>
        <w:t>A</w:t>
      </w:r>
      <w:r w:rsidRPr="00D127C8">
        <w:rPr>
          <w:rFonts w:ascii="Times New Roman" w:hAnsi="Times New Roman" w:cs="Times New Roman"/>
          <w:sz w:val="20"/>
          <w:szCs w:val="20"/>
        </w:rPr>
        <w:t xml:space="preserve">bnormal B-type </w:t>
      </w:r>
      <w:r w:rsidR="002A3361" w:rsidRPr="00D127C8">
        <w:rPr>
          <w:rFonts w:ascii="Times New Roman" w:hAnsi="Times New Roman" w:cs="Times New Roman"/>
          <w:sz w:val="20"/>
          <w:szCs w:val="20"/>
        </w:rPr>
        <w:t>Natriuretic</w:t>
      </w:r>
      <w:r w:rsidRPr="00D127C8">
        <w:rPr>
          <w:rFonts w:ascii="Times New Roman" w:hAnsi="Times New Roman" w:cs="Times New Roman"/>
          <w:sz w:val="20"/>
          <w:szCs w:val="20"/>
        </w:rPr>
        <w:t xml:space="preserve">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eptide (BNP) or NT pro-BNP are </w:t>
      </w:r>
      <w:r w:rsidR="002A3361" w:rsidRPr="00D127C8">
        <w:rPr>
          <w:rFonts w:ascii="Times New Roman" w:hAnsi="Times New Roman" w:cs="Times New Roman"/>
          <w:sz w:val="20"/>
          <w:szCs w:val="20"/>
        </w:rPr>
        <w:t>M</w:t>
      </w:r>
      <w:r w:rsidRPr="00D127C8">
        <w:rPr>
          <w:rFonts w:ascii="Times New Roman" w:hAnsi="Times New Roman" w:cs="Times New Roman"/>
          <w:sz w:val="20"/>
          <w:szCs w:val="20"/>
        </w:rPr>
        <w:t xml:space="preserve">arkers for </w:t>
      </w:r>
      <w:r w:rsidR="002A3361" w:rsidRPr="00D127C8">
        <w:rPr>
          <w:rFonts w:ascii="Times New Roman" w:hAnsi="Times New Roman" w:cs="Times New Roman"/>
          <w:sz w:val="20"/>
          <w:szCs w:val="20"/>
        </w:rPr>
        <w:t>E</w:t>
      </w:r>
      <w:r w:rsidRPr="00D127C8">
        <w:rPr>
          <w:rFonts w:ascii="Times New Roman" w:hAnsi="Times New Roman" w:cs="Times New Roman"/>
          <w:sz w:val="20"/>
          <w:szCs w:val="20"/>
        </w:rPr>
        <w:t xml:space="preserve">arly </w:t>
      </w:r>
      <w:r w:rsidR="002A3361" w:rsidRPr="00D127C8">
        <w:rPr>
          <w:rFonts w:ascii="Times New Roman" w:hAnsi="Times New Roman" w:cs="Times New Roman"/>
          <w:sz w:val="20"/>
          <w:szCs w:val="20"/>
        </w:rPr>
        <w:t>C</w:t>
      </w:r>
      <w:r w:rsidRPr="00D127C8">
        <w:rPr>
          <w:rFonts w:ascii="Times New Roman" w:hAnsi="Times New Roman" w:cs="Times New Roman"/>
          <w:sz w:val="20"/>
          <w:szCs w:val="20"/>
        </w:rPr>
        <w:t xml:space="preserve">ardiovascular </w:t>
      </w:r>
      <w:r w:rsidR="002A3361" w:rsidRPr="00D127C8">
        <w:rPr>
          <w:rFonts w:ascii="Times New Roman" w:hAnsi="Times New Roman" w:cs="Times New Roman"/>
          <w:sz w:val="20"/>
          <w:szCs w:val="20"/>
        </w:rPr>
        <w:t>D</w:t>
      </w:r>
      <w:r w:rsidRPr="00D127C8">
        <w:rPr>
          <w:rFonts w:ascii="Times New Roman" w:hAnsi="Times New Roman" w:cs="Times New Roman"/>
          <w:sz w:val="20"/>
          <w:szCs w:val="20"/>
        </w:rPr>
        <w:t xml:space="preserve">isease </w:t>
      </w:r>
      <w:r w:rsidR="002A3361" w:rsidRPr="00D127C8">
        <w:rPr>
          <w:rFonts w:ascii="Times New Roman" w:hAnsi="Times New Roman" w:cs="Times New Roman"/>
          <w:sz w:val="20"/>
          <w:szCs w:val="20"/>
        </w:rPr>
        <w:t>R</w:t>
      </w:r>
      <w:r w:rsidRPr="00D127C8">
        <w:rPr>
          <w:rFonts w:ascii="Times New Roman" w:hAnsi="Times New Roman" w:cs="Times New Roman"/>
          <w:sz w:val="20"/>
          <w:szCs w:val="20"/>
        </w:rPr>
        <w:t xml:space="preserve">isk </w:t>
      </w:r>
      <w:r w:rsidR="002A3361" w:rsidRPr="00D127C8">
        <w:rPr>
          <w:rFonts w:ascii="Times New Roman" w:hAnsi="Times New Roman" w:cs="Times New Roman"/>
          <w:sz w:val="20"/>
          <w:szCs w:val="20"/>
        </w:rPr>
        <w:t>S</w:t>
      </w:r>
      <w:r w:rsidRPr="00D127C8">
        <w:rPr>
          <w:rFonts w:ascii="Times New Roman" w:hAnsi="Times New Roman" w:cs="Times New Roman"/>
          <w:sz w:val="20"/>
          <w:szCs w:val="20"/>
        </w:rPr>
        <w:t xml:space="preserve">tratification in </w:t>
      </w:r>
      <w:r w:rsidR="002A3361" w:rsidRPr="00D127C8">
        <w:rPr>
          <w:rFonts w:ascii="Times New Roman" w:hAnsi="Times New Roman" w:cs="Times New Roman"/>
          <w:sz w:val="20"/>
          <w:szCs w:val="20"/>
        </w:rPr>
        <w:t>Asymptomatic</w:t>
      </w:r>
      <w:r w:rsidRPr="00D127C8">
        <w:rPr>
          <w:rFonts w:ascii="Times New Roman" w:hAnsi="Times New Roman" w:cs="Times New Roman"/>
          <w:sz w:val="20"/>
          <w:szCs w:val="20"/>
        </w:rPr>
        <w:t xml:space="preserve"> </w:t>
      </w:r>
      <w:r w:rsidR="002A3361" w:rsidRPr="00D127C8">
        <w:rPr>
          <w:rFonts w:ascii="Times New Roman" w:hAnsi="Times New Roman" w:cs="Times New Roman"/>
          <w:sz w:val="20"/>
          <w:szCs w:val="20"/>
        </w:rPr>
        <w:t>S</w:t>
      </w:r>
      <w:r w:rsidRPr="00D127C8">
        <w:rPr>
          <w:rFonts w:ascii="Times New Roman" w:hAnsi="Times New Roman" w:cs="Times New Roman"/>
          <w:sz w:val="20"/>
          <w:szCs w:val="20"/>
        </w:rPr>
        <w:t>ubjects” – presented at the ESC Euro Prevent 2014 Scientific Sessions, Amsterdam, Netherlands, Europe, May 8-10, 2014.</w:t>
      </w:r>
    </w:p>
    <w:p w14:paraId="27B60175"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“BNP as a Marker for Left Ventricular Hypertrophy in Asymptomatic, Normotensive Individuals” –presented at the ACC Annual Scientific meeting, Chicago, Illinois, March 2014.</w:t>
      </w:r>
    </w:p>
    <w:p w14:paraId="0C62B036" w14:textId="5A24BA76"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“Calcium Score vs. CRP and for Early Cardiovascular Disease Risk Stratification- Which test to choose?” – presented at the SCCT Hawaii Scientific Meeting, Waikoloa, The Island of Hawaii, and January 16, 2014.</w:t>
      </w:r>
    </w:p>
    <w:p w14:paraId="410EBEC4" w14:textId="4B574228"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“Pre-diabetes is a </w:t>
      </w:r>
      <w:r w:rsidR="002A3361" w:rsidRPr="00D127C8">
        <w:rPr>
          <w:rFonts w:ascii="Times New Roman" w:hAnsi="Times New Roman" w:cs="Times New Roman"/>
          <w:sz w:val="20"/>
          <w:szCs w:val="20"/>
        </w:rPr>
        <w:t>D</w:t>
      </w:r>
      <w:r w:rsidRPr="00D127C8">
        <w:rPr>
          <w:rFonts w:ascii="Times New Roman" w:hAnsi="Times New Roman" w:cs="Times New Roman"/>
          <w:sz w:val="20"/>
          <w:szCs w:val="20"/>
        </w:rPr>
        <w:t xml:space="preserve">isease </w:t>
      </w:r>
      <w:r w:rsidR="002A3361" w:rsidRPr="00D127C8">
        <w:rPr>
          <w:rFonts w:ascii="Times New Roman" w:hAnsi="Times New Roman" w:cs="Times New Roman"/>
          <w:sz w:val="20"/>
          <w:szCs w:val="20"/>
        </w:rPr>
        <w:t>A</w:t>
      </w:r>
      <w:r w:rsidRPr="00D127C8">
        <w:rPr>
          <w:rFonts w:ascii="Times New Roman" w:hAnsi="Times New Roman" w:cs="Times New Roman"/>
          <w:sz w:val="20"/>
          <w:szCs w:val="20"/>
        </w:rPr>
        <w:t xml:space="preserve">ssociated with </w:t>
      </w:r>
      <w:r w:rsidR="002A3361" w:rsidRPr="00D127C8">
        <w:rPr>
          <w:rFonts w:ascii="Times New Roman" w:hAnsi="Times New Roman" w:cs="Times New Roman"/>
          <w:sz w:val="20"/>
          <w:szCs w:val="20"/>
        </w:rPr>
        <w:t>Significant</w:t>
      </w:r>
      <w:r w:rsidRPr="00D127C8">
        <w:rPr>
          <w:rFonts w:ascii="Times New Roman" w:hAnsi="Times New Roman" w:cs="Times New Roman"/>
          <w:sz w:val="20"/>
          <w:szCs w:val="20"/>
        </w:rPr>
        <w:t xml:space="preserve"> </w:t>
      </w:r>
      <w:r w:rsidR="002A3361" w:rsidRPr="00D127C8">
        <w:rPr>
          <w:rFonts w:ascii="Times New Roman" w:hAnsi="Times New Roman" w:cs="Times New Roman"/>
          <w:sz w:val="20"/>
          <w:szCs w:val="20"/>
        </w:rPr>
        <w:t>C</w:t>
      </w:r>
      <w:r w:rsidRPr="00D127C8">
        <w:rPr>
          <w:rFonts w:ascii="Times New Roman" w:hAnsi="Times New Roman" w:cs="Times New Roman"/>
          <w:sz w:val="20"/>
          <w:szCs w:val="20"/>
        </w:rPr>
        <w:t>erebr</w:t>
      </w:r>
      <w:r w:rsidR="00EE31CC" w:rsidRPr="00D127C8">
        <w:rPr>
          <w:rFonts w:ascii="Times New Roman" w:hAnsi="Times New Roman" w:cs="Times New Roman"/>
          <w:sz w:val="20"/>
          <w:szCs w:val="20"/>
        </w:rPr>
        <w:t xml:space="preserve">ovascular </w:t>
      </w:r>
      <w:r w:rsidRPr="00D127C8">
        <w:rPr>
          <w:rFonts w:ascii="Times New Roman" w:hAnsi="Times New Roman" w:cs="Times New Roman"/>
          <w:sz w:val="20"/>
          <w:szCs w:val="20"/>
        </w:rPr>
        <w:t xml:space="preserve">and </w:t>
      </w:r>
      <w:r w:rsidR="002A3361" w:rsidRPr="00D127C8">
        <w:rPr>
          <w:rFonts w:ascii="Times New Roman" w:hAnsi="Times New Roman" w:cs="Times New Roman"/>
          <w:sz w:val="20"/>
          <w:szCs w:val="20"/>
        </w:rPr>
        <w:t>C</w:t>
      </w:r>
      <w:r w:rsidRPr="00D127C8">
        <w:rPr>
          <w:rFonts w:ascii="Times New Roman" w:hAnsi="Times New Roman" w:cs="Times New Roman"/>
          <w:sz w:val="20"/>
          <w:szCs w:val="20"/>
        </w:rPr>
        <w:t xml:space="preserve">ardiovascular </w:t>
      </w:r>
      <w:r w:rsidR="002A3361" w:rsidRPr="00D127C8">
        <w:rPr>
          <w:rFonts w:ascii="Times New Roman" w:hAnsi="Times New Roman" w:cs="Times New Roman"/>
          <w:sz w:val="20"/>
          <w:szCs w:val="20"/>
        </w:rPr>
        <w:t>S</w:t>
      </w:r>
      <w:r w:rsidRPr="00D127C8">
        <w:rPr>
          <w:rFonts w:ascii="Times New Roman" w:hAnsi="Times New Roman" w:cs="Times New Roman"/>
          <w:sz w:val="20"/>
          <w:szCs w:val="20"/>
        </w:rPr>
        <w:t xml:space="preserve">tructural and </w:t>
      </w:r>
      <w:r w:rsidR="002A3361" w:rsidRPr="00D127C8">
        <w:rPr>
          <w:rFonts w:ascii="Times New Roman" w:hAnsi="Times New Roman" w:cs="Times New Roman"/>
          <w:sz w:val="20"/>
          <w:szCs w:val="20"/>
        </w:rPr>
        <w:t>F</w:t>
      </w:r>
      <w:r w:rsidRPr="00D127C8">
        <w:rPr>
          <w:rFonts w:ascii="Times New Roman" w:hAnsi="Times New Roman" w:cs="Times New Roman"/>
          <w:sz w:val="20"/>
          <w:szCs w:val="20"/>
        </w:rPr>
        <w:t xml:space="preserve">unctional </w:t>
      </w:r>
      <w:r w:rsidR="002A3361" w:rsidRPr="00D127C8">
        <w:rPr>
          <w:rFonts w:ascii="Times New Roman" w:hAnsi="Times New Roman" w:cs="Times New Roman"/>
          <w:sz w:val="20"/>
          <w:szCs w:val="20"/>
        </w:rPr>
        <w:t>A</w:t>
      </w:r>
      <w:r w:rsidRPr="00D127C8">
        <w:rPr>
          <w:rFonts w:ascii="Times New Roman" w:hAnsi="Times New Roman" w:cs="Times New Roman"/>
          <w:sz w:val="20"/>
          <w:szCs w:val="20"/>
        </w:rPr>
        <w:t xml:space="preserve">bnormalities” – presented at the European Society of Cardiology Annual Scientific Meeting, Amsterdam, Netherlands, Europe, September 2, </w:t>
      </w:r>
      <w:r w:rsidR="00E643A4" w:rsidRPr="00D127C8">
        <w:rPr>
          <w:rFonts w:ascii="Times New Roman" w:hAnsi="Times New Roman" w:cs="Times New Roman"/>
          <w:sz w:val="20"/>
          <w:szCs w:val="20"/>
        </w:rPr>
        <w:t>2013.</w:t>
      </w:r>
    </w:p>
    <w:p w14:paraId="6DB9330D"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“Epicardial Adiposity is a Gender-Based Risk Marker for Cerebrovascular and Coronary Artery Disease in Asymptomatic Obese Subjects” – presented at the American Society of Cardiovascular Computed Tomography 8th Annual Scientific Meeting, Montreal, Canada, July 13, 2013.</w:t>
      </w:r>
    </w:p>
    <w:p w14:paraId="74E86F5B"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"Smoking is a Major Risk Factor for Structural and Functional Cerebrovascular and Cardiovascular Abnormalities"- presented at the American Society of Hypertension 28th Annual Scientific Meeting, San Francisco, California, and May 17, 2013.</w:t>
      </w:r>
    </w:p>
    <w:p w14:paraId="1404FD28"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"Abnormal Blood Pressure Rise post Mild Exercise in a Smoker is a Clue for Early Major Cardiovascular Structural and Functional Abnormalities" - presented at the American Society of Hypertension 28th Annual Scientific Meeting, San Francisco, California, and May 16, 2013.</w:t>
      </w:r>
    </w:p>
    <w:p w14:paraId="088A0E5A" w14:textId="17A15E5F" w:rsidR="00CE7C86"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all: “Abnormal BP Rise Post Mild Exercise is a Novel Risk </w:t>
      </w:r>
      <w:proofErr w:type="spellStart"/>
      <w:r w:rsidRPr="00D127C8">
        <w:rPr>
          <w:rFonts w:ascii="Times New Roman" w:hAnsi="Times New Roman" w:cs="Times New Roman"/>
          <w:sz w:val="20"/>
          <w:szCs w:val="20"/>
        </w:rPr>
        <w:t>Stratifier</w:t>
      </w:r>
      <w:proofErr w:type="spellEnd"/>
      <w:r w:rsidRPr="00D127C8">
        <w:rPr>
          <w:rFonts w:ascii="Times New Roman" w:hAnsi="Times New Roman" w:cs="Times New Roman"/>
          <w:sz w:val="20"/>
          <w:szCs w:val="20"/>
        </w:rPr>
        <w:t xml:space="preserve"> Regardless of Baseline Untreated BP Level in Normotensive, Pre-hypertensive or hypertensive subjects</w:t>
      </w:r>
      <w:r w:rsidR="00E643A4" w:rsidRPr="00D127C8">
        <w:rPr>
          <w:rFonts w:ascii="Times New Roman" w:hAnsi="Times New Roman" w:cs="Times New Roman"/>
          <w:sz w:val="20"/>
          <w:szCs w:val="20"/>
        </w:rPr>
        <w:t>”, presented</w:t>
      </w:r>
      <w:r w:rsidRPr="00D127C8">
        <w:rPr>
          <w:rFonts w:ascii="Times New Roman" w:hAnsi="Times New Roman" w:cs="Times New Roman"/>
          <w:sz w:val="20"/>
          <w:szCs w:val="20"/>
        </w:rPr>
        <w:t xml:space="preserve"> at the </w:t>
      </w:r>
      <w:r w:rsidRPr="00D127C8">
        <w:rPr>
          <w:rFonts w:ascii="Times New Roman" w:hAnsi="Times New Roman" w:cs="Times New Roman"/>
          <w:sz w:val="20"/>
          <w:szCs w:val="20"/>
        </w:rPr>
        <w:lastRenderedPageBreak/>
        <w:t xml:space="preserve">European Society of Cardiology (ESC) Euro Prevent 2013 Annual </w:t>
      </w:r>
      <w:proofErr w:type="gramStart"/>
      <w:r w:rsidRPr="00D127C8">
        <w:rPr>
          <w:rFonts w:ascii="Times New Roman" w:hAnsi="Times New Roman" w:cs="Times New Roman"/>
          <w:sz w:val="20"/>
          <w:szCs w:val="20"/>
        </w:rPr>
        <w:t>Meeting  scheduled</w:t>
      </w:r>
      <w:proofErr w:type="gramEnd"/>
      <w:r w:rsidRPr="00D127C8">
        <w:rPr>
          <w:rFonts w:ascii="Times New Roman" w:hAnsi="Times New Roman" w:cs="Times New Roman"/>
          <w:sz w:val="20"/>
          <w:szCs w:val="20"/>
        </w:rPr>
        <w:t xml:space="preserve"> for Apr. 18 – 20, 2013, in Rome - Italy </w:t>
      </w:r>
    </w:p>
    <w:p w14:paraId="1D5D9D48" w14:textId="48B228AB" w:rsidR="00425B8A"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"Perivascular Adipose Tissue and/or Epicardial Adiposity in Asymptomatic Obese Subjects is More Than a Scaffold: It is a Risk Marker for Cerebrovascular and Coronary Artery Disease"- presented at the AHA Epidemiology and Prevention/Nutrition, Physical Activity and Metabolism 2013 Scientific Sessions, March 19-22, 2013, New Orleans, LA.</w:t>
      </w:r>
    </w:p>
    <w:p w14:paraId="0E70068D"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“Pre-Hypertension is a Disease Associated with Significant Structural and Functional Cardiovascular Abnormalities. It is Time to Lower the Bar.", presented at the American Heart Association High Blood Pressure Research 2012 Scientific Sessions, Washington, DC, September 22, 2012.</w:t>
      </w:r>
    </w:p>
    <w:p w14:paraId="7AB807CA" w14:textId="71ED4E2D"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MS, FESC, FACC, FAHA, FSCC, FSCCT FASH: “Abnormal </w:t>
      </w:r>
      <w:r w:rsidR="002A3361" w:rsidRPr="00D127C8">
        <w:rPr>
          <w:rFonts w:ascii="Times New Roman" w:hAnsi="Times New Roman" w:cs="Times New Roman"/>
          <w:sz w:val="20"/>
          <w:szCs w:val="20"/>
        </w:rPr>
        <w:t>B</w:t>
      </w:r>
      <w:r w:rsidRPr="00D127C8">
        <w:rPr>
          <w:rFonts w:ascii="Times New Roman" w:hAnsi="Times New Roman" w:cs="Times New Roman"/>
          <w:sz w:val="20"/>
          <w:szCs w:val="20"/>
        </w:rPr>
        <w:t xml:space="preserve">lood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ressure </w:t>
      </w:r>
      <w:r w:rsidR="002A3361" w:rsidRPr="00D127C8">
        <w:rPr>
          <w:rFonts w:ascii="Times New Roman" w:hAnsi="Times New Roman" w:cs="Times New Roman"/>
          <w:sz w:val="20"/>
          <w:szCs w:val="20"/>
        </w:rPr>
        <w:t>R</w:t>
      </w:r>
      <w:r w:rsidRPr="00D127C8">
        <w:rPr>
          <w:rFonts w:ascii="Times New Roman" w:hAnsi="Times New Roman" w:cs="Times New Roman"/>
          <w:sz w:val="20"/>
          <w:szCs w:val="20"/>
        </w:rPr>
        <w:t xml:space="preserve">ise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ost </w:t>
      </w:r>
      <w:r w:rsidR="002A3361" w:rsidRPr="00D127C8">
        <w:rPr>
          <w:rFonts w:ascii="Times New Roman" w:hAnsi="Times New Roman" w:cs="Times New Roman"/>
          <w:sz w:val="20"/>
          <w:szCs w:val="20"/>
        </w:rPr>
        <w:t>M</w:t>
      </w:r>
      <w:r w:rsidRPr="00D127C8">
        <w:rPr>
          <w:rFonts w:ascii="Times New Roman" w:hAnsi="Times New Roman" w:cs="Times New Roman"/>
          <w:sz w:val="20"/>
          <w:szCs w:val="20"/>
        </w:rPr>
        <w:t xml:space="preserve">ild </w:t>
      </w:r>
      <w:r w:rsidR="002A3361" w:rsidRPr="00D127C8">
        <w:rPr>
          <w:rFonts w:ascii="Times New Roman" w:hAnsi="Times New Roman" w:cs="Times New Roman"/>
          <w:sz w:val="20"/>
          <w:szCs w:val="20"/>
        </w:rPr>
        <w:t>E</w:t>
      </w:r>
      <w:r w:rsidRPr="00D127C8">
        <w:rPr>
          <w:rFonts w:ascii="Times New Roman" w:hAnsi="Times New Roman" w:cs="Times New Roman"/>
          <w:sz w:val="20"/>
          <w:szCs w:val="20"/>
        </w:rPr>
        <w:t xml:space="preserve">xercise </w:t>
      </w:r>
      <w:r w:rsidR="002A3361" w:rsidRPr="00D127C8">
        <w:rPr>
          <w:rFonts w:ascii="Times New Roman" w:hAnsi="Times New Roman" w:cs="Times New Roman"/>
          <w:sz w:val="20"/>
          <w:szCs w:val="20"/>
        </w:rPr>
        <w:t>P</w:t>
      </w:r>
      <w:r w:rsidRPr="00D127C8">
        <w:rPr>
          <w:rFonts w:ascii="Times New Roman" w:hAnsi="Times New Roman" w:cs="Times New Roman"/>
          <w:sz w:val="20"/>
          <w:szCs w:val="20"/>
        </w:rPr>
        <w:t xml:space="preserve">rotocol in </w:t>
      </w:r>
      <w:r w:rsidR="002A3361" w:rsidRPr="00D127C8">
        <w:rPr>
          <w:rFonts w:ascii="Times New Roman" w:hAnsi="Times New Roman" w:cs="Times New Roman"/>
          <w:sz w:val="20"/>
          <w:szCs w:val="20"/>
        </w:rPr>
        <w:t>N</w:t>
      </w:r>
      <w:r w:rsidRPr="00D127C8">
        <w:rPr>
          <w:rFonts w:ascii="Times New Roman" w:hAnsi="Times New Roman" w:cs="Times New Roman"/>
          <w:sz w:val="20"/>
          <w:szCs w:val="20"/>
        </w:rPr>
        <w:t xml:space="preserve">ewly </w:t>
      </w:r>
      <w:r w:rsidR="002A3361" w:rsidRPr="00D127C8">
        <w:rPr>
          <w:rFonts w:ascii="Times New Roman" w:hAnsi="Times New Roman" w:cs="Times New Roman"/>
          <w:sz w:val="20"/>
          <w:szCs w:val="20"/>
        </w:rPr>
        <w:t>D</w:t>
      </w:r>
      <w:r w:rsidRPr="00D127C8">
        <w:rPr>
          <w:rFonts w:ascii="Times New Roman" w:hAnsi="Times New Roman" w:cs="Times New Roman"/>
          <w:sz w:val="20"/>
          <w:szCs w:val="20"/>
        </w:rPr>
        <w:t xml:space="preserve">iagnosed </w:t>
      </w:r>
      <w:r w:rsidR="002A3361" w:rsidRPr="00D127C8">
        <w:rPr>
          <w:rFonts w:ascii="Times New Roman" w:hAnsi="Times New Roman" w:cs="Times New Roman"/>
          <w:sz w:val="20"/>
          <w:szCs w:val="20"/>
        </w:rPr>
        <w:t>H</w:t>
      </w:r>
      <w:r w:rsidRPr="00D127C8">
        <w:rPr>
          <w:rFonts w:ascii="Times New Roman" w:hAnsi="Times New Roman" w:cs="Times New Roman"/>
          <w:sz w:val="20"/>
          <w:szCs w:val="20"/>
        </w:rPr>
        <w:t>ypertensive</w:t>
      </w:r>
      <w:r w:rsidR="002A3361" w:rsidRPr="00D127C8">
        <w:rPr>
          <w:rFonts w:ascii="Times New Roman" w:hAnsi="Times New Roman" w:cs="Times New Roman"/>
          <w:sz w:val="20"/>
          <w:szCs w:val="20"/>
        </w:rPr>
        <w:t xml:space="preserve"> S</w:t>
      </w:r>
      <w:r w:rsidRPr="00D127C8">
        <w:rPr>
          <w:rFonts w:ascii="Times New Roman" w:hAnsi="Times New Roman" w:cs="Times New Roman"/>
          <w:sz w:val="20"/>
          <w:szCs w:val="20"/>
        </w:rPr>
        <w:t xml:space="preserve">ubjects is </w:t>
      </w:r>
      <w:r w:rsidR="002A3361" w:rsidRPr="00D127C8">
        <w:rPr>
          <w:rFonts w:ascii="Times New Roman" w:hAnsi="Times New Roman" w:cs="Times New Roman"/>
          <w:sz w:val="20"/>
          <w:szCs w:val="20"/>
        </w:rPr>
        <w:t>A</w:t>
      </w:r>
      <w:r w:rsidRPr="00D127C8">
        <w:rPr>
          <w:rFonts w:ascii="Times New Roman" w:hAnsi="Times New Roman" w:cs="Times New Roman"/>
          <w:sz w:val="20"/>
          <w:szCs w:val="20"/>
        </w:rPr>
        <w:t xml:space="preserve">ssociated with </w:t>
      </w:r>
      <w:r w:rsidR="002A3361" w:rsidRPr="00D127C8">
        <w:rPr>
          <w:rFonts w:ascii="Times New Roman" w:hAnsi="Times New Roman" w:cs="Times New Roman"/>
          <w:sz w:val="20"/>
          <w:szCs w:val="20"/>
        </w:rPr>
        <w:t>S</w:t>
      </w:r>
      <w:r w:rsidRPr="00D127C8">
        <w:rPr>
          <w:rFonts w:ascii="Times New Roman" w:hAnsi="Times New Roman" w:cs="Times New Roman"/>
          <w:sz w:val="20"/>
          <w:szCs w:val="20"/>
        </w:rPr>
        <w:t xml:space="preserve">ignificant </w:t>
      </w:r>
    </w:p>
    <w:p w14:paraId="010FD5E9" w14:textId="6E284E49" w:rsidR="00AD6CD7" w:rsidRPr="00D127C8" w:rsidRDefault="00E5687B" w:rsidP="00AD6CD7">
      <w:pPr>
        <w:pStyle w:val="ListParagraph"/>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Cardiovascular</w:t>
      </w:r>
      <w:r w:rsidR="00AD6CD7" w:rsidRPr="00D127C8">
        <w:rPr>
          <w:rFonts w:ascii="Times New Roman" w:hAnsi="Times New Roman" w:cs="Times New Roman"/>
          <w:sz w:val="20"/>
          <w:szCs w:val="20"/>
        </w:rPr>
        <w:t xml:space="preserve"> </w:t>
      </w:r>
      <w:r w:rsidR="002A3361" w:rsidRPr="00D127C8">
        <w:rPr>
          <w:rFonts w:ascii="Times New Roman" w:hAnsi="Times New Roman" w:cs="Times New Roman"/>
          <w:sz w:val="20"/>
          <w:szCs w:val="20"/>
        </w:rPr>
        <w:t>F</w:t>
      </w:r>
      <w:r w:rsidR="00AD6CD7" w:rsidRPr="00D127C8">
        <w:rPr>
          <w:rFonts w:ascii="Times New Roman" w:hAnsi="Times New Roman" w:cs="Times New Roman"/>
          <w:sz w:val="20"/>
          <w:szCs w:val="20"/>
        </w:rPr>
        <w:t>unctional/</w:t>
      </w:r>
      <w:r w:rsidR="002A3361" w:rsidRPr="00D127C8">
        <w:rPr>
          <w:rFonts w:ascii="Times New Roman" w:hAnsi="Times New Roman" w:cs="Times New Roman"/>
          <w:sz w:val="20"/>
          <w:szCs w:val="20"/>
        </w:rPr>
        <w:t>S</w:t>
      </w:r>
      <w:r w:rsidR="00AD6CD7" w:rsidRPr="00D127C8">
        <w:rPr>
          <w:rFonts w:ascii="Times New Roman" w:hAnsi="Times New Roman" w:cs="Times New Roman"/>
          <w:sz w:val="20"/>
          <w:szCs w:val="20"/>
        </w:rPr>
        <w:t xml:space="preserve">tructural </w:t>
      </w:r>
      <w:r w:rsidR="002A3361" w:rsidRPr="00D127C8">
        <w:rPr>
          <w:rFonts w:ascii="Times New Roman" w:hAnsi="Times New Roman" w:cs="Times New Roman"/>
          <w:sz w:val="20"/>
          <w:szCs w:val="20"/>
        </w:rPr>
        <w:t>A</w:t>
      </w:r>
      <w:r w:rsidR="00CE7C86" w:rsidRPr="00D127C8">
        <w:rPr>
          <w:rFonts w:ascii="Times New Roman" w:hAnsi="Times New Roman" w:cs="Times New Roman"/>
          <w:sz w:val="20"/>
          <w:szCs w:val="20"/>
        </w:rPr>
        <w:t xml:space="preserve">bnormalities”, </w:t>
      </w:r>
      <w:r w:rsidR="00AD6CD7" w:rsidRPr="00D127C8">
        <w:rPr>
          <w:rFonts w:ascii="Times New Roman" w:hAnsi="Times New Roman" w:cs="Times New Roman"/>
          <w:sz w:val="20"/>
          <w:szCs w:val="20"/>
        </w:rPr>
        <w:t>presented at the European Society of Cardiology Annual Scientific Meeting, August 28th, 2012, Munich, Germany.</w:t>
      </w:r>
    </w:p>
    <w:p w14:paraId="578DF321"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“Beware of the Presence of Coronary Artery Calcification on any Imaging Procedure!”, presented at 7th Annual Scientific Meeting of the Society of Cardiovascular Computed Tomography, July 20, 2012, Baltimore, Maryland.</w:t>
      </w:r>
    </w:p>
    <w:p w14:paraId="7BB52EA0"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“Pre-Hypertension Is a Prevalent, Unrecognized and Untreated Risk Factor for Cardiovascular Disease (CVD). Time for Paradigm Shift!” presented at the American Society of Hypertension 2012 Annual Scientific Meeting, New York, NY, </w:t>
      </w:r>
      <w:r w:rsidR="00E5687B" w:rsidRPr="00D127C8">
        <w:rPr>
          <w:rFonts w:ascii="Times New Roman" w:hAnsi="Times New Roman" w:cs="Times New Roman"/>
          <w:sz w:val="20"/>
          <w:szCs w:val="20"/>
        </w:rPr>
        <w:t>and May</w:t>
      </w:r>
      <w:r w:rsidRPr="00D127C8">
        <w:rPr>
          <w:rFonts w:ascii="Times New Roman" w:hAnsi="Times New Roman" w:cs="Times New Roman"/>
          <w:sz w:val="20"/>
          <w:szCs w:val="20"/>
        </w:rPr>
        <w:t xml:space="preserve"> 21st, 2012.</w:t>
      </w:r>
    </w:p>
    <w:p w14:paraId="70CA9C2B"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“Cardiovascular Disease Is </w:t>
      </w:r>
      <w:proofErr w:type="gramStart"/>
      <w:r w:rsidRPr="00D127C8">
        <w:rPr>
          <w:rFonts w:ascii="Times New Roman" w:hAnsi="Times New Roman" w:cs="Times New Roman"/>
          <w:sz w:val="20"/>
          <w:szCs w:val="20"/>
        </w:rPr>
        <w:t>The</w:t>
      </w:r>
      <w:proofErr w:type="gramEnd"/>
      <w:r w:rsidRPr="00D127C8">
        <w:rPr>
          <w:rFonts w:ascii="Times New Roman" w:hAnsi="Times New Roman" w:cs="Times New Roman"/>
          <w:sz w:val="20"/>
          <w:szCs w:val="20"/>
        </w:rPr>
        <w:t xml:space="preserve"> Number One Killer In The United States. It Is Time </w:t>
      </w:r>
      <w:proofErr w:type="gramStart"/>
      <w:r w:rsidRPr="00D127C8">
        <w:rPr>
          <w:rFonts w:ascii="Times New Roman" w:hAnsi="Times New Roman" w:cs="Times New Roman"/>
          <w:sz w:val="20"/>
          <w:szCs w:val="20"/>
        </w:rPr>
        <w:t>To</w:t>
      </w:r>
      <w:proofErr w:type="gramEnd"/>
      <w:r w:rsidRPr="00D127C8">
        <w:rPr>
          <w:rFonts w:ascii="Times New Roman" w:hAnsi="Times New Roman" w:cs="Times New Roman"/>
          <w:sz w:val="20"/>
          <w:szCs w:val="20"/>
        </w:rPr>
        <w:t xml:space="preserve"> Look Beyond Framingham Risk Score For Alternative 21st Century Risk Scoring System!” presented at the American Society of Hypertension 2012 Annual Scientific Meeting, New York, NY, May 20th, 2012.</w:t>
      </w:r>
    </w:p>
    <w:p w14:paraId="27D61B21"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“Abnormal Blood Pressure (BP) Rise Post Mild Exercise in Hypertensive Patients Is an Additive Risk Factor”, presented at the American Society of Hypertension 2012 Annual Scientific Meeting, New York, NY May 19th, 2012.</w:t>
      </w:r>
    </w:p>
    <w:p w14:paraId="5BDB7E0E"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“What are the early cardiovascular (CV) structural and functional abnormalities associated with obesity?”, presented at the ESC Heart Failure 2012 Congress - held in Belgrade Serbia, 19-22 May 2012.</w:t>
      </w:r>
    </w:p>
    <w:p w14:paraId="0E7FBA5A" w14:textId="6F1F2A78"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“Obesity Even Without Co-</w:t>
      </w:r>
      <w:r w:rsidR="00CE7C86" w:rsidRPr="00D127C8">
        <w:rPr>
          <w:rFonts w:ascii="Times New Roman" w:hAnsi="Times New Roman" w:cs="Times New Roman"/>
          <w:sz w:val="20"/>
          <w:szCs w:val="20"/>
        </w:rPr>
        <w:t>Morbidity</w:t>
      </w:r>
      <w:r w:rsidRPr="00D127C8">
        <w:rPr>
          <w:rFonts w:ascii="Times New Roman" w:hAnsi="Times New Roman" w:cs="Times New Roman"/>
          <w:sz w:val="20"/>
          <w:szCs w:val="20"/>
        </w:rPr>
        <w:t xml:space="preserve"> Harbors </w:t>
      </w:r>
      <w:proofErr w:type="gramStart"/>
      <w:r w:rsidRPr="00D127C8">
        <w:rPr>
          <w:rFonts w:ascii="Times New Roman" w:hAnsi="Times New Roman" w:cs="Times New Roman"/>
          <w:sz w:val="20"/>
          <w:szCs w:val="20"/>
        </w:rPr>
        <w:t>more</w:t>
      </w:r>
      <w:proofErr w:type="gramEnd"/>
      <w:r w:rsidRPr="00D127C8">
        <w:rPr>
          <w:rFonts w:ascii="Times New Roman" w:hAnsi="Times New Roman" w:cs="Times New Roman"/>
          <w:sz w:val="20"/>
          <w:szCs w:val="20"/>
        </w:rPr>
        <w:t xml:space="preserve"> Cardiovascular Structural and Functional Abnormalities than what you think! Time for Early CV Screening!” presented at the Quality of Care and Outcomes Research 2012 Scientific Sessions in Atlanta, GA, May 9-11, 2012.</w:t>
      </w:r>
    </w:p>
    <w:p w14:paraId="551CCB50"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“Obesity Even without Comorbidity Is a Risk Marker for Stroke” presented at the American Heart Association/American Stroke Association's International Stroke Conference, Feb. 1-3 in New Orleans, LA.</w:t>
      </w:r>
    </w:p>
    <w:p w14:paraId="4CB093E1" w14:textId="2AB7E34F"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w:t>
      </w:r>
      <w:r w:rsidR="00E643A4" w:rsidRPr="00D127C8">
        <w:rPr>
          <w:rFonts w:ascii="Times New Roman" w:hAnsi="Times New Roman" w:cs="Times New Roman"/>
          <w:sz w:val="20"/>
          <w:szCs w:val="20"/>
        </w:rPr>
        <w:t>: “</w:t>
      </w:r>
      <w:r w:rsidRPr="00D127C8">
        <w:rPr>
          <w:rFonts w:ascii="Times New Roman" w:hAnsi="Times New Roman" w:cs="Times New Roman"/>
          <w:sz w:val="20"/>
          <w:szCs w:val="20"/>
        </w:rPr>
        <w:t xml:space="preserve">The Value of Optimal Blood Pressure Control in Reducing Functional and Structural Cardiovascular Abnormalities”, presented at 15th Annual Scientific Meeting of the Heart Failure Society of America, September 18-21, </w:t>
      </w:r>
      <w:r w:rsidR="00FA39D5" w:rsidRPr="00D127C8">
        <w:rPr>
          <w:rFonts w:ascii="Times New Roman" w:hAnsi="Times New Roman" w:cs="Times New Roman"/>
          <w:sz w:val="20"/>
          <w:szCs w:val="20"/>
        </w:rPr>
        <w:t xml:space="preserve">2011, </w:t>
      </w:r>
      <w:r w:rsidRPr="00D127C8">
        <w:rPr>
          <w:rFonts w:ascii="Times New Roman" w:hAnsi="Times New Roman" w:cs="Times New Roman"/>
          <w:sz w:val="20"/>
          <w:szCs w:val="20"/>
        </w:rPr>
        <w:t>Boston, MA.</w:t>
      </w:r>
    </w:p>
    <w:p w14:paraId="2D25F415" w14:textId="19DD9864"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“Obesity and cardiovascular disease (CVD): an association or a </w:t>
      </w:r>
      <w:r w:rsidR="002F156C" w:rsidRPr="00D127C8">
        <w:rPr>
          <w:rFonts w:ascii="Times New Roman" w:hAnsi="Times New Roman" w:cs="Times New Roman"/>
          <w:sz w:val="20"/>
          <w:szCs w:val="20"/>
        </w:rPr>
        <w:t>cause-and-effect</w:t>
      </w:r>
      <w:r w:rsidRPr="00D127C8">
        <w:rPr>
          <w:rFonts w:ascii="Times New Roman" w:hAnsi="Times New Roman" w:cs="Times New Roman"/>
          <w:sz w:val="20"/>
          <w:szCs w:val="20"/>
        </w:rPr>
        <w:t xml:space="preserve"> relationship?”, presented at the European Society of Cardiology 2011 Annual Scientific Meeting, Paris, France, August 2011.</w:t>
      </w:r>
    </w:p>
    <w:p w14:paraId="24119F33" w14:textId="2511B97A"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“Is Pericardial Fat Volume </w:t>
      </w:r>
      <w:r w:rsidR="00CE7C86" w:rsidRPr="00D127C8">
        <w:rPr>
          <w:rFonts w:ascii="Times New Roman" w:hAnsi="Times New Roman" w:cs="Times New Roman"/>
          <w:sz w:val="20"/>
          <w:szCs w:val="20"/>
        </w:rPr>
        <w:t>Gender</w:t>
      </w:r>
      <w:r w:rsidRPr="00D127C8">
        <w:rPr>
          <w:rFonts w:ascii="Times New Roman" w:hAnsi="Times New Roman" w:cs="Times New Roman"/>
          <w:sz w:val="20"/>
          <w:szCs w:val="20"/>
        </w:rPr>
        <w:t xml:space="preserve"> Specific?  Is its excess a villain for Cardiovascular Disease Risk in Metabolic Syndrome subjects”, presented At the Sixth Annual Scientific Meeting of the Society for Cardiovascular Computed Tomography (SCCT), Denver, Colorado, July 2011.</w:t>
      </w:r>
    </w:p>
    <w:p w14:paraId="53152BA3" w14:textId="50BE8FC8"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“Novel method for Assessing the Prevalence of Hypertension and Cardiovascular Disease Risk in a Community Screening Program in a </w:t>
      </w:r>
      <w:r w:rsidR="002F156C" w:rsidRPr="00D127C8">
        <w:rPr>
          <w:rFonts w:ascii="Times New Roman" w:hAnsi="Times New Roman" w:cs="Times New Roman"/>
          <w:sz w:val="20"/>
          <w:szCs w:val="20"/>
        </w:rPr>
        <w:t>Southeast</w:t>
      </w:r>
      <w:r w:rsidRPr="00D127C8">
        <w:rPr>
          <w:rFonts w:ascii="Times New Roman" w:hAnsi="Times New Roman" w:cs="Times New Roman"/>
          <w:sz w:val="20"/>
          <w:szCs w:val="20"/>
        </w:rPr>
        <w:t xml:space="preserve"> Region of US”, Presented at the American Society of Hypertension 2001 Annual Scientific Meeting, New York, </w:t>
      </w:r>
      <w:r w:rsidR="00E643A4" w:rsidRPr="00D127C8">
        <w:rPr>
          <w:rFonts w:ascii="Times New Roman" w:hAnsi="Times New Roman" w:cs="Times New Roman"/>
          <w:sz w:val="20"/>
          <w:szCs w:val="20"/>
        </w:rPr>
        <w:t>NY, May</w:t>
      </w:r>
      <w:r w:rsidRPr="00D127C8">
        <w:rPr>
          <w:rFonts w:ascii="Times New Roman" w:hAnsi="Times New Roman" w:cs="Times New Roman"/>
          <w:sz w:val="20"/>
          <w:szCs w:val="20"/>
        </w:rPr>
        <w:t xml:space="preserve"> 2011.</w:t>
      </w:r>
    </w:p>
    <w:p w14:paraId="6E37EA53"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“Pre-Hypertension: is it a disease?”, presented at the American Society of Hypertension 2011 Annual </w:t>
      </w:r>
      <w:r w:rsidR="00E643A4" w:rsidRPr="00D127C8">
        <w:rPr>
          <w:rFonts w:ascii="Times New Roman" w:hAnsi="Times New Roman" w:cs="Times New Roman"/>
          <w:sz w:val="20"/>
          <w:szCs w:val="20"/>
        </w:rPr>
        <w:t>Scientific Meeting</w:t>
      </w:r>
      <w:r w:rsidRPr="00D127C8">
        <w:rPr>
          <w:rFonts w:ascii="Times New Roman" w:hAnsi="Times New Roman" w:cs="Times New Roman"/>
          <w:sz w:val="20"/>
          <w:szCs w:val="20"/>
        </w:rPr>
        <w:t>, New York, NY, May 2011.</w:t>
      </w:r>
    </w:p>
    <w:p w14:paraId="72255162" w14:textId="51E41032"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lastRenderedPageBreak/>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“Predictors of early cardiovascular disease risk in asymptomatic Metabolic Syndrome individuals: Which test is best?”, presented at the AHA Quality Care and Outcomes Research in Cardiovascular Disease and Stroke 2011 Scientific Sessions, Washington, DC, May 2011.</w:t>
      </w:r>
    </w:p>
    <w:p w14:paraId="1CB017B6"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“Is Metabolic Syndrome Cardiovascular Disease (CVD) Risk Equivalent?”, Presented at the European Society of Cardiology (ESC) Euro </w:t>
      </w:r>
      <w:r w:rsidR="00E643A4" w:rsidRPr="00D127C8">
        <w:rPr>
          <w:rFonts w:ascii="Times New Roman" w:hAnsi="Times New Roman" w:cs="Times New Roman"/>
          <w:sz w:val="20"/>
          <w:szCs w:val="20"/>
        </w:rPr>
        <w:t>Prevent 2011</w:t>
      </w:r>
      <w:r w:rsidRPr="00D127C8">
        <w:rPr>
          <w:rFonts w:ascii="Times New Roman" w:hAnsi="Times New Roman" w:cs="Times New Roman"/>
          <w:sz w:val="20"/>
          <w:szCs w:val="20"/>
        </w:rPr>
        <w:t xml:space="preserve"> Annual Meeting, </w:t>
      </w:r>
      <w:r w:rsidR="00E643A4" w:rsidRPr="00D127C8">
        <w:rPr>
          <w:rFonts w:ascii="Times New Roman" w:hAnsi="Times New Roman" w:cs="Times New Roman"/>
          <w:sz w:val="20"/>
          <w:szCs w:val="20"/>
        </w:rPr>
        <w:t>Geneva, Switzerland</w:t>
      </w:r>
      <w:r w:rsidRPr="00D127C8">
        <w:rPr>
          <w:rFonts w:ascii="Times New Roman" w:hAnsi="Times New Roman" w:cs="Times New Roman"/>
          <w:sz w:val="20"/>
          <w:szCs w:val="20"/>
        </w:rPr>
        <w:t xml:space="preserve">, April 2011. </w:t>
      </w:r>
    </w:p>
    <w:p w14:paraId="2A8A6561"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w:t>
      </w:r>
      <w:r w:rsidR="00E643A4" w:rsidRPr="00D127C8">
        <w:rPr>
          <w:rFonts w:ascii="Times New Roman" w:hAnsi="Times New Roman" w:cs="Times New Roman"/>
          <w:sz w:val="20"/>
          <w:szCs w:val="20"/>
        </w:rPr>
        <w:t>: “</w:t>
      </w:r>
      <w:r w:rsidRPr="00D127C8">
        <w:rPr>
          <w:rFonts w:ascii="Times New Roman" w:hAnsi="Times New Roman" w:cs="Times New Roman"/>
          <w:sz w:val="20"/>
          <w:szCs w:val="20"/>
        </w:rPr>
        <w:t xml:space="preserve">Abnormal Systolic Blood Pressure Rise Post Exercise as a Marker for Early Cardiovascular   Disease Risk assessment in Asymptomatic Normotensive Subjects”, presented at the American College of Physicians, Florida Chapter Associate Meeting - March 11-13th, 2011, Orlando, </w:t>
      </w:r>
    </w:p>
    <w:p w14:paraId="41B19E79" w14:textId="3AF30B9F" w:rsidR="000D3CF8" w:rsidRPr="006F6320" w:rsidRDefault="00AD6CD7" w:rsidP="000D3CF8">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“Value of Pro BNP as a Screening Tool for the Assessment of Early Cardiovascular Disease Risk Assessment”, presented at the American College of Physicians Florida Chapter Associate Meeting - March 11-13th, 2011, Orlando, FL.</w:t>
      </w:r>
    </w:p>
    <w:p w14:paraId="6FE9D7B9"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“Novel Approaches for Risk Stratification and Management of Asymptomatic Metabolic Syndrome Subjects: Is Metabolic Syndrome a Marker of Coronary Artery Disease in All?”, Presented at the Society for Cardiovascular Computed Tomography [SCCT'] Fifth Annual Scientific Meeting July 15-18, 2010.</w:t>
      </w:r>
    </w:p>
    <w:p w14:paraId="7905CFFC" w14:textId="0201250A"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“Carotid Intima Medial Thickness (CIMT) and small artery elasticity (C2) as a powerful tool for </w:t>
      </w:r>
      <w:r w:rsidR="00594AF9" w:rsidRPr="00D127C8">
        <w:rPr>
          <w:rFonts w:ascii="Times New Roman" w:hAnsi="Times New Roman" w:cs="Times New Roman"/>
          <w:sz w:val="20"/>
          <w:szCs w:val="20"/>
        </w:rPr>
        <w:t xml:space="preserve">cardiovascular </w:t>
      </w:r>
      <w:proofErr w:type="gramStart"/>
      <w:r w:rsidR="00594AF9" w:rsidRPr="00D127C8">
        <w:rPr>
          <w:rFonts w:ascii="Times New Roman" w:hAnsi="Times New Roman" w:cs="Times New Roman"/>
          <w:sz w:val="20"/>
          <w:szCs w:val="20"/>
        </w:rPr>
        <w:t xml:space="preserve">disease </w:t>
      </w:r>
      <w:r w:rsidRPr="00D127C8">
        <w:rPr>
          <w:rFonts w:ascii="Times New Roman" w:hAnsi="Times New Roman" w:cs="Times New Roman"/>
          <w:sz w:val="20"/>
          <w:szCs w:val="20"/>
        </w:rPr>
        <w:t xml:space="preserve"> (</w:t>
      </w:r>
      <w:proofErr w:type="gramEnd"/>
      <w:r w:rsidRPr="00D127C8">
        <w:rPr>
          <w:rFonts w:ascii="Times New Roman" w:hAnsi="Times New Roman" w:cs="Times New Roman"/>
          <w:sz w:val="20"/>
          <w:szCs w:val="20"/>
        </w:rPr>
        <w:t>CVD) risk stratification as compared with high-sensitivity C-reactive protein (</w:t>
      </w:r>
      <w:proofErr w:type="spellStart"/>
      <w:r w:rsidRPr="00D127C8">
        <w:rPr>
          <w:rFonts w:ascii="Times New Roman" w:hAnsi="Times New Roman" w:cs="Times New Roman"/>
          <w:sz w:val="20"/>
          <w:szCs w:val="20"/>
        </w:rPr>
        <w:t>hCRP</w:t>
      </w:r>
      <w:proofErr w:type="spellEnd"/>
      <w:r w:rsidRPr="00D127C8">
        <w:rPr>
          <w:rFonts w:ascii="Times New Roman" w:hAnsi="Times New Roman" w:cs="Times New Roman"/>
          <w:sz w:val="20"/>
          <w:szCs w:val="20"/>
        </w:rPr>
        <w:t>) regardless of sex”, Presented at the International Academy Of Cardiology 15th World Congress on Heart Disease Annual Scientific Sessions 2010, Vancouver, B.C., Canada, July 24-27, 2010.</w:t>
      </w:r>
    </w:p>
    <w:p w14:paraId="6F08F972" w14:textId="6DC50645"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“Carotid Intima Medial Thickness (CIMT) Measurement </w:t>
      </w:r>
      <w:r w:rsidR="002A3361" w:rsidRPr="00D127C8">
        <w:rPr>
          <w:rFonts w:ascii="Times New Roman" w:hAnsi="Times New Roman" w:cs="Times New Roman"/>
          <w:sz w:val="20"/>
          <w:szCs w:val="20"/>
        </w:rPr>
        <w:t>for</w:t>
      </w:r>
      <w:r w:rsidRPr="00D127C8">
        <w:rPr>
          <w:rFonts w:ascii="Times New Roman" w:hAnsi="Times New Roman" w:cs="Times New Roman"/>
          <w:sz w:val="20"/>
          <w:szCs w:val="20"/>
        </w:rPr>
        <w:t xml:space="preserve"> Cardiovascular Disease (CVD) Risk Stratification </w:t>
      </w:r>
      <w:proofErr w:type="gramStart"/>
      <w:r w:rsidRPr="00D127C8">
        <w:rPr>
          <w:rFonts w:ascii="Times New Roman" w:hAnsi="Times New Roman" w:cs="Times New Roman"/>
          <w:sz w:val="20"/>
          <w:szCs w:val="20"/>
        </w:rPr>
        <w:t>In</w:t>
      </w:r>
      <w:proofErr w:type="gramEnd"/>
      <w:r w:rsidRPr="00D127C8">
        <w:rPr>
          <w:rFonts w:ascii="Times New Roman" w:hAnsi="Times New Roman" w:cs="Times New Roman"/>
          <w:sz w:val="20"/>
          <w:szCs w:val="20"/>
        </w:rPr>
        <w:t xml:space="preserve"> Newly Diagnosed Asymptomatic Hypertensive Patients”, Presented at the 25th Annual American Society of Hypertension. May 1-4, 2010, New York, NY. </w:t>
      </w:r>
    </w:p>
    <w:p w14:paraId="465670D7"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“Rise in Systolic Blood Pressure (SBP) Over 30 mmHg After Mild Exercise as a New Marker for Early Cardiovascular Disease Risk Stratification in Asymptomatic Normotensive Patients </w:t>
      </w:r>
      <w:r w:rsidR="00477401" w:rsidRPr="00D127C8">
        <w:rPr>
          <w:rFonts w:ascii="Times New Roman" w:hAnsi="Times New Roman" w:cs="Times New Roman"/>
          <w:sz w:val="20"/>
          <w:szCs w:val="20"/>
        </w:rPr>
        <w:t>regardless</w:t>
      </w:r>
      <w:r w:rsidRPr="00D127C8">
        <w:rPr>
          <w:rFonts w:ascii="Times New Roman" w:hAnsi="Times New Roman" w:cs="Times New Roman"/>
          <w:sz w:val="20"/>
          <w:szCs w:val="20"/>
        </w:rPr>
        <w:t xml:space="preserve"> of Sex”, presented at the International Conference on Early Disease Detection and Prevention (EDDP), Munich, Germany, February 2010.</w:t>
      </w:r>
    </w:p>
    <w:p w14:paraId="7D33CDA1"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“Why Early Screening </w:t>
      </w:r>
      <w:proofErr w:type="gramStart"/>
      <w:r w:rsidRPr="00D127C8">
        <w:rPr>
          <w:rFonts w:ascii="Times New Roman" w:hAnsi="Times New Roman" w:cs="Times New Roman"/>
          <w:sz w:val="20"/>
          <w:szCs w:val="20"/>
        </w:rPr>
        <w:t>For</w:t>
      </w:r>
      <w:proofErr w:type="gramEnd"/>
      <w:r w:rsidRPr="00D127C8">
        <w:rPr>
          <w:rFonts w:ascii="Times New Roman" w:hAnsi="Times New Roman" w:cs="Times New Roman"/>
          <w:sz w:val="20"/>
          <w:szCs w:val="20"/>
        </w:rPr>
        <w:t xml:space="preserve"> CVD Risk Stratification With A More Accurate Risk Score Method Must Be Mandated By Those Who Care About Our Health?”, presented at the International Conference on Early Disease Detection and Prevention (EDDP), Munich, Germany, February 2010.</w:t>
      </w:r>
    </w:p>
    <w:p w14:paraId="47649E69"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et al.: “Time to Mandate a More Accurate Tool to Assess CVD risk in Women beyond Framingham”, presented at the International Conference on Early Disease Detection and Prevention (EDDP), Munich, Germany, February 2010.</w:t>
      </w:r>
    </w:p>
    <w:p w14:paraId="7A1E04F9"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et al.: “Early Cardiovascular Disease Risk Score as a More Sensitive Guide than Framingham Score for Cardiovascular Risk Prediction in Males and </w:t>
      </w:r>
      <w:r w:rsidR="00E643A4" w:rsidRPr="00D127C8">
        <w:rPr>
          <w:rFonts w:ascii="Times New Roman" w:hAnsi="Times New Roman" w:cs="Times New Roman"/>
          <w:sz w:val="20"/>
          <w:szCs w:val="20"/>
        </w:rPr>
        <w:t>Its</w:t>
      </w:r>
      <w:r w:rsidRPr="00D127C8">
        <w:rPr>
          <w:rFonts w:ascii="Times New Roman" w:hAnsi="Times New Roman" w:cs="Times New Roman"/>
          <w:sz w:val="20"/>
          <w:szCs w:val="20"/>
        </w:rPr>
        <w:t xml:space="preserve"> Correlation </w:t>
      </w:r>
      <w:r w:rsidR="00E643A4" w:rsidRPr="00D127C8">
        <w:rPr>
          <w:rFonts w:ascii="Times New Roman" w:hAnsi="Times New Roman" w:cs="Times New Roman"/>
          <w:sz w:val="20"/>
          <w:szCs w:val="20"/>
        </w:rPr>
        <w:t>with</w:t>
      </w:r>
      <w:r w:rsidRPr="00D127C8">
        <w:rPr>
          <w:rFonts w:ascii="Times New Roman" w:hAnsi="Times New Roman" w:cs="Times New Roman"/>
          <w:sz w:val="20"/>
          <w:szCs w:val="20"/>
        </w:rPr>
        <w:t xml:space="preserve"> Hypertension”, Presented at the 24th Annual American Society of Hypertension., May 6-9, 2009. San Francisco, CA.</w:t>
      </w:r>
    </w:p>
    <w:p w14:paraId="6CB1B4B2"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M.S., F.E.S.C., F.A.C.C., et al.: “</w:t>
      </w:r>
      <w:proofErr w:type="spellStart"/>
      <w:r w:rsidRPr="00D127C8">
        <w:rPr>
          <w:rFonts w:ascii="Times New Roman" w:hAnsi="Times New Roman" w:cs="Times New Roman"/>
          <w:sz w:val="20"/>
          <w:szCs w:val="20"/>
        </w:rPr>
        <w:t>Darusentan</w:t>
      </w:r>
      <w:proofErr w:type="spellEnd"/>
      <w:r w:rsidRPr="00D127C8">
        <w:rPr>
          <w:rFonts w:ascii="Times New Roman" w:hAnsi="Times New Roman" w:cs="Times New Roman"/>
          <w:sz w:val="20"/>
          <w:szCs w:val="20"/>
        </w:rPr>
        <w:t xml:space="preserve"> Antihypertensive Effect in Patients with Resistant Hypertension”, Presented at the 55th Annual Scientific Session American College of Cardiology, March 12, 2006, Atlanta, GA</w:t>
      </w:r>
    </w:p>
    <w:p w14:paraId="786E14C2"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C.R. Conti; “Thyroid Hormone and the Prevention of Heart Block” Journal of Clinical Research, VXXIII, No. 5, BA.</w:t>
      </w:r>
    </w:p>
    <w:p w14:paraId="321F5FAC"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“Effect of Acute Thyroid Hormone” Administration on Intracardiac Conduction. Supplement III, Circulation 49 &amp; 50, October 1974, page 171.</w:t>
      </w:r>
    </w:p>
    <w:p w14:paraId="78A6136F"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E1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“Magnesium Deficiency and the Thyrotoxic Heart” World Congress of Cardiology Communications, Abstract #568.</w:t>
      </w:r>
    </w:p>
    <w:p w14:paraId="1644943F"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E1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et. al.; “L’ </w:t>
      </w:r>
      <w:r w:rsidR="00477401" w:rsidRPr="00D127C8">
        <w:rPr>
          <w:rFonts w:ascii="Times New Roman" w:hAnsi="Times New Roman" w:cs="Times New Roman"/>
          <w:sz w:val="20"/>
          <w:szCs w:val="20"/>
        </w:rPr>
        <w:t>Effect</w:t>
      </w:r>
      <w:r w:rsidRPr="00D127C8">
        <w:rPr>
          <w:rFonts w:ascii="Times New Roman" w:hAnsi="Times New Roman" w:cs="Times New Roman"/>
          <w:sz w:val="20"/>
          <w:szCs w:val="20"/>
        </w:rPr>
        <w:t xml:space="preserve"> De L’ Administration Acute De L’ Hormone </w:t>
      </w:r>
      <w:proofErr w:type="spellStart"/>
      <w:r w:rsidRPr="00D127C8">
        <w:rPr>
          <w:rFonts w:ascii="Times New Roman" w:hAnsi="Times New Roman" w:cs="Times New Roman"/>
          <w:sz w:val="20"/>
          <w:szCs w:val="20"/>
        </w:rPr>
        <w:t>Thyroidizue</w:t>
      </w:r>
      <w:proofErr w:type="spellEnd"/>
      <w:r w:rsidRPr="00D127C8">
        <w:rPr>
          <w:rFonts w:ascii="Times New Roman" w:hAnsi="Times New Roman" w:cs="Times New Roman"/>
          <w:sz w:val="20"/>
          <w:szCs w:val="20"/>
        </w:rPr>
        <w:t xml:space="preserve"> sur la Transmission Intra-Cardiac” World Congress of Cardiology, September 1974, Abstract #569.</w:t>
      </w:r>
    </w:p>
    <w:p w14:paraId="5FF7DF5F"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et. </w:t>
      </w:r>
      <w:proofErr w:type="gramStart"/>
      <w:r w:rsidRPr="00D127C8">
        <w:rPr>
          <w:rFonts w:ascii="Times New Roman" w:hAnsi="Times New Roman" w:cs="Times New Roman"/>
          <w:sz w:val="20"/>
          <w:szCs w:val="20"/>
        </w:rPr>
        <w:t>al.;</w:t>
      </w:r>
      <w:proofErr w:type="gramEnd"/>
      <w:r w:rsidRPr="00D127C8">
        <w:rPr>
          <w:rFonts w:ascii="Times New Roman" w:hAnsi="Times New Roman" w:cs="Times New Roman"/>
          <w:sz w:val="20"/>
          <w:szCs w:val="20"/>
        </w:rPr>
        <w:t xml:space="preserve"> “Effect of Tilt on Left Ventricular Function in Man” Circulation Supplement, October 1973, XLVIII, No. 4, October 1973, page 160. </w:t>
      </w:r>
    </w:p>
    <w:p w14:paraId="434118FA"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lastRenderedPageBreak/>
        <w:t xml:space="preserve">M. </w:t>
      </w:r>
      <w:proofErr w:type="spellStart"/>
      <w:r w:rsidRPr="00D127C8">
        <w:rPr>
          <w:rFonts w:ascii="Times New Roman" w:hAnsi="Times New Roman" w:cs="Times New Roman"/>
          <w:sz w:val="20"/>
          <w:szCs w:val="20"/>
        </w:rPr>
        <w:t>Stefadouros</w:t>
      </w:r>
      <w:proofErr w:type="spellEnd"/>
      <w:r w:rsidRPr="00D127C8">
        <w:rPr>
          <w:rFonts w:ascii="Times New Roman" w:hAnsi="Times New Roman" w:cs="Times New Roman"/>
          <w:sz w:val="20"/>
          <w:szCs w:val="20"/>
        </w:rPr>
        <w:t xml:space="preserve">, 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et.al.; “Non-Invasive Study of the Effect of Isometric Exercise on the Size and Performance of the Normal Heart” Circulation Supplement, October 1973, XLVIII, No. 4, P.48. </w:t>
      </w:r>
    </w:p>
    <w:p w14:paraId="671E8D01" w14:textId="5AC27E1E" w:rsidR="00CE7C86"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“Fine Structural Changes in Cardiac Muscle of Hyperthyroid Dogs” Clin. Res. Vol. XXI, No. 3, April 1973.</w:t>
      </w:r>
    </w:p>
    <w:p w14:paraId="386ED516" w14:textId="1D3A781C"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et. al.; “The Effect of Thyroid Hormone on Intracardiac Conduction in Acute and Chronic Studies” Clin. Res. Vol. XXI, No. 3, April 1973, page 416. </w:t>
      </w:r>
    </w:p>
    <w:p w14:paraId="0EF17959"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“The Effect of Hyperkalemia on Intracardiac Conduction in Hyperthyroid Dogs” Clin. Res., January 1973, page 36</w:t>
      </w:r>
    </w:p>
    <w:p w14:paraId="60C90254"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Albert A. </w:t>
      </w:r>
      <w:proofErr w:type="spellStart"/>
      <w:r w:rsidRPr="00D127C8">
        <w:rPr>
          <w:rFonts w:ascii="Times New Roman" w:hAnsi="Times New Roman" w:cs="Times New Roman"/>
          <w:sz w:val="20"/>
          <w:szCs w:val="20"/>
        </w:rPr>
        <w:t>Carr</w:t>
      </w:r>
      <w:proofErr w:type="spellEnd"/>
      <w:r w:rsidRPr="00D127C8">
        <w:rPr>
          <w:rFonts w:ascii="Times New Roman" w:hAnsi="Times New Roman" w:cs="Times New Roman"/>
          <w:sz w:val="20"/>
          <w:szCs w:val="20"/>
        </w:rPr>
        <w:t xml:space="preserve">, 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“The Effect of Thyroid Hormone and B-Blockade on Renin Release in Hyperthyroid Dogs” Circulation Research Supplement, October 1972, page 71.</w:t>
      </w:r>
    </w:p>
    <w:p w14:paraId="1A6B36CC" w14:textId="77777777" w:rsidR="00AD6CD7" w:rsidRPr="00D127C8" w:rsidRDefault="00AD6CD7" w:rsidP="00AD6CD7">
      <w:pPr>
        <w:pStyle w:val="ListParagraph"/>
        <w:spacing w:after="160" w:line="259" w:lineRule="auto"/>
        <w:rPr>
          <w:rFonts w:ascii="Times New Roman" w:hAnsi="Times New Roman" w:cs="Times New Roman"/>
          <w:sz w:val="2"/>
          <w:szCs w:val="20"/>
        </w:rPr>
      </w:pPr>
    </w:p>
    <w:p w14:paraId="1E21E144" w14:textId="77777777" w:rsidR="00AD6CD7" w:rsidRPr="00D127C8" w:rsidRDefault="00AD6CD7" w:rsidP="00AD6CD7">
      <w:pPr>
        <w:pStyle w:val="ListParagraph"/>
        <w:spacing w:after="160" w:line="259" w:lineRule="auto"/>
        <w:rPr>
          <w:rFonts w:ascii="Times New Roman" w:hAnsi="Times New Roman" w:cs="Times New Roman"/>
          <w:sz w:val="2"/>
          <w:szCs w:val="20"/>
        </w:rPr>
      </w:pPr>
    </w:p>
    <w:p w14:paraId="14CBA72D"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et. al.; “The Effect of Thyroid Hormone on Intracardiac Conduction with and without Propranolol” Circulation Research Supplement, October 1972, page 40. </w:t>
      </w:r>
    </w:p>
    <w:p w14:paraId="63D92909"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“Effective Renin Activity in Plasma of Children with Kwashiorkor” Lancet, Vol1:1241, 1972.</w:t>
      </w:r>
    </w:p>
    <w:p w14:paraId="1D08273F"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et. al.; “Thyroxin, Magnesium, and Lipids” Clin. Res. Vol. XX, No. 3, April </w:t>
      </w:r>
      <w:proofErr w:type="gramStart"/>
      <w:r w:rsidRPr="00D127C8">
        <w:rPr>
          <w:rFonts w:ascii="Times New Roman" w:hAnsi="Times New Roman" w:cs="Times New Roman"/>
          <w:sz w:val="20"/>
          <w:szCs w:val="20"/>
        </w:rPr>
        <w:t>1972,P.</w:t>
      </w:r>
      <w:proofErr w:type="gramEnd"/>
      <w:r w:rsidRPr="00D127C8">
        <w:rPr>
          <w:rFonts w:ascii="Times New Roman" w:hAnsi="Times New Roman" w:cs="Times New Roman"/>
          <w:sz w:val="20"/>
          <w:szCs w:val="20"/>
        </w:rPr>
        <w:t xml:space="preserve"> 397. </w:t>
      </w:r>
    </w:p>
    <w:p w14:paraId="5CD661B8"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“Magnesium Deficiency Cardiomyopathy in Hyperthyroid Dogs” Clin. Res. Vol. XX, No.3, April 1972, page 39.</w:t>
      </w:r>
    </w:p>
    <w:p w14:paraId="276FB4C6"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“Magnesium Deficiency Cardiomyopathy in Hyperthyroid Dogs” Clin. Res. Vol. XX, No.3, April 1972, page 39.</w:t>
      </w:r>
    </w:p>
    <w:p w14:paraId="0507F16E" w14:textId="111242AE" w:rsidR="00154B74"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et. al.; “Increased Plasma Renin Activity and Secondary Aldosteronism in Hypothyroidism: Augmentation </w:t>
      </w:r>
      <w:r w:rsidR="00CE7C86" w:rsidRPr="00D127C8">
        <w:rPr>
          <w:rFonts w:ascii="Times New Roman" w:hAnsi="Times New Roman" w:cs="Times New Roman"/>
          <w:sz w:val="20"/>
          <w:szCs w:val="20"/>
        </w:rPr>
        <w:t>by</w:t>
      </w:r>
      <w:r w:rsidRPr="00D127C8">
        <w:rPr>
          <w:rFonts w:ascii="Times New Roman" w:hAnsi="Times New Roman" w:cs="Times New Roman"/>
          <w:sz w:val="20"/>
          <w:szCs w:val="20"/>
        </w:rPr>
        <w:t xml:space="preserve"> Magnesium Deficiency” Circ. Res. Suppl. October 1971, page 129.</w:t>
      </w:r>
    </w:p>
    <w:p w14:paraId="020D3219" w14:textId="77777777" w:rsidR="00AD6CD7"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“Cardiovascular Effects of Magnesium Deficiency and Thyroxine Administration” Chest, Vol.60, September 1971, page 306. (Cecile Lehman Mayer Research)</w:t>
      </w:r>
    </w:p>
    <w:p w14:paraId="3DD473F0" w14:textId="13DF3DC2" w:rsidR="004717FE" w:rsidRPr="00D127C8" w:rsidRDefault="00AD6CD7" w:rsidP="00C529E2">
      <w:pPr>
        <w:pStyle w:val="ListParagraph"/>
        <w:numPr>
          <w:ilvl w:val="0"/>
          <w:numId w:val="15"/>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et. al.; “Magnesium Deficiency and the Hyperthyroid Heart” Summaries of Communications of First International Symposium on Magnesium Deficiency in Human Pathology, page 79, May 1971. </w:t>
      </w:r>
    </w:p>
    <w:p w14:paraId="373DD10B" w14:textId="77777777" w:rsidR="0096100D" w:rsidRPr="00D127C8" w:rsidRDefault="0096100D" w:rsidP="00E643A4">
      <w:pPr>
        <w:spacing w:after="160" w:line="259" w:lineRule="auto"/>
        <w:rPr>
          <w:sz w:val="2"/>
          <w:szCs w:val="18"/>
        </w:rPr>
      </w:pPr>
    </w:p>
    <w:p w14:paraId="08439DDE" w14:textId="77777777" w:rsidR="0096100D" w:rsidRPr="00D127C8" w:rsidRDefault="0096100D" w:rsidP="00E643A4">
      <w:pPr>
        <w:spacing w:after="160" w:line="259" w:lineRule="auto"/>
        <w:rPr>
          <w:sz w:val="2"/>
          <w:szCs w:val="18"/>
        </w:rPr>
      </w:pPr>
    </w:p>
    <w:p w14:paraId="7F69552B" w14:textId="59896DBC" w:rsidR="009072AC" w:rsidRPr="00D127C8" w:rsidRDefault="00CE7C86" w:rsidP="00E643A4">
      <w:pPr>
        <w:spacing w:after="160" w:line="259" w:lineRule="auto"/>
        <w:rPr>
          <w:b/>
          <w:sz w:val="28"/>
          <w:szCs w:val="28"/>
          <w:u w:val="single"/>
        </w:rPr>
      </w:pPr>
      <w:r w:rsidRPr="00D127C8">
        <w:rPr>
          <w:sz w:val="2"/>
          <w:szCs w:val="18"/>
        </w:rPr>
        <w:t xml:space="preserve"> </w:t>
      </w:r>
      <w:r w:rsidR="00B27AB5" w:rsidRPr="00D127C8">
        <w:rPr>
          <w:b/>
          <w:sz w:val="36"/>
        </w:rPr>
        <w:t xml:space="preserve">  </w:t>
      </w:r>
      <w:r w:rsidRPr="00D127C8">
        <w:rPr>
          <w:b/>
          <w:sz w:val="36"/>
        </w:rPr>
        <w:t xml:space="preserve"> </w:t>
      </w:r>
      <w:r w:rsidR="00AD6CD7" w:rsidRPr="00D127C8">
        <w:rPr>
          <w:b/>
          <w:sz w:val="28"/>
          <w:szCs w:val="28"/>
          <w:u w:val="single"/>
        </w:rPr>
        <w:t>Letters to the Editor:</w:t>
      </w:r>
    </w:p>
    <w:p w14:paraId="06F5597F" w14:textId="77777777" w:rsidR="00AD6CD7" w:rsidRPr="00D127C8" w:rsidRDefault="00AD6CD7" w:rsidP="00881A6D">
      <w:pPr>
        <w:pStyle w:val="ListParagraph"/>
        <w:numPr>
          <w:ilvl w:val="0"/>
          <w:numId w:val="17"/>
        </w:numPr>
        <w:spacing w:after="160" w:line="259" w:lineRule="auto"/>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“Arrhythmias and the Varieties of Sleep” N.E.J.M. 282:815, April 2, 1970. (Letter to the Editor)</w:t>
      </w:r>
    </w:p>
    <w:p w14:paraId="184FE897" w14:textId="480216E2" w:rsidR="00CE7C86" w:rsidRPr="00D127C8" w:rsidRDefault="00AD6CD7" w:rsidP="008F590A">
      <w:pPr>
        <w:pStyle w:val="ListParagraph"/>
        <w:numPr>
          <w:ilvl w:val="0"/>
          <w:numId w:val="17"/>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Hypertension and Potassium” J.A.M.A. 217:7, August 16, 1971, 969.  (Letter to the Editor)</w:t>
      </w:r>
    </w:p>
    <w:p w14:paraId="6F1D93C4" w14:textId="77777777" w:rsidR="00B27AB5" w:rsidRPr="00D127C8" w:rsidRDefault="00B27AB5" w:rsidP="00AD6CD7">
      <w:pPr>
        <w:pStyle w:val="ListParagraph"/>
        <w:spacing w:after="160" w:line="259" w:lineRule="auto"/>
        <w:rPr>
          <w:rFonts w:ascii="Times New Roman" w:hAnsi="Times New Roman" w:cs="Times New Roman"/>
          <w:sz w:val="2"/>
          <w:szCs w:val="18"/>
        </w:rPr>
      </w:pPr>
    </w:p>
    <w:p w14:paraId="1148A0BC" w14:textId="77777777" w:rsidR="00764D55" w:rsidRPr="00D127C8" w:rsidRDefault="00764D55" w:rsidP="006F6320">
      <w:pPr>
        <w:rPr>
          <w:b/>
          <w:sz w:val="28"/>
          <w:szCs w:val="28"/>
          <w:u w:val="single"/>
        </w:rPr>
      </w:pPr>
    </w:p>
    <w:p w14:paraId="5CBAB1CC" w14:textId="3CCB4AAA" w:rsidR="00B27AB5" w:rsidRPr="00D127C8" w:rsidRDefault="00B27AB5" w:rsidP="00B27AB5">
      <w:pPr>
        <w:ind w:left="348"/>
        <w:rPr>
          <w:b/>
          <w:sz w:val="28"/>
          <w:szCs w:val="28"/>
          <w:u w:val="single"/>
        </w:rPr>
      </w:pPr>
      <w:r w:rsidRPr="00D127C8">
        <w:rPr>
          <w:b/>
          <w:sz w:val="28"/>
          <w:szCs w:val="28"/>
          <w:u w:val="single"/>
        </w:rPr>
        <w:t>Invited Speaker/Faculty at National Medical Meetings:</w:t>
      </w:r>
    </w:p>
    <w:p w14:paraId="0143D906" w14:textId="095FC354" w:rsidR="00B27AB5" w:rsidRPr="006F6320" w:rsidRDefault="00B27AB5" w:rsidP="00B27AB5">
      <w:pPr>
        <w:rPr>
          <w:sz w:val="20"/>
          <w:szCs w:val="20"/>
        </w:rPr>
      </w:pPr>
    </w:p>
    <w:p w14:paraId="7ACFE9AA" w14:textId="75CE212D" w:rsidR="00D2779B" w:rsidRDefault="00D2779B" w:rsidP="00D2779B">
      <w:pPr>
        <w:pStyle w:val="ListParagraph"/>
        <w:numPr>
          <w:ilvl w:val="0"/>
          <w:numId w:val="19"/>
        </w:numPr>
        <w:rPr>
          <w:rFonts w:ascii="Times New Roman" w:hAnsi="Times New Roman" w:cs="Times New Roman"/>
          <w:sz w:val="20"/>
          <w:szCs w:val="20"/>
        </w:rPr>
      </w:pPr>
      <w:r w:rsidRPr="00D2779B">
        <w:rPr>
          <w:rFonts w:ascii="Times New Roman" w:eastAsia="Calibri" w:hAnsi="Times New Roman" w:cs="Times New Roman"/>
          <w:bCs/>
          <w:sz w:val="20"/>
          <w:szCs w:val="20"/>
        </w:rPr>
        <w:t>Excess Epicardial Fat Volume: Novel Cardiovascular Risk Factor</w:t>
      </w:r>
      <w:r w:rsidRPr="00D2779B">
        <w:rPr>
          <w:rFonts w:ascii="Times New Roman" w:hAnsi="Times New Roman" w:cs="Times New Roman"/>
          <w:bCs/>
          <w:sz w:val="20"/>
          <w:szCs w:val="20"/>
        </w:rPr>
        <w:t xml:space="preserve">. </w:t>
      </w:r>
      <w:r w:rsidRPr="00D2779B">
        <w:rPr>
          <w:rFonts w:ascii="Times New Roman" w:hAnsi="Times New Roman" w:cs="Times New Roman"/>
          <w:bCs/>
          <w:sz w:val="20"/>
          <w:szCs w:val="20"/>
        </w:rPr>
        <w:t>Presented</w:t>
      </w:r>
      <w:r w:rsidRPr="00AF483A">
        <w:rPr>
          <w:rFonts w:ascii="Times New Roman" w:hAnsi="Times New Roman" w:cs="Times New Roman"/>
          <w:sz w:val="20"/>
          <w:szCs w:val="20"/>
        </w:rPr>
        <w:t xml:space="preserve"> at the 2</w:t>
      </w:r>
      <w:r>
        <w:rPr>
          <w:rFonts w:ascii="Times New Roman" w:hAnsi="Times New Roman" w:cs="Times New Roman"/>
          <w:sz w:val="20"/>
          <w:szCs w:val="20"/>
        </w:rPr>
        <w:t>4</w:t>
      </w:r>
      <w:r w:rsidRPr="00AF483A">
        <w:rPr>
          <w:rFonts w:ascii="Times New Roman" w:hAnsi="Times New Roman" w:cs="Times New Roman"/>
          <w:sz w:val="20"/>
          <w:szCs w:val="20"/>
        </w:rPr>
        <w:t>/2</w:t>
      </w:r>
      <w:r>
        <w:rPr>
          <w:rFonts w:ascii="Times New Roman" w:hAnsi="Times New Roman" w:cs="Times New Roman"/>
          <w:sz w:val="20"/>
          <w:szCs w:val="20"/>
        </w:rPr>
        <w:t>4</w:t>
      </w:r>
      <w:r w:rsidRPr="00AF483A">
        <w:rPr>
          <w:rFonts w:ascii="Times New Roman" w:hAnsi="Times New Roman" w:cs="Times New Roman"/>
          <w:sz w:val="20"/>
          <w:szCs w:val="20"/>
        </w:rPr>
        <w:t>/2</w:t>
      </w:r>
      <w:r>
        <w:rPr>
          <w:rFonts w:ascii="Times New Roman" w:hAnsi="Times New Roman" w:cs="Times New Roman"/>
          <w:sz w:val="20"/>
          <w:szCs w:val="20"/>
        </w:rPr>
        <w:t>4</w:t>
      </w:r>
      <w:r w:rsidRPr="00AF483A">
        <w:rPr>
          <w:rFonts w:ascii="Times New Roman" w:hAnsi="Times New Roman" w:cs="Times New Roman"/>
          <w:sz w:val="20"/>
          <w:szCs w:val="20"/>
        </w:rPr>
        <w:t xml:space="preserve"> 2</w:t>
      </w:r>
      <w:r>
        <w:rPr>
          <w:rFonts w:ascii="Times New Roman" w:hAnsi="Times New Roman" w:cs="Times New Roman"/>
          <w:sz w:val="20"/>
          <w:szCs w:val="20"/>
        </w:rPr>
        <w:t>4th</w:t>
      </w:r>
      <w:r w:rsidRPr="00AF483A">
        <w:rPr>
          <w:rFonts w:ascii="Times New Roman" w:hAnsi="Times New Roman" w:cs="Times New Roman"/>
          <w:sz w:val="20"/>
          <w:szCs w:val="20"/>
        </w:rPr>
        <w:t xml:space="preserve"> Annual National </w:t>
      </w:r>
      <w:proofErr w:type="spellStart"/>
      <w:r w:rsidRPr="00AF483A">
        <w:rPr>
          <w:rFonts w:ascii="Times New Roman" w:hAnsi="Times New Roman" w:cs="Times New Roman"/>
          <w:sz w:val="20"/>
          <w:szCs w:val="20"/>
        </w:rPr>
        <w:t>CardioSarasota</w:t>
      </w:r>
      <w:proofErr w:type="spellEnd"/>
      <w:r w:rsidRPr="00AF483A">
        <w:rPr>
          <w:rFonts w:ascii="Times New Roman" w:hAnsi="Times New Roman" w:cs="Times New Roman"/>
          <w:sz w:val="20"/>
          <w:szCs w:val="20"/>
        </w:rPr>
        <w:t>, Florida Congress for Cardiovascular Disease Prevention and Optimal Treatment Update: jointly provided by The International Society for Cardiovascular Disease Prevention (ISCVDP), The Cardiovascular Health Assessment Center and The Cardiovascular Center of Sarasota Foundation for Research and Education, The Florida Medical Association</w:t>
      </w:r>
      <w:r>
        <w:rPr>
          <w:rFonts w:ascii="Times New Roman" w:hAnsi="Times New Roman" w:cs="Times New Roman"/>
          <w:sz w:val="20"/>
          <w:szCs w:val="20"/>
        </w:rPr>
        <w:t>,</w:t>
      </w:r>
      <w:r w:rsidRPr="00AF483A">
        <w:rPr>
          <w:rFonts w:ascii="Times New Roman" w:hAnsi="Times New Roman" w:cs="Times New Roman"/>
          <w:sz w:val="20"/>
          <w:szCs w:val="20"/>
        </w:rPr>
        <w:t xml:space="preserve"> February </w:t>
      </w:r>
      <w:r>
        <w:rPr>
          <w:rFonts w:ascii="Times New Roman" w:hAnsi="Times New Roman" w:cs="Times New Roman"/>
          <w:sz w:val="20"/>
          <w:szCs w:val="20"/>
        </w:rPr>
        <w:t>2</w:t>
      </w:r>
      <w:r w:rsidRPr="00AF483A">
        <w:rPr>
          <w:rFonts w:ascii="Times New Roman" w:hAnsi="Times New Roman" w:cs="Times New Roman"/>
          <w:sz w:val="20"/>
          <w:szCs w:val="20"/>
        </w:rPr>
        <w:t>-</w:t>
      </w:r>
      <w:r>
        <w:rPr>
          <w:rFonts w:ascii="Times New Roman" w:hAnsi="Times New Roman" w:cs="Times New Roman"/>
          <w:sz w:val="20"/>
          <w:szCs w:val="20"/>
        </w:rPr>
        <w:t>3</w:t>
      </w:r>
      <w:r w:rsidRPr="00AF483A">
        <w:rPr>
          <w:rFonts w:ascii="Times New Roman" w:hAnsi="Times New Roman" w:cs="Times New Roman"/>
          <w:sz w:val="20"/>
          <w:szCs w:val="20"/>
        </w:rPr>
        <w:t>, 202</w:t>
      </w:r>
      <w:r>
        <w:rPr>
          <w:rFonts w:ascii="Times New Roman" w:hAnsi="Times New Roman" w:cs="Times New Roman"/>
          <w:sz w:val="20"/>
          <w:szCs w:val="20"/>
        </w:rPr>
        <w:t>4</w:t>
      </w:r>
      <w:r w:rsidRPr="00AF483A">
        <w:rPr>
          <w:rFonts w:ascii="Times New Roman" w:hAnsi="Times New Roman" w:cs="Times New Roman"/>
          <w:sz w:val="20"/>
          <w:szCs w:val="20"/>
        </w:rPr>
        <w:t>, in Sarasota, FL</w:t>
      </w:r>
    </w:p>
    <w:p w14:paraId="275B7623" w14:textId="47DECBBA" w:rsidR="00D2779B" w:rsidRPr="004000AB" w:rsidRDefault="00D2779B" w:rsidP="004000AB">
      <w:pPr>
        <w:pStyle w:val="ListParagraph"/>
        <w:numPr>
          <w:ilvl w:val="0"/>
          <w:numId w:val="19"/>
        </w:numPr>
        <w:rPr>
          <w:rFonts w:ascii="Times New Roman" w:hAnsi="Times New Roman" w:cs="Times New Roman"/>
          <w:sz w:val="20"/>
          <w:szCs w:val="20"/>
        </w:rPr>
      </w:pPr>
      <w:r w:rsidRPr="00D2779B">
        <w:rPr>
          <w:rFonts w:ascii="Times New Roman" w:hAnsi="Times New Roman" w:cs="Times New Roman"/>
          <w:bCs/>
          <w:sz w:val="20"/>
          <w:szCs w:val="20"/>
        </w:rPr>
        <w:t xml:space="preserve">Diabetes as a Major Cardiovascular/Renal Risk Factor: What to Do in </w:t>
      </w:r>
      <w:r>
        <w:rPr>
          <w:rFonts w:ascii="Times New Roman" w:hAnsi="Times New Roman" w:cs="Times New Roman"/>
          <w:bCs/>
          <w:sz w:val="20"/>
          <w:szCs w:val="20"/>
        </w:rPr>
        <w:t>20</w:t>
      </w:r>
      <w:r w:rsidRPr="00D2779B">
        <w:rPr>
          <w:rFonts w:ascii="Times New Roman" w:hAnsi="Times New Roman" w:cs="Times New Roman"/>
          <w:bCs/>
          <w:sz w:val="20"/>
          <w:szCs w:val="20"/>
        </w:rPr>
        <w:t>24</w:t>
      </w:r>
      <w:r w:rsidRPr="00AF483A">
        <w:rPr>
          <w:rFonts w:ascii="Times New Roman" w:hAnsi="Times New Roman" w:cs="Times New Roman"/>
          <w:color w:val="222222"/>
          <w:sz w:val="20"/>
          <w:szCs w:val="20"/>
          <w:shd w:val="clear" w:color="auto" w:fill="FFFFFF"/>
        </w:rPr>
        <w:t xml:space="preserve">. </w:t>
      </w:r>
      <w:r w:rsidRPr="00AF483A">
        <w:rPr>
          <w:rFonts w:ascii="Times New Roman" w:hAnsi="Times New Roman" w:cs="Times New Roman"/>
          <w:sz w:val="20"/>
          <w:szCs w:val="20"/>
        </w:rPr>
        <w:t>Presented at the 2</w:t>
      </w:r>
      <w:r>
        <w:rPr>
          <w:rFonts w:ascii="Times New Roman" w:hAnsi="Times New Roman" w:cs="Times New Roman"/>
          <w:sz w:val="20"/>
          <w:szCs w:val="20"/>
        </w:rPr>
        <w:t>4</w:t>
      </w:r>
      <w:r w:rsidRPr="00AF483A">
        <w:rPr>
          <w:rFonts w:ascii="Times New Roman" w:hAnsi="Times New Roman" w:cs="Times New Roman"/>
          <w:sz w:val="20"/>
          <w:szCs w:val="20"/>
        </w:rPr>
        <w:t>/2</w:t>
      </w:r>
      <w:r>
        <w:rPr>
          <w:rFonts w:ascii="Times New Roman" w:hAnsi="Times New Roman" w:cs="Times New Roman"/>
          <w:sz w:val="20"/>
          <w:szCs w:val="20"/>
        </w:rPr>
        <w:t>4</w:t>
      </w:r>
      <w:r w:rsidRPr="00AF483A">
        <w:rPr>
          <w:rFonts w:ascii="Times New Roman" w:hAnsi="Times New Roman" w:cs="Times New Roman"/>
          <w:sz w:val="20"/>
          <w:szCs w:val="20"/>
        </w:rPr>
        <w:t>/2</w:t>
      </w:r>
      <w:r>
        <w:rPr>
          <w:rFonts w:ascii="Times New Roman" w:hAnsi="Times New Roman" w:cs="Times New Roman"/>
          <w:sz w:val="20"/>
          <w:szCs w:val="20"/>
        </w:rPr>
        <w:t>4</w:t>
      </w:r>
      <w:r w:rsidRPr="00AF483A">
        <w:rPr>
          <w:rFonts w:ascii="Times New Roman" w:hAnsi="Times New Roman" w:cs="Times New Roman"/>
          <w:sz w:val="20"/>
          <w:szCs w:val="20"/>
        </w:rPr>
        <w:t xml:space="preserve"> 2</w:t>
      </w:r>
      <w:r>
        <w:rPr>
          <w:rFonts w:ascii="Times New Roman" w:hAnsi="Times New Roman" w:cs="Times New Roman"/>
          <w:sz w:val="20"/>
          <w:szCs w:val="20"/>
        </w:rPr>
        <w:t>4th</w:t>
      </w:r>
      <w:r w:rsidRPr="00AF483A">
        <w:rPr>
          <w:rFonts w:ascii="Times New Roman" w:hAnsi="Times New Roman" w:cs="Times New Roman"/>
          <w:sz w:val="20"/>
          <w:szCs w:val="20"/>
        </w:rPr>
        <w:t xml:space="preserve"> Annual National </w:t>
      </w:r>
      <w:proofErr w:type="spellStart"/>
      <w:r w:rsidRPr="00AF483A">
        <w:rPr>
          <w:rFonts w:ascii="Times New Roman" w:hAnsi="Times New Roman" w:cs="Times New Roman"/>
          <w:sz w:val="20"/>
          <w:szCs w:val="20"/>
        </w:rPr>
        <w:t>CardioSarasota</w:t>
      </w:r>
      <w:proofErr w:type="spellEnd"/>
      <w:r w:rsidRPr="00AF483A">
        <w:rPr>
          <w:rFonts w:ascii="Times New Roman" w:hAnsi="Times New Roman" w:cs="Times New Roman"/>
          <w:sz w:val="20"/>
          <w:szCs w:val="20"/>
        </w:rPr>
        <w:t>, Florida Congress for Cardiovascular Disease Prevention and Optimal Treatment Update: jointly provided by The International Society for Cardiovascular Disease Prevention (ISCVDP), The Cardiovascular Health Assessment Center and The Cardiovascular Center of Sarasota Foundation for Research and Education, The Florida Medical Association</w:t>
      </w:r>
      <w:r>
        <w:rPr>
          <w:rFonts w:ascii="Times New Roman" w:hAnsi="Times New Roman" w:cs="Times New Roman"/>
          <w:sz w:val="20"/>
          <w:szCs w:val="20"/>
        </w:rPr>
        <w:t>,</w:t>
      </w:r>
      <w:r w:rsidRPr="00AF483A">
        <w:rPr>
          <w:rFonts w:ascii="Times New Roman" w:hAnsi="Times New Roman" w:cs="Times New Roman"/>
          <w:sz w:val="20"/>
          <w:szCs w:val="20"/>
        </w:rPr>
        <w:t xml:space="preserve"> February </w:t>
      </w:r>
      <w:r>
        <w:rPr>
          <w:rFonts w:ascii="Times New Roman" w:hAnsi="Times New Roman" w:cs="Times New Roman"/>
          <w:sz w:val="20"/>
          <w:szCs w:val="20"/>
        </w:rPr>
        <w:t>2</w:t>
      </w:r>
      <w:r w:rsidRPr="00AF483A">
        <w:rPr>
          <w:rFonts w:ascii="Times New Roman" w:hAnsi="Times New Roman" w:cs="Times New Roman"/>
          <w:sz w:val="20"/>
          <w:szCs w:val="20"/>
        </w:rPr>
        <w:t>-</w:t>
      </w:r>
      <w:r>
        <w:rPr>
          <w:rFonts w:ascii="Times New Roman" w:hAnsi="Times New Roman" w:cs="Times New Roman"/>
          <w:sz w:val="20"/>
          <w:szCs w:val="20"/>
        </w:rPr>
        <w:t>3</w:t>
      </w:r>
      <w:r w:rsidRPr="00AF483A">
        <w:rPr>
          <w:rFonts w:ascii="Times New Roman" w:hAnsi="Times New Roman" w:cs="Times New Roman"/>
          <w:sz w:val="20"/>
          <w:szCs w:val="20"/>
        </w:rPr>
        <w:t>, 202</w:t>
      </w:r>
      <w:r>
        <w:rPr>
          <w:rFonts w:ascii="Times New Roman" w:hAnsi="Times New Roman" w:cs="Times New Roman"/>
          <w:sz w:val="20"/>
          <w:szCs w:val="20"/>
        </w:rPr>
        <w:t>4</w:t>
      </w:r>
      <w:r w:rsidRPr="00AF483A">
        <w:rPr>
          <w:rFonts w:ascii="Times New Roman" w:hAnsi="Times New Roman" w:cs="Times New Roman"/>
          <w:sz w:val="20"/>
          <w:szCs w:val="20"/>
        </w:rPr>
        <w:t>, in Sarasota, FL</w:t>
      </w:r>
      <w:r w:rsidR="004000AB">
        <w:rPr>
          <w:rFonts w:ascii="Times New Roman" w:hAnsi="Times New Roman" w:cs="Times New Roman"/>
          <w:sz w:val="20"/>
          <w:szCs w:val="20"/>
        </w:rPr>
        <w:t>.</w:t>
      </w:r>
    </w:p>
    <w:p w14:paraId="28A2B496" w14:textId="7FA2E5EB" w:rsidR="00D83872" w:rsidRPr="006F6320" w:rsidRDefault="00D83872" w:rsidP="00D83872">
      <w:pPr>
        <w:pStyle w:val="ListParagraph"/>
        <w:numPr>
          <w:ilvl w:val="0"/>
          <w:numId w:val="19"/>
        </w:numPr>
        <w:rPr>
          <w:rFonts w:ascii="Times New Roman" w:hAnsi="Times New Roman" w:cs="Times New Roman"/>
          <w:sz w:val="20"/>
          <w:szCs w:val="20"/>
        </w:rPr>
      </w:pPr>
      <w:r w:rsidRPr="006F6320">
        <w:rPr>
          <w:rFonts w:ascii="Times New Roman" w:eastAsiaTheme="minorEastAsia" w:hAnsi="Times New Roman" w:cs="Times New Roman"/>
          <w:sz w:val="20"/>
          <w:szCs w:val="20"/>
        </w:rPr>
        <w:t>Cardio obesity as a novel risk factor</w:t>
      </w:r>
      <w:r w:rsidR="006F6320" w:rsidRPr="006F6320">
        <w:rPr>
          <w:rFonts w:ascii="Times New Roman" w:eastAsiaTheme="minorEastAsia" w:hAnsi="Times New Roman" w:cs="Times New Roman"/>
          <w:sz w:val="20"/>
          <w:szCs w:val="20"/>
        </w:rPr>
        <w:t xml:space="preserve">. Presented at the Cardio Elite </w:t>
      </w:r>
      <w:r w:rsidR="006F6320">
        <w:rPr>
          <w:rFonts w:ascii="Times New Roman" w:eastAsiaTheme="minorEastAsia" w:hAnsi="Times New Roman" w:cs="Times New Roman"/>
          <w:sz w:val="20"/>
          <w:szCs w:val="20"/>
        </w:rPr>
        <w:t>Case-Based</w:t>
      </w:r>
      <w:r w:rsidR="006F6320" w:rsidRPr="006F6320">
        <w:rPr>
          <w:rFonts w:ascii="Times New Roman" w:eastAsiaTheme="minorEastAsia" w:hAnsi="Times New Roman" w:cs="Times New Roman"/>
          <w:sz w:val="20"/>
          <w:szCs w:val="20"/>
        </w:rPr>
        <w:t xml:space="preserve"> Conference with Experts May 25-26, 2023, in Cairo, Egypt.</w:t>
      </w:r>
    </w:p>
    <w:p w14:paraId="05280665" w14:textId="4507B9A0" w:rsidR="00AF483A" w:rsidRDefault="00AF483A" w:rsidP="00AF483A">
      <w:pPr>
        <w:pStyle w:val="ListParagraph"/>
        <w:numPr>
          <w:ilvl w:val="0"/>
          <w:numId w:val="19"/>
        </w:numPr>
        <w:rPr>
          <w:rFonts w:ascii="Times New Roman" w:hAnsi="Times New Roman" w:cs="Times New Roman"/>
          <w:sz w:val="20"/>
          <w:szCs w:val="20"/>
        </w:rPr>
      </w:pPr>
      <w:r w:rsidRPr="00AF483A">
        <w:rPr>
          <w:rFonts w:ascii="Times New Roman" w:hAnsi="Times New Roman" w:cs="Times New Roman"/>
          <w:color w:val="222222"/>
          <w:sz w:val="20"/>
          <w:szCs w:val="20"/>
          <w:shd w:val="clear" w:color="auto" w:fill="FFFFFF"/>
        </w:rPr>
        <w:lastRenderedPageBreak/>
        <w:t xml:space="preserve">Cardio-Obesity Even Without Comorbidity is a Major Cardiovascular Risk Factor. </w:t>
      </w:r>
      <w:r w:rsidRPr="00AF483A">
        <w:rPr>
          <w:rFonts w:ascii="Times New Roman" w:hAnsi="Times New Roman" w:cs="Times New Roman"/>
          <w:sz w:val="20"/>
          <w:szCs w:val="20"/>
        </w:rPr>
        <w:t xml:space="preserve">Presented at the 23/23/23 23rd Annual National </w:t>
      </w:r>
      <w:proofErr w:type="spellStart"/>
      <w:r w:rsidRPr="00AF483A">
        <w:rPr>
          <w:rFonts w:ascii="Times New Roman" w:hAnsi="Times New Roman" w:cs="Times New Roman"/>
          <w:sz w:val="20"/>
          <w:szCs w:val="20"/>
        </w:rPr>
        <w:t>CardioSarasota</w:t>
      </w:r>
      <w:proofErr w:type="spellEnd"/>
      <w:r w:rsidRPr="00AF483A">
        <w:rPr>
          <w:rFonts w:ascii="Times New Roman" w:hAnsi="Times New Roman" w:cs="Times New Roman"/>
          <w:sz w:val="20"/>
          <w:szCs w:val="20"/>
        </w:rPr>
        <w:t>, Florida Congress for Cardiovascular Disease Prevention and Optimal Treatment Update: jointly provided by The International Society for Cardiovascular Disease Prevention (ISCVDP), The Cardiovascular Health Assessment Center and The Cardiovascular Center of Sarasota Foundation for Research and Education, The Florida Medical Association February 3-4, 2023, in Sarasota, FL</w:t>
      </w:r>
    </w:p>
    <w:p w14:paraId="218DDC4F" w14:textId="2EF252E9" w:rsidR="00AF483A" w:rsidRPr="00AF483A" w:rsidRDefault="00AF483A" w:rsidP="00AF483A">
      <w:pPr>
        <w:pStyle w:val="ListParagraph"/>
        <w:numPr>
          <w:ilvl w:val="0"/>
          <w:numId w:val="19"/>
        </w:numPr>
        <w:rPr>
          <w:rFonts w:ascii="Times New Roman" w:hAnsi="Times New Roman" w:cs="Times New Roman"/>
          <w:sz w:val="20"/>
          <w:szCs w:val="20"/>
        </w:rPr>
      </w:pPr>
      <w:r w:rsidRPr="00AF483A">
        <w:rPr>
          <w:rFonts w:ascii="Times New Roman" w:hAnsi="Times New Roman" w:cs="Times New Roman"/>
          <w:color w:val="222222"/>
          <w:sz w:val="20"/>
          <w:szCs w:val="20"/>
          <w:shd w:val="clear" w:color="auto" w:fill="FFFFFF"/>
        </w:rPr>
        <w:t xml:space="preserve">Diabetes as a Major Cardiovascular/Renal Risk Factor: What to Do in 23. </w:t>
      </w:r>
      <w:r w:rsidRPr="00AF483A">
        <w:rPr>
          <w:rFonts w:ascii="Times New Roman" w:hAnsi="Times New Roman" w:cs="Times New Roman"/>
          <w:sz w:val="20"/>
          <w:szCs w:val="20"/>
        </w:rPr>
        <w:t xml:space="preserve">Presented at the 23/23/223 23rd Annual National </w:t>
      </w:r>
      <w:proofErr w:type="spellStart"/>
      <w:r w:rsidRPr="00AF483A">
        <w:rPr>
          <w:rFonts w:ascii="Times New Roman" w:hAnsi="Times New Roman" w:cs="Times New Roman"/>
          <w:sz w:val="20"/>
          <w:szCs w:val="20"/>
        </w:rPr>
        <w:t>CardioSarasota</w:t>
      </w:r>
      <w:proofErr w:type="spellEnd"/>
      <w:r w:rsidRPr="00AF483A">
        <w:rPr>
          <w:rFonts w:ascii="Times New Roman" w:hAnsi="Times New Roman" w:cs="Times New Roman"/>
          <w:sz w:val="20"/>
          <w:szCs w:val="20"/>
        </w:rPr>
        <w:t>, Florida Congress for Cardiovascular Disease Prevention and Optimal Treatment Update: jointly provided by The International Society for Cardiovascular Disease Prevention (ISCVDP), The Cardiovascular Health Assessment Center and The Cardiovascular Center of Sarasota Foundation for Research and Education, The Florida Medical Association February 3-4, 2023, in Sarasota, FL</w:t>
      </w:r>
    </w:p>
    <w:p w14:paraId="5A49981E" w14:textId="42F35DF2" w:rsidR="00AF483A" w:rsidRPr="00AF483A" w:rsidRDefault="00AF483A" w:rsidP="00AF483A">
      <w:pPr>
        <w:pStyle w:val="ListParagraph"/>
        <w:numPr>
          <w:ilvl w:val="0"/>
          <w:numId w:val="19"/>
        </w:numPr>
        <w:rPr>
          <w:rFonts w:ascii="Times New Roman" w:hAnsi="Times New Roman" w:cs="Times New Roman"/>
          <w:sz w:val="20"/>
          <w:szCs w:val="20"/>
        </w:rPr>
      </w:pPr>
      <w:r w:rsidRPr="00AF483A">
        <w:rPr>
          <w:rFonts w:ascii="Times New Roman" w:hAnsi="Times New Roman" w:cs="Times New Roman"/>
          <w:color w:val="222222"/>
          <w:sz w:val="20"/>
          <w:szCs w:val="20"/>
          <w:shd w:val="clear" w:color="auto" w:fill="FFFFFF"/>
        </w:rPr>
        <w:t>Excess Epicardial Fat Volume: Novel Cardiovascular Risk Factor.</w:t>
      </w:r>
      <w:r>
        <w:rPr>
          <w:rFonts w:ascii="Times New Roman" w:hAnsi="Times New Roman" w:cs="Times New Roman"/>
          <w:color w:val="222222"/>
          <w:sz w:val="20"/>
          <w:szCs w:val="20"/>
          <w:shd w:val="clear" w:color="auto" w:fill="FFFFFF"/>
        </w:rPr>
        <w:t xml:space="preserve"> </w:t>
      </w:r>
      <w:r w:rsidRPr="00AF483A">
        <w:rPr>
          <w:rFonts w:ascii="Times New Roman" w:hAnsi="Times New Roman" w:cs="Times New Roman"/>
          <w:sz w:val="20"/>
          <w:szCs w:val="20"/>
        </w:rPr>
        <w:t xml:space="preserve">Presented at the 23/23/223 23rd Annual National </w:t>
      </w:r>
      <w:proofErr w:type="spellStart"/>
      <w:r w:rsidRPr="00AF483A">
        <w:rPr>
          <w:rFonts w:ascii="Times New Roman" w:hAnsi="Times New Roman" w:cs="Times New Roman"/>
          <w:sz w:val="20"/>
          <w:szCs w:val="20"/>
        </w:rPr>
        <w:t>CardioSarasota</w:t>
      </w:r>
      <w:proofErr w:type="spellEnd"/>
      <w:r w:rsidRPr="00AF483A">
        <w:rPr>
          <w:rFonts w:ascii="Times New Roman" w:hAnsi="Times New Roman" w:cs="Times New Roman"/>
          <w:sz w:val="20"/>
          <w:szCs w:val="20"/>
        </w:rPr>
        <w:t>, Florida Congress for Cardiovascular Disease Prevention and Optimal Treatment Update: jointly provided by The International Society for Cardiovascular Disease Prevention (ISCVDP), The Cardiovascular Health Assessment Center and The Cardiovascular Center of Sarasota Foundation for Research and Education, The Florida Medical Association February 3-4, 2023, in Sarasota, FL</w:t>
      </w:r>
    </w:p>
    <w:p w14:paraId="1BD538C0" w14:textId="2B1D51FA" w:rsidR="000D3CF8" w:rsidRPr="00D127C8" w:rsidRDefault="000D3CF8" w:rsidP="000D3CF8">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Obesity with and Without Comorbidities is a Disease: Novel Data from Our Center Sarasota, Florida.</w:t>
      </w:r>
    </w:p>
    <w:p w14:paraId="78FE1EAD" w14:textId="14EC9546" w:rsidR="000D3CF8" w:rsidRPr="00D127C8" w:rsidRDefault="000D3CF8" w:rsidP="000D3CF8">
      <w:pPr>
        <w:pStyle w:val="ListParagraph"/>
        <w:ind w:left="900"/>
        <w:rPr>
          <w:rFonts w:ascii="Times New Roman" w:hAnsi="Times New Roman" w:cs="Times New Roman"/>
          <w:sz w:val="20"/>
          <w:szCs w:val="20"/>
        </w:rPr>
      </w:pPr>
      <w:r w:rsidRPr="00D127C8">
        <w:rPr>
          <w:rFonts w:ascii="Times New Roman" w:hAnsi="Times New Roman" w:cs="Times New Roman"/>
          <w:sz w:val="20"/>
          <w:szCs w:val="20"/>
        </w:rPr>
        <w:t xml:space="preserve">Presented at the 22/22/22 22nd Annual National </w:t>
      </w:r>
      <w:proofErr w:type="spellStart"/>
      <w:r w:rsidRPr="00D127C8">
        <w:rPr>
          <w:rFonts w:ascii="Times New Roman" w:hAnsi="Times New Roman" w:cs="Times New Roman"/>
          <w:sz w:val="20"/>
          <w:szCs w:val="20"/>
        </w:rPr>
        <w:t>CardioSarasota</w:t>
      </w:r>
      <w:proofErr w:type="spellEnd"/>
      <w:r w:rsidRPr="00D127C8">
        <w:rPr>
          <w:rFonts w:ascii="Times New Roman" w:hAnsi="Times New Roman" w:cs="Times New Roman"/>
          <w:sz w:val="20"/>
          <w:szCs w:val="20"/>
        </w:rPr>
        <w:t xml:space="preserve">, Florida Congress for Cardiovascular Disease Prevention and Optimal Treatment Update: jointly provided by The International Society for Cardiovascular Disease Prevention (ISCVDP), The Cardiovascular Health Assessment Center and The Cardiovascular Center of Sarasota Foundation for Research and Education, The Florida Medical Association </w:t>
      </w:r>
      <w:r w:rsidR="0079729A" w:rsidRPr="00D127C8">
        <w:rPr>
          <w:rFonts w:ascii="Times New Roman" w:hAnsi="Times New Roman" w:cs="Times New Roman"/>
          <w:sz w:val="20"/>
          <w:szCs w:val="20"/>
        </w:rPr>
        <w:t>February 4-5, 2022</w:t>
      </w:r>
      <w:r w:rsidRPr="00D127C8">
        <w:rPr>
          <w:rFonts w:ascii="Times New Roman" w:hAnsi="Times New Roman" w:cs="Times New Roman"/>
          <w:sz w:val="20"/>
          <w:szCs w:val="20"/>
        </w:rPr>
        <w:t>, in Sarasota, FL</w:t>
      </w:r>
    </w:p>
    <w:p w14:paraId="4AE4A208" w14:textId="4DE7BBC6" w:rsidR="0079729A" w:rsidRPr="00D127C8" w:rsidRDefault="0079729A" w:rsidP="0079729A">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What Should We Use Today as First Line Drug for Optimal Management of Type 2 Diabetes for Cardiovascular and Renal Protection?  Presented at the 22/22/22 22nd Annual National </w:t>
      </w:r>
      <w:proofErr w:type="spellStart"/>
      <w:r w:rsidRPr="00D127C8">
        <w:rPr>
          <w:rFonts w:ascii="Times New Roman" w:hAnsi="Times New Roman" w:cs="Times New Roman"/>
          <w:sz w:val="20"/>
          <w:szCs w:val="20"/>
        </w:rPr>
        <w:t>CardioSarasota</w:t>
      </w:r>
      <w:proofErr w:type="spellEnd"/>
      <w:r w:rsidRPr="00D127C8">
        <w:rPr>
          <w:rFonts w:ascii="Times New Roman" w:hAnsi="Times New Roman" w:cs="Times New Roman"/>
          <w:sz w:val="20"/>
          <w:szCs w:val="20"/>
        </w:rPr>
        <w:t>, Florida Congress for Cardiovascular Disease Prevention and Optimal Treatment Update: jointly provided by The International Society for Cardiovascular Disease Prevention (ISCVDP), The Cardiovascular Health Assessment Center and The Cardiovascular Center of Sarasota Foundation for Research and Education, The Florida Medical Association February 4-5, 2-22, in Sarasota, FL</w:t>
      </w:r>
    </w:p>
    <w:p w14:paraId="04509AF0" w14:textId="4D842A6D" w:rsidR="0079729A" w:rsidRPr="00D127C8" w:rsidRDefault="0079729A" w:rsidP="0079729A">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Excess Epicardial Fat is a Risk Factor: Novel Data from Our Center.  Presented at the 22/22/</w:t>
      </w:r>
      <w:proofErr w:type="gramStart"/>
      <w:r w:rsidRPr="00D127C8">
        <w:rPr>
          <w:rFonts w:ascii="Times New Roman" w:hAnsi="Times New Roman" w:cs="Times New Roman"/>
          <w:sz w:val="20"/>
          <w:szCs w:val="20"/>
        </w:rPr>
        <w:t>22  22</w:t>
      </w:r>
      <w:proofErr w:type="gramEnd"/>
      <w:r w:rsidRPr="00D127C8">
        <w:rPr>
          <w:rFonts w:ascii="Times New Roman" w:hAnsi="Times New Roman" w:cs="Times New Roman"/>
          <w:sz w:val="20"/>
          <w:szCs w:val="20"/>
        </w:rPr>
        <w:t xml:space="preserve">nd Annual National </w:t>
      </w:r>
      <w:proofErr w:type="spellStart"/>
      <w:r w:rsidRPr="00D127C8">
        <w:rPr>
          <w:rFonts w:ascii="Times New Roman" w:hAnsi="Times New Roman" w:cs="Times New Roman"/>
          <w:sz w:val="20"/>
          <w:szCs w:val="20"/>
        </w:rPr>
        <w:t>CardioSarasota</w:t>
      </w:r>
      <w:proofErr w:type="spellEnd"/>
      <w:r w:rsidRPr="00D127C8">
        <w:rPr>
          <w:rFonts w:ascii="Times New Roman" w:hAnsi="Times New Roman" w:cs="Times New Roman"/>
          <w:sz w:val="20"/>
          <w:szCs w:val="20"/>
        </w:rPr>
        <w:t>, Florida Congress for Cardiovascular Disease Prevention and Optimal Treatment Update: jointly provided by The International Society for Cardiovascular Disease Prevention (ISCVDP), The Cardiovascular Health Assessment Center and The Cardiovascular Center of Sarasota Foundation for Research and Education, The Florida Medical Association February 4-5, 2022, in Sarasota, FL</w:t>
      </w:r>
    </w:p>
    <w:p w14:paraId="3FD0BA65" w14:textId="60626B19" w:rsidR="00617D9B" w:rsidRPr="00D127C8" w:rsidRDefault="00617D9B" w:rsidP="007679D0">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Excess Epicardial Fat Volume is a Novel Cardiovascular Risk Marker Associated with Structural and Functional Abnormalities- Novel Data from Our Cardiovascular Center in Sarasota, Florida.  Presented at the 21/21/21 Annual National Sarasota Congress for Cardiovascular Disease Prevention and Optimal Treatment: Update 2021: jointly provided by The International Society for Cardiovascular Disease Prevention (ISCVDP), The Cardiovascular Health Assessment Center and The Cardiovascular Center of Sarasota Foundation for Research and Education, The Florida Medical Association May 28-30, 2021, in Sarasota, FL</w:t>
      </w:r>
    </w:p>
    <w:p w14:paraId="2F6B9CA9" w14:textId="63C1FC84" w:rsidR="00617D9B" w:rsidRPr="00D127C8" w:rsidRDefault="00617D9B" w:rsidP="00617D9B">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Novel Approach for Primary and Secondary Prevention of Cardiovascular Disease in Diabetics. Presented at the 21/21/21 Annual National Sarasota Congress for Cardiovascular Disease Prevention and Optimal Treatment: Update 2021: jointly provided by The International Society for Cardiovascular Disease Prevention (ISCVDP), The Cardiovascular Health Assessment Center and The Cardiovascular Center of Sarasota Foundation for Research and Education, The Florida Medical Association May 28-30, 2021, in Sarasota, FL</w:t>
      </w:r>
    </w:p>
    <w:p w14:paraId="7F94D121" w14:textId="2513D340" w:rsidR="00E42247" w:rsidRPr="00D127C8" w:rsidRDefault="00617D9B" w:rsidP="00E42247">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Obesity With and Without </w:t>
      </w:r>
      <w:r w:rsidR="00E42247" w:rsidRPr="00D127C8">
        <w:rPr>
          <w:rFonts w:ascii="Times New Roman" w:hAnsi="Times New Roman" w:cs="Times New Roman"/>
          <w:sz w:val="20"/>
          <w:szCs w:val="20"/>
        </w:rPr>
        <w:t xml:space="preserve">Comorbidities is a </w:t>
      </w:r>
      <w:r w:rsidR="0079729A" w:rsidRPr="00D127C8">
        <w:rPr>
          <w:rFonts w:ascii="Times New Roman" w:hAnsi="Times New Roman" w:cs="Times New Roman"/>
          <w:sz w:val="20"/>
          <w:szCs w:val="20"/>
        </w:rPr>
        <w:t>D</w:t>
      </w:r>
      <w:r w:rsidR="00E42247" w:rsidRPr="00D127C8">
        <w:rPr>
          <w:rFonts w:ascii="Times New Roman" w:hAnsi="Times New Roman" w:cs="Times New Roman"/>
          <w:sz w:val="20"/>
          <w:szCs w:val="20"/>
        </w:rPr>
        <w:t xml:space="preserve">isease: Novel Data from Our Center in Sarasota, Florida. Presented at the 21/21/21 Annual National Sarasota Congress for Cardiovascular Disease Prevention and Optimal Treatment: Update 2021: jointly provided by The International Society for Cardiovascular Disease Prevention (ISCVDP), The Cardiovascular Health Assessment Center and The Cardiovascular Center of Sarasota Foundation for Research and Education, The Florida Medical Association </w:t>
      </w:r>
    </w:p>
    <w:p w14:paraId="1244B374" w14:textId="32940250" w:rsidR="00617D9B" w:rsidRPr="00D127C8" w:rsidRDefault="00E42247" w:rsidP="00E42247">
      <w:pPr>
        <w:pStyle w:val="ListParagraph"/>
        <w:ind w:left="900"/>
        <w:rPr>
          <w:rFonts w:ascii="Times New Roman" w:hAnsi="Times New Roman" w:cs="Times New Roman"/>
          <w:sz w:val="20"/>
          <w:szCs w:val="20"/>
        </w:rPr>
      </w:pPr>
      <w:r w:rsidRPr="00D127C8">
        <w:rPr>
          <w:rFonts w:ascii="Times New Roman" w:hAnsi="Times New Roman" w:cs="Times New Roman"/>
          <w:sz w:val="20"/>
          <w:szCs w:val="20"/>
        </w:rPr>
        <w:t>May 28-30, 2021, in Sarasota, FL</w:t>
      </w:r>
    </w:p>
    <w:p w14:paraId="195F07DB" w14:textId="2F49B5D8" w:rsidR="008F590A" w:rsidRPr="00D127C8" w:rsidRDefault="008F590A" w:rsidP="007679D0">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lastRenderedPageBreak/>
        <w:t xml:space="preserve">New Strategies to Manage Residual Risk Beyond Statin Therapy in Patients with or at High Risk for Cardiovascular Events, presented at Mercer Medical School March 11, </w:t>
      </w:r>
      <w:r w:rsidR="00617D9B" w:rsidRPr="00D127C8">
        <w:rPr>
          <w:rFonts w:ascii="Times New Roman" w:hAnsi="Times New Roman" w:cs="Times New Roman"/>
          <w:sz w:val="20"/>
          <w:szCs w:val="20"/>
        </w:rPr>
        <w:t>2020,</w:t>
      </w:r>
      <w:r w:rsidRPr="00D127C8">
        <w:rPr>
          <w:rFonts w:ascii="Times New Roman" w:hAnsi="Times New Roman" w:cs="Times New Roman"/>
          <w:sz w:val="20"/>
          <w:szCs w:val="20"/>
        </w:rPr>
        <w:t xml:space="preserve"> in Macon, GA</w:t>
      </w:r>
    </w:p>
    <w:p w14:paraId="0E4E9510" w14:textId="2ADA0438" w:rsidR="00F84E37" w:rsidRPr="00D127C8" w:rsidRDefault="00F84E37" w:rsidP="00F84E37">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Current Diagnosis and Management of Peripheral Arterial Disease, presented at the 20/20/20</w:t>
      </w:r>
      <w:r w:rsidRPr="00D127C8">
        <w:rPr>
          <w:rFonts w:ascii="Times New Roman" w:hAnsi="Times New Roman" w:cs="Times New Roman"/>
          <w:sz w:val="20"/>
          <w:szCs w:val="20"/>
          <w:vertAlign w:val="superscript"/>
        </w:rPr>
        <w:t xml:space="preserve"> </w:t>
      </w:r>
      <w:r w:rsidRPr="00D127C8">
        <w:rPr>
          <w:rFonts w:ascii="Times New Roman" w:hAnsi="Times New Roman" w:cs="Times New Roman"/>
          <w:sz w:val="20"/>
          <w:szCs w:val="20"/>
        </w:rPr>
        <w:t xml:space="preserve">Annual National Sarasota Congress for Cardiovascular Disease Prevention Update 2020: jointly provided by The International Society for Cardiovascular Disease Prevention (ISCVDP), The Cardiovascular Health Assessment Center and The Cardiovascular Center of Sarasota Foundation for Research and Education, The Florida Medical Association February 7-9, </w:t>
      </w:r>
      <w:r w:rsidR="00617D9B" w:rsidRPr="00D127C8">
        <w:rPr>
          <w:rFonts w:ascii="Times New Roman" w:hAnsi="Times New Roman" w:cs="Times New Roman"/>
          <w:sz w:val="20"/>
          <w:szCs w:val="20"/>
        </w:rPr>
        <w:t>2020,</w:t>
      </w:r>
      <w:r w:rsidRPr="00D127C8">
        <w:rPr>
          <w:rFonts w:ascii="Times New Roman" w:hAnsi="Times New Roman" w:cs="Times New Roman"/>
          <w:sz w:val="20"/>
          <w:szCs w:val="20"/>
        </w:rPr>
        <w:t xml:space="preserve"> in Sarasota, FL</w:t>
      </w:r>
    </w:p>
    <w:p w14:paraId="40FF55AD" w14:textId="41815C5C" w:rsidR="00F84E37" w:rsidRPr="00D127C8" w:rsidRDefault="00F84E37" w:rsidP="00F84E37">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Current Diagnosis and Management of Dyslipidemia Beyond Statin and PCSK</w:t>
      </w:r>
      <w:r w:rsidR="007F5AB9" w:rsidRPr="00D127C8">
        <w:rPr>
          <w:rFonts w:ascii="Times New Roman" w:hAnsi="Times New Roman" w:cs="Times New Roman"/>
          <w:sz w:val="20"/>
          <w:szCs w:val="20"/>
        </w:rPr>
        <w:t>9</w:t>
      </w:r>
      <w:r w:rsidRPr="00D127C8">
        <w:rPr>
          <w:rFonts w:ascii="Times New Roman" w:hAnsi="Times New Roman" w:cs="Times New Roman"/>
          <w:sz w:val="20"/>
          <w:szCs w:val="20"/>
        </w:rPr>
        <w:t>, presented at the 20/20/20</w:t>
      </w:r>
      <w:r w:rsidRPr="00D127C8">
        <w:rPr>
          <w:rFonts w:ascii="Times New Roman" w:hAnsi="Times New Roman" w:cs="Times New Roman"/>
          <w:sz w:val="20"/>
          <w:szCs w:val="20"/>
          <w:vertAlign w:val="superscript"/>
        </w:rPr>
        <w:t xml:space="preserve"> </w:t>
      </w:r>
      <w:r w:rsidRPr="00D127C8">
        <w:rPr>
          <w:rFonts w:ascii="Times New Roman" w:hAnsi="Times New Roman" w:cs="Times New Roman"/>
          <w:sz w:val="20"/>
          <w:szCs w:val="20"/>
        </w:rPr>
        <w:t xml:space="preserve">Annual National Sarasota Congress for Cardiovascular Disease Prevention Update 2020: jointly provided by The International Society for Cardiovascular Disease Prevention (ISCVDP), The Cardiovascular Health Assessment Center and The Cardiovascular Center of Sarasota Foundation for Research and Education, The Florida Medical Association February 7-9, </w:t>
      </w:r>
      <w:r w:rsidR="00617D9B" w:rsidRPr="00D127C8">
        <w:rPr>
          <w:rFonts w:ascii="Times New Roman" w:hAnsi="Times New Roman" w:cs="Times New Roman"/>
          <w:sz w:val="20"/>
          <w:szCs w:val="20"/>
        </w:rPr>
        <w:t>2020,</w:t>
      </w:r>
      <w:r w:rsidRPr="00D127C8">
        <w:rPr>
          <w:rFonts w:ascii="Times New Roman" w:hAnsi="Times New Roman" w:cs="Times New Roman"/>
          <w:sz w:val="20"/>
          <w:szCs w:val="20"/>
        </w:rPr>
        <w:t xml:space="preserve"> in Sarasota, FL</w:t>
      </w:r>
    </w:p>
    <w:p w14:paraId="4C5DC531" w14:textId="5D39B1B2" w:rsidR="00F84E37" w:rsidRPr="00D127C8" w:rsidRDefault="007F5AB9" w:rsidP="007F5AB9">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Obesity Even Without Comorbidities is a Disease: Novel Data </w:t>
      </w:r>
      <w:r w:rsidR="00617D9B" w:rsidRPr="00D127C8">
        <w:rPr>
          <w:rFonts w:ascii="Times New Roman" w:hAnsi="Times New Roman" w:cs="Times New Roman"/>
          <w:sz w:val="20"/>
          <w:szCs w:val="20"/>
        </w:rPr>
        <w:t>from</w:t>
      </w:r>
      <w:r w:rsidRPr="00D127C8">
        <w:rPr>
          <w:rFonts w:ascii="Times New Roman" w:hAnsi="Times New Roman" w:cs="Times New Roman"/>
          <w:sz w:val="20"/>
          <w:szCs w:val="20"/>
        </w:rPr>
        <w:t xml:space="preserve"> Our Center, presented at the 20/20/20</w:t>
      </w:r>
      <w:r w:rsidRPr="00D127C8">
        <w:rPr>
          <w:rFonts w:ascii="Times New Roman" w:hAnsi="Times New Roman" w:cs="Times New Roman"/>
          <w:sz w:val="20"/>
          <w:szCs w:val="20"/>
          <w:vertAlign w:val="superscript"/>
        </w:rPr>
        <w:t xml:space="preserve"> </w:t>
      </w:r>
      <w:r w:rsidRPr="00D127C8">
        <w:rPr>
          <w:rFonts w:ascii="Times New Roman" w:hAnsi="Times New Roman" w:cs="Times New Roman"/>
          <w:sz w:val="20"/>
          <w:szCs w:val="20"/>
        </w:rPr>
        <w:t xml:space="preserve">Annual National Sarasota Congress for Cardiovascular Disease Prevention Update 2020: jointly provided by The International Society for Cardiovascular Disease Prevention (ISCVDP), The Cardiovascular Health Assessment Center and The Cardiovascular Center of Sarasota Foundation for Research and Education, The Florida Medical Association February 7-9, </w:t>
      </w:r>
      <w:r w:rsidR="00617D9B" w:rsidRPr="00D127C8">
        <w:rPr>
          <w:rFonts w:ascii="Times New Roman" w:hAnsi="Times New Roman" w:cs="Times New Roman"/>
          <w:sz w:val="20"/>
          <w:szCs w:val="20"/>
        </w:rPr>
        <w:t>2020,</w:t>
      </w:r>
      <w:r w:rsidRPr="00D127C8">
        <w:rPr>
          <w:rFonts w:ascii="Times New Roman" w:hAnsi="Times New Roman" w:cs="Times New Roman"/>
          <w:sz w:val="20"/>
          <w:szCs w:val="20"/>
        </w:rPr>
        <w:t xml:space="preserve"> in Sarasota, FL</w:t>
      </w:r>
    </w:p>
    <w:p w14:paraId="56D80CBD" w14:textId="6D873C54" w:rsidR="006A2D15" w:rsidRPr="00D127C8" w:rsidRDefault="006A2D15" w:rsidP="007F5AB9">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New Strategies to Manage Residual Risk Beyond Statin Therapy and PCSK9 Inhibitors in Patients with or at High Risk of Cardiovascular Events presented at Sarasota Memorial Hospital jointly provided by Postgraduate Institute for Medicine and </w:t>
      </w:r>
      <w:proofErr w:type="spellStart"/>
      <w:r w:rsidRPr="00D127C8">
        <w:rPr>
          <w:rFonts w:ascii="Times New Roman" w:hAnsi="Times New Roman" w:cs="Times New Roman"/>
          <w:sz w:val="20"/>
          <w:szCs w:val="20"/>
        </w:rPr>
        <w:t>Medtelligence</w:t>
      </w:r>
      <w:proofErr w:type="spellEnd"/>
      <w:r w:rsidRPr="00D127C8">
        <w:rPr>
          <w:rFonts w:ascii="Times New Roman" w:hAnsi="Times New Roman" w:cs="Times New Roman"/>
          <w:sz w:val="20"/>
          <w:szCs w:val="20"/>
        </w:rPr>
        <w:t xml:space="preserve">, October 29, </w:t>
      </w:r>
      <w:r w:rsidR="00617D9B" w:rsidRPr="00D127C8">
        <w:rPr>
          <w:rFonts w:ascii="Times New Roman" w:hAnsi="Times New Roman" w:cs="Times New Roman"/>
          <w:sz w:val="20"/>
          <w:szCs w:val="20"/>
        </w:rPr>
        <w:t>2019,</w:t>
      </w:r>
      <w:r w:rsidRPr="00D127C8">
        <w:rPr>
          <w:rFonts w:ascii="Times New Roman" w:hAnsi="Times New Roman" w:cs="Times New Roman"/>
          <w:sz w:val="20"/>
          <w:szCs w:val="20"/>
        </w:rPr>
        <w:t xml:space="preserve"> in Sarasota, FL</w:t>
      </w:r>
    </w:p>
    <w:p w14:paraId="04855186" w14:textId="670C41B5" w:rsidR="0016765E" w:rsidRPr="00D127C8" w:rsidRDefault="0016765E" w:rsidP="007F5AB9">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Current Treatment of Dyslipidemia Beyond Statin and PCSK9 Inhibitors presented at Current Trends in Cardiovascular and Cardiometabolic Disease Prevention, and Updates in Cardiac Devices and Advanced Cardiac Failure jointly provided by the Association of Black Cardiologists, </w:t>
      </w:r>
      <w:proofErr w:type="gramStart"/>
      <w:r w:rsidRPr="00D127C8">
        <w:rPr>
          <w:rFonts w:ascii="Times New Roman" w:hAnsi="Times New Roman" w:cs="Times New Roman"/>
          <w:sz w:val="20"/>
          <w:szCs w:val="20"/>
        </w:rPr>
        <w:t>Inc.</w:t>
      </w:r>
      <w:proofErr w:type="gramEnd"/>
      <w:r w:rsidRPr="00D127C8">
        <w:rPr>
          <w:rFonts w:ascii="Times New Roman" w:hAnsi="Times New Roman" w:cs="Times New Roman"/>
          <w:sz w:val="20"/>
          <w:szCs w:val="20"/>
        </w:rPr>
        <w:t xml:space="preserve"> and International Society for Cardiovascular Disease Prevention (ISCVDP) October 12, </w:t>
      </w:r>
      <w:r w:rsidR="00617D9B" w:rsidRPr="00D127C8">
        <w:rPr>
          <w:rFonts w:ascii="Times New Roman" w:hAnsi="Times New Roman" w:cs="Times New Roman"/>
          <w:sz w:val="20"/>
          <w:szCs w:val="20"/>
        </w:rPr>
        <w:t>2019,</w:t>
      </w:r>
      <w:r w:rsidRPr="00D127C8">
        <w:rPr>
          <w:rFonts w:ascii="Times New Roman" w:hAnsi="Times New Roman" w:cs="Times New Roman"/>
          <w:sz w:val="20"/>
          <w:szCs w:val="20"/>
        </w:rPr>
        <w:t xml:space="preserve"> in Los Angeles, CA</w:t>
      </w:r>
    </w:p>
    <w:p w14:paraId="1E6AF6C3" w14:textId="536BEAE9" w:rsidR="007679D0" w:rsidRPr="00D127C8" w:rsidRDefault="007679D0" w:rsidP="007679D0">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Obesity is a Major Risk Factor, presented at the 19</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National Sarasota Congress for Cardiovascular Disease Prevention: Update 2019 jointly provided by The International Society for Cardiovascular Disease Prevention (ISCVDP), The Cardiovascular Health Assessment Center and The Cardiovascular Center of Sarasota Foundation for Research and Education, The Florida Medical Association February 1-2, </w:t>
      </w:r>
      <w:r w:rsidR="00617D9B" w:rsidRPr="00D127C8">
        <w:rPr>
          <w:rFonts w:ascii="Times New Roman" w:hAnsi="Times New Roman" w:cs="Times New Roman"/>
          <w:sz w:val="20"/>
          <w:szCs w:val="20"/>
        </w:rPr>
        <w:t>2019,</w:t>
      </w:r>
      <w:r w:rsidRPr="00D127C8">
        <w:rPr>
          <w:rFonts w:ascii="Times New Roman" w:hAnsi="Times New Roman" w:cs="Times New Roman"/>
          <w:sz w:val="20"/>
          <w:szCs w:val="20"/>
        </w:rPr>
        <w:t xml:space="preserve"> in Sarasota, FL</w:t>
      </w:r>
    </w:p>
    <w:p w14:paraId="539079E4" w14:textId="7BE896B2" w:rsidR="007679D0" w:rsidRPr="00D127C8" w:rsidRDefault="007679D0" w:rsidP="007679D0">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Novel Drugs for the Treatment of Diabetes, presented at the 19</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National Sarasota Congress for Cardiovascular Disease Prevention: Update 2019 jointly provided by The International Society for Cardiovascular Disease Prevention (ISCVDP), The Cardiovascular Health Assessment Center and The Cardiovascular Center of Sarasota Foundation for Research and Education, The Florida Medical Association February 1-2, </w:t>
      </w:r>
      <w:r w:rsidR="00617D9B" w:rsidRPr="00D127C8">
        <w:rPr>
          <w:rFonts w:ascii="Times New Roman" w:hAnsi="Times New Roman" w:cs="Times New Roman"/>
          <w:sz w:val="20"/>
          <w:szCs w:val="20"/>
        </w:rPr>
        <w:t>2019,</w:t>
      </w:r>
      <w:r w:rsidRPr="00D127C8">
        <w:rPr>
          <w:rFonts w:ascii="Times New Roman" w:hAnsi="Times New Roman" w:cs="Times New Roman"/>
          <w:sz w:val="20"/>
          <w:szCs w:val="20"/>
        </w:rPr>
        <w:t xml:space="preserve"> in Sarasota, FL</w:t>
      </w:r>
    </w:p>
    <w:p w14:paraId="5595B3F3" w14:textId="63C033FA" w:rsidR="00CE7C86" w:rsidRPr="00D127C8" w:rsidRDefault="007679D0" w:rsidP="00CE7C86">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Diabetic heart </w:t>
      </w:r>
      <w:proofErr w:type="gramStart"/>
      <w:r w:rsidRPr="00D127C8">
        <w:rPr>
          <w:rFonts w:ascii="Times New Roman" w:hAnsi="Times New Roman" w:cs="Times New Roman"/>
          <w:sz w:val="20"/>
          <w:szCs w:val="20"/>
        </w:rPr>
        <w:t>Disease,  presented</w:t>
      </w:r>
      <w:proofErr w:type="gramEnd"/>
      <w:r w:rsidRPr="00D127C8">
        <w:rPr>
          <w:rFonts w:ascii="Times New Roman" w:hAnsi="Times New Roman" w:cs="Times New Roman"/>
          <w:sz w:val="20"/>
          <w:szCs w:val="20"/>
        </w:rPr>
        <w:t xml:space="preserve"> at the 19</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National Sarasota Congress for Cardiovascular Disease Prevention: Update 2019 jointly provided by The International Society for Cardiovascular Disease Prevention (ISCVDP), The Cardiovascular Health Assessment Center and The Cardiovascular Center of Sarasota Foundation for Research and Education, The Florida Medical Association February 1-2, 2019 in Sarasota, FL</w:t>
      </w:r>
    </w:p>
    <w:p w14:paraId="5F96FB06" w14:textId="6D789A9A" w:rsidR="005A0233" w:rsidRPr="00D127C8" w:rsidRDefault="005A0233" w:rsidP="00CE7C86">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Putting Guidelines </w:t>
      </w:r>
      <w:r w:rsidR="00617D9B" w:rsidRPr="00D127C8">
        <w:rPr>
          <w:rFonts w:ascii="Times New Roman" w:hAnsi="Times New Roman" w:cs="Times New Roman"/>
          <w:sz w:val="20"/>
          <w:szCs w:val="20"/>
        </w:rPr>
        <w:t>into</w:t>
      </w:r>
      <w:r w:rsidRPr="00D127C8">
        <w:rPr>
          <w:rFonts w:ascii="Times New Roman" w:hAnsi="Times New Roman" w:cs="Times New Roman"/>
          <w:sz w:val="20"/>
          <w:szCs w:val="20"/>
        </w:rPr>
        <w:t xml:space="preserve"> Practice: New Recommendations for Optimal Treatment of Heart Failure with Reduced Ejection Fraction (T-HFS-1333495), Sponsored by </w:t>
      </w:r>
      <w:r w:rsidR="00617D9B" w:rsidRPr="00D127C8">
        <w:rPr>
          <w:rFonts w:ascii="Times New Roman" w:hAnsi="Times New Roman" w:cs="Times New Roman"/>
          <w:sz w:val="20"/>
          <w:szCs w:val="20"/>
        </w:rPr>
        <w:t>Novartis</w:t>
      </w:r>
      <w:r w:rsidRPr="00D127C8">
        <w:rPr>
          <w:rFonts w:ascii="Times New Roman" w:hAnsi="Times New Roman" w:cs="Times New Roman"/>
          <w:sz w:val="20"/>
          <w:szCs w:val="20"/>
        </w:rPr>
        <w:t xml:space="preserve"> Pharmaceuticals Corporation February 3, </w:t>
      </w:r>
      <w:proofErr w:type="gramStart"/>
      <w:r w:rsidRPr="00D127C8">
        <w:rPr>
          <w:rFonts w:ascii="Times New Roman" w:hAnsi="Times New Roman" w:cs="Times New Roman"/>
          <w:sz w:val="20"/>
          <w:szCs w:val="20"/>
        </w:rPr>
        <w:t>2017</w:t>
      </w:r>
      <w:proofErr w:type="gramEnd"/>
      <w:r w:rsidRPr="00D127C8">
        <w:rPr>
          <w:rFonts w:ascii="Times New Roman" w:hAnsi="Times New Roman" w:cs="Times New Roman"/>
          <w:sz w:val="20"/>
          <w:szCs w:val="20"/>
        </w:rPr>
        <w:t xml:space="preserve"> in Sarasota, FL</w:t>
      </w:r>
    </w:p>
    <w:p w14:paraId="3B7560BA" w14:textId="1A83A262" w:rsidR="00FC22F1" w:rsidRPr="00D127C8" w:rsidRDefault="00B27AB5" w:rsidP="003436F3">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Appropriate Use Criteria for Cardiovascular Disease Risk Assessment with Emphasis on Cardiovascular Computed Tomography (CCT)  presented at the 18</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National Sarasota Congress on Cardiovascular Disease Prevention: Update 2018 jointly provided by The International Society for Cardiovascular Disease Prevention (ISCVP), The Cardiovascular Health Assessment Center and The Cardiovascular Center of Sarasota Foundation for Research and Education, The Florida Medical Association February 2-3, 2018 in Sarasota, FL</w:t>
      </w:r>
    </w:p>
    <w:p w14:paraId="6D9233DF"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Novel Evidence Based Approach for Early Detection of CVD in Asymptomatic Subjects: New Data From Our Center )  presented at the 18</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National Sarasota Congress on Cardiovascular Disease Prevention: Update 2018 jointly provided by The International Society for Cardiovascular Disease Prevention (ISCVP), The Cardiovascular Health Assessment Center and The Cardiovascular Center of Sarasota Foundation for Research and Education, The Florida Medical Association February 2-3, 2018 in Sarasota, FL</w:t>
      </w:r>
    </w:p>
    <w:p w14:paraId="2C4EAA1A" w14:textId="4D016DA6" w:rsidR="007679D0" w:rsidRPr="00D127C8" w:rsidRDefault="00B27AB5" w:rsidP="007679D0">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lastRenderedPageBreak/>
        <w:t xml:space="preserve">Current Treatment of Dyslipidemia Beyond Statin: PCSK9 Inhibitor: Update </w:t>
      </w:r>
      <w:proofErr w:type="gramStart"/>
      <w:r w:rsidRPr="00D127C8">
        <w:rPr>
          <w:rFonts w:ascii="Times New Roman" w:hAnsi="Times New Roman" w:cs="Times New Roman"/>
          <w:sz w:val="20"/>
          <w:szCs w:val="20"/>
        </w:rPr>
        <w:t>2018 )</w:t>
      </w:r>
      <w:proofErr w:type="gramEnd"/>
      <w:r w:rsidRPr="00D127C8">
        <w:rPr>
          <w:rFonts w:ascii="Times New Roman" w:hAnsi="Times New Roman" w:cs="Times New Roman"/>
          <w:sz w:val="20"/>
          <w:szCs w:val="20"/>
        </w:rPr>
        <w:t xml:space="preserve"> presented at the 18</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National Sarasota Congress on Cardiovascular Disease Prevention: Update 2018 jointly provided by The International Society for Cardiovascular Disease Prevention (ISCVP), The Cardiovascular Health Assessment Center and The Cardiovascular Center of Sarasota Foundation for Research and Education, The Florida Medical Association February 2-3, </w:t>
      </w:r>
      <w:r w:rsidR="00617D9B" w:rsidRPr="00D127C8">
        <w:rPr>
          <w:rFonts w:ascii="Times New Roman" w:hAnsi="Times New Roman" w:cs="Times New Roman"/>
          <w:sz w:val="20"/>
          <w:szCs w:val="20"/>
        </w:rPr>
        <w:t>2018,</w:t>
      </w:r>
      <w:r w:rsidRPr="00D127C8">
        <w:rPr>
          <w:rFonts w:ascii="Times New Roman" w:hAnsi="Times New Roman" w:cs="Times New Roman"/>
          <w:sz w:val="20"/>
          <w:szCs w:val="20"/>
        </w:rPr>
        <w:t xml:space="preserve"> in Sarasota, FL</w:t>
      </w:r>
    </w:p>
    <w:p w14:paraId="5E896033" w14:textId="481C23A3"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Cardio </w:t>
      </w:r>
      <w:proofErr w:type="gramStart"/>
      <w:r w:rsidR="00471991" w:rsidRPr="00D127C8">
        <w:rPr>
          <w:rFonts w:ascii="Times New Roman" w:hAnsi="Times New Roman" w:cs="Times New Roman"/>
          <w:sz w:val="20"/>
          <w:szCs w:val="20"/>
        </w:rPr>
        <w:t>Obesity</w:t>
      </w:r>
      <w:r w:rsidR="007679D0" w:rsidRPr="00D127C8">
        <w:rPr>
          <w:rFonts w:ascii="Times New Roman" w:hAnsi="Times New Roman" w:cs="Times New Roman"/>
          <w:sz w:val="20"/>
          <w:szCs w:val="20"/>
        </w:rPr>
        <w:t>,</w:t>
      </w:r>
      <w:r w:rsidRPr="00D127C8">
        <w:rPr>
          <w:rFonts w:ascii="Times New Roman" w:hAnsi="Times New Roman" w:cs="Times New Roman"/>
          <w:sz w:val="20"/>
          <w:szCs w:val="20"/>
        </w:rPr>
        <w:t xml:space="preserve">  presented</w:t>
      </w:r>
      <w:proofErr w:type="gramEnd"/>
      <w:r w:rsidRPr="00D127C8">
        <w:rPr>
          <w:rFonts w:ascii="Times New Roman" w:hAnsi="Times New Roman" w:cs="Times New Roman"/>
          <w:sz w:val="20"/>
          <w:szCs w:val="20"/>
        </w:rPr>
        <w:t xml:space="preserve"> at the 18</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National Sarasota Congress on Cardiovascular Disease Prevention: Update 2018 jointly provided by The International Society for Cardiovascular Disease Prevention (ISCVP), The Cardiovascular Health Assessment Center and The Cardiovascular Center of Sarasota Foundation for Research and Education, The Florida Medical Association February 2-3, </w:t>
      </w:r>
      <w:r w:rsidR="00617D9B" w:rsidRPr="00D127C8">
        <w:rPr>
          <w:rFonts w:ascii="Times New Roman" w:hAnsi="Times New Roman" w:cs="Times New Roman"/>
          <w:sz w:val="20"/>
          <w:szCs w:val="20"/>
        </w:rPr>
        <w:t>2018,</w:t>
      </w:r>
      <w:r w:rsidRPr="00D127C8">
        <w:rPr>
          <w:rFonts w:ascii="Times New Roman" w:hAnsi="Times New Roman" w:cs="Times New Roman"/>
          <w:sz w:val="20"/>
          <w:szCs w:val="20"/>
        </w:rPr>
        <w:t xml:space="preserve"> in Sarasota, FL</w:t>
      </w:r>
    </w:p>
    <w:p w14:paraId="573C6C14" w14:textId="1C1FC37E"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Diagnostic and prognostic Value of Coronary Calcium </w:t>
      </w:r>
      <w:proofErr w:type="gramStart"/>
      <w:r w:rsidRPr="00D127C8">
        <w:rPr>
          <w:rFonts w:ascii="Times New Roman" w:hAnsi="Times New Roman" w:cs="Times New Roman"/>
          <w:sz w:val="20"/>
          <w:szCs w:val="20"/>
        </w:rPr>
        <w:t>Score )</w:t>
      </w:r>
      <w:proofErr w:type="gramEnd"/>
      <w:r w:rsidRPr="00D127C8">
        <w:rPr>
          <w:rFonts w:ascii="Times New Roman" w:hAnsi="Times New Roman" w:cs="Times New Roman"/>
          <w:sz w:val="20"/>
          <w:szCs w:val="20"/>
        </w:rPr>
        <w:t xml:space="preserve">  presented at the 18</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National Sarasota Congress on Cardiovascular Disease Prevention: Update 2018 jointly provided by The International Society for Cardiovascular Disease Prevention (ISCVP), The Cardiovascular Health Assessment Center and The Cardiovascular Center of Sarasota Foundation for Research and Education, The Florida Medical Association February 2-3, </w:t>
      </w:r>
      <w:r w:rsidR="00617D9B" w:rsidRPr="00D127C8">
        <w:rPr>
          <w:rFonts w:ascii="Times New Roman" w:hAnsi="Times New Roman" w:cs="Times New Roman"/>
          <w:sz w:val="20"/>
          <w:szCs w:val="20"/>
        </w:rPr>
        <w:t>2018,</w:t>
      </w:r>
      <w:r w:rsidRPr="00D127C8">
        <w:rPr>
          <w:rFonts w:ascii="Times New Roman" w:hAnsi="Times New Roman" w:cs="Times New Roman"/>
          <w:sz w:val="20"/>
          <w:szCs w:val="20"/>
        </w:rPr>
        <w:t xml:space="preserve"> in Sarasota, FL</w:t>
      </w:r>
    </w:p>
    <w:p w14:paraId="440B1627" w14:textId="0510A3F3"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Obesity Even without Comorbidities is a Significant Risk Factor with Cardiovascular Disease, presented at Sarasota Memorial Hospital Grand Rounds January 5, </w:t>
      </w:r>
      <w:r w:rsidR="00617D9B" w:rsidRPr="00D127C8">
        <w:rPr>
          <w:rFonts w:ascii="Times New Roman" w:hAnsi="Times New Roman" w:cs="Times New Roman"/>
          <w:sz w:val="20"/>
          <w:szCs w:val="20"/>
        </w:rPr>
        <w:t>2018,</w:t>
      </w:r>
      <w:r w:rsidRPr="00D127C8">
        <w:rPr>
          <w:rFonts w:ascii="Times New Roman" w:hAnsi="Times New Roman" w:cs="Times New Roman"/>
          <w:sz w:val="20"/>
          <w:szCs w:val="20"/>
        </w:rPr>
        <w:t xml:space="preserve"> in Sarasota, Florida.  </w:t>
      </w:r>
    </w:p>
    <w:p w14:paraId="785DBCAB" w14:textId="113357BD"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Novel Anticoagulant for Stoke Prevention in AF and Deep Vein Thrombosis and PE Treatment, presented at the 13th Annual Cardiovascular Symposium jointly sponsored by Cardiovascular Health Assessment Center of Sarasota at The Cardiovascular Center of Sarasota, Sarasota Memorial Healthcare Foundation and Sarasota Memorial Healthcare System, February 3, </w:t>
      </w:r>
      <w:r w:rsidR="00617D9B" w:rsidRPr="00D127C8">
        <w:rPr>
          <w:rFonts w:ascii="Times New Roman" w:hAnsi="Times New Roman" w:cs="Times New Roman"/>
          <w:sz w:val="20"/>
          <w:szCs w:val="20"/>
        </w:rPr>
        <w:t>2017,</w:t>
      </w:r>
      <w:r w:rsidRPr="00D127C8">
        <w:rPr>
          <w:rFonts w:ascii="Times New Roman" w:hAnsi="Times New Roman" w:cs="Times New Roman"/>
          <w:sz w:val="20"/>
          <w:szCs w:val="20"/>
        </w:rPr>
        <w:t xml:space="preserve"> in Sarasota, </w:t>
      </w:r>
      <w:proofErr w:type="spellStart"/>
      <w:r w:rsidRPr="00D127C8">
        <w:rPr>
          <w:rFonts w:ascii="Times New Roman" w:hAnsi="Times New Roman" w:cs="Times New Roman"/>
          <w:sz w:val="20"/>
          <w:szCs w:val="20"/>
        </w:rPr>
        <w:t>Flor</w:t>
      </w:r>
      <w:proofErr w:type="spellEnd"/>
    </w:p>
    <w:p w14:paraId="3F1BD88B" w14:textId="2EB95EF6"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Novel Approach for Cardiovascular Disease Risk Assessment; original Observation from Cardiovascular Center of Sarasota, presented at the 13th Annual Cardiovascular Symposium jointly sponsored by Cardiovascular Health Assessment Center of Sarasota at The Cardiovascular Center of Sarasota, Sarasota Memorial Healthcare Foundation and Sarasota Memorial Healthcare System, February 4, </w:t>
      </w:r>
      <w:r w:rsidR="00617D9B" w:rsidRPr="00D127C8">
        <w:rPr>
          <w:rFonts w:ascii="Times New Roman" w:hAnsi="Times New Roman" w:cs="Times New Roman"/>
          <w:sz w:val="20"/>
          <w:szCs w:val="20"/>
        </w:rPr>
        <w:t>2017,</w:t>
      </w:r>
      <w:r w:rsidRPr="00D127C8">
        <w:rPr>
          <w:rFonts w:ascii="Times New Roman" w:hAnsi="Times New Roman" w:cs="Times New Roman"/>
          <w:sz w:val="20"/>
          <w:szCs w:val="20"/>
        </w:rPr>
        <w:t xml:space="preserve"> in Sarasota, Florida</w:t>
      </w:r>
    </w:p>
    <w:p w14:paraId="2A4F200B" w14:textId="5C24B4D9"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Obesity is a Disease: Update 2017, Presented at the 13th Annual Cardiovascular Symposium jointly sponsored by Cardiovascular Health Assessment Center of Sarasota at The Cardiovascular Center of Sarasota, Sarasota Memorial Healthcare Foundation and Sarasota Memorial Healthcare System, February 4, </w:t>
      </w:r>
      <w:r w:rsidR="00617D9B" w:rsidRPr="00D127C8">
        <w:rPr>
          <w:rFonts w:ascii="Times New Roman" w:hAnsi="Times New Roman" w:cs="Times New Roman"/>
          <w:sz w:val="20"/>
          <w:szCs w:val="20"/>
        </w:rPr>
        <w:t>2017,</w:t>
      </w:r>
      <w:r w:rsidRPr="00D127C8">
        <w:rPr>
          <w:rFonts w:ascii="Times New Roman" w:hAnsi="Times New Roman" w:cs="Times New Roman"/>
          <w:sz w:val="20"/>
          <w:szCs w:val="20"/>
        </w:rPr>
        <w:t xml:space="preserve"> in Sarasota, Florida</w:t>
      </w:r>
    </w:p>
    <w:p w14:paraId="46A12D43" w14:textId="77777777" w:rsidR="00617D9B" w:rsidRPr="00D127C8" w:rsidRDefault="00B27AB5" w:rsidP="00B27AB5">
      <w:pPr>
        <w:pStyle w:val="ListParagraph"/>
        <w:numPr>
          <w:ilvl w:val="0"/>
          <w:numId w:val="19"/>
        </w:numPr>
        <w:rPr>
          <w:rFonts w:ascii="Times New Roman" w:hAnsi="Times New Roman" w:cs="Times New Roman"/>
        </w:rPr>
      </w:pPr>
      <w:r w:rsidRPr="00D127C8">
        <w:rPr>
          <w:rFonts w:ascii="Times New Roman" w:hAnsi="Times New Roman" w:cs="Times New Roman"/>
          <w:sz w:val="20"/>
          <w:szCs w:val="20"/>
        </w:rPr>
        <w:t>Novel drug for the treatment of heart failure update 2016 3</w:t>
      </w:r>
      <w:r w:rsidR="008F590A" w:rsidRPr="00D127C8">
        <w:rPr>
          <w:rFonts w:ascii="Times New Roman" w:hAnsi="Times New Roman" w:cs="Times New Roman"/>
          <w:sz w:val="20"/>
          <w:szCs w:val="20"/>
        </w:rPr>
        <w:t>rd</w:t>
      </w:r>
      <w:r w:rsidRPr="00D127C8">
        <w:rPr>
          <w:rFonts w:ascii="Times New Roman" w:hAnsi="Times New Roman" w:cs="Times New Roman"/>
          <w:sz w:val="20"/>
          <w:szCs w:val="20"/>
        </w:rPr>
        <w:t xml:space="preserve"> annual AKMG convention Miami, FL</w:t>
      </w:r>
    </w:p>
    <w:p w14:paraId="388D0DC7" w14:textId="305230BE" w:rsidR="00B27AB5" w:rsidRPr="00D127C8" w:rsidRDefault="00B27AB5" w:rsidP="00617D9B">
      <w:pPr>
        <w:pStyle w:val="ListParagraph"/>
        <w:ind w:left="900"/>
        <w:rPr>
          <w:rFonts w:ascii="Times New Roman" w:hAnsi="Times New Roman" w:cs="Times New Roman"/>
          <w:sz w:val="20"/>
          <w:szCs w:val="20"/>
        </w:rPr>
      </w:pPr>
      <w:r w:rsidRPr="00D127C8">
        <w:rPr>
          <w:rFonts w:ascii="Times New Roman" w:hAnsi="Times New Roman" w:cs="Times New Roman"/>
          <w:sz w:val="20"/>
          <w:szCs w:val="20"/>
        </w:rPr>
        <w:t>July 2016</w:t>
      </w:r>
    </w:p>
    <w:p w14:paraId="16566596"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Current treatment for Dyslipidemia beyond Statins, PCSKA Inhibitors, update 2016, 37</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AKMG convention Miami, FL 2016</w:t>
      </w:r>
    </w:p>
    <w:p w14:paraId="0B83DA40" w14:textId="01F3386A"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Know You’re </w:t>
      </w:r>
      <w:proofErr w:type="gramStart"/>
      <w:r w:rsidRPr="00D127C8">
        <w:rPr>
          <w:rFonts w:ascii="Times New Roman" w:hAnsi="Times New Roman" w:cs="Times New Roman"/>
          <w:sz w:val="20"/>
          <w:szCs w:val="20"/>
        </w:rPr>
        <w:t>A,B</w:t>
      </w:r>
      <w:proofErr w:type="gramEnd"/>
      <w:r w:rsidRPr="00D127C8">
        <w:rPr>
          <w:rFonts w:ascii="Times New Roman" w:hAnsi="Times New Roman" w:cs="Times New Roman"/>
          <w:sz w:val="20"/>
          <w:szCs w:val="20"/>
        </w:rPr>
        <w:t xml:space="preserve">,C and TLC For Healthy Heart  Presented at the 11th Annual Cardiovascular Symposium jointly sponsored by Cardiovascular Health Assessment Center of Sarasota at The Cardiovascular Center of Sarasota, Sarasota Memorial Healthcare Foundation and Sarasota Memorial Healthcare System, February 7, </w:t>
      </w:r>
      <w:r w:rsidR="00617D9B" w:rsidRPr="00D127C8">
        <w:rPr>
          <w:rFonts w:ascii="Times New Roman" w:hAnsi="Times New Roman" w:cs="Times New Roman"/>
          <w:sz w:val="20"/>
          <w:szCs w:val="20"/>
        </w:rPr>
        <w:t>2015,</w:t>
      </w:r>
      <w:r w:rsidRPr="00D127C8">
        <w:rPr>
          <w:rFonts w:ascii="Times New Roman" w:hAnsi="Times New Roman" w:cs="Times New Roman"/>
          <w:sz w:val="20"/>
          <w:szCs w:val="20"/>
        </w:rPr>
        <w:t xml:space="preserve"> in Sarasota, Florida.</w:t>
      </w:r>
    </w:p>
    <w:p w14:paraId="5C5889E9" w14:textId="3AD2E99E"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Optimal Management of Dyslipidemia Beyond Statin: Paradigm Shift to Mono Clonal Antibody: PCSK9 Inhibitor, presented at the 11th Annual Cardiovascular Symposium jointly sponsored by Cardiovascular Health Assessment Center of Sarasota at The Cardiovascular Center of Sarasota, Sarasota Memorial Healthcare Foundation and Sarasota Memorial Healthcare System, February 7, </w:t>
      </w:r>
      <w:r w:rsidR="00617D9B" w:rsidRPr="00D127C8">
        <w:rPr>
          <w:rFonts w:ascii="Times New Roman" w:hAnsi="Times New Roman" w:cs="Times New Roman"/>
          <w:sz w:val="20"/>
          <w:szCs w:val="20"/>
        </w:rPr>
        <w:t>2015,</w:t>
      </w:r>
      <w:r w:rsidRPr="00D127C8">
        <w:rPr>
          <w:rFonts w:ascii="Times New Roman" w:hAnsi="Times New Roman" w:cs="Times New Roman"/>
          <w:sz w:val="20"/>
          <w:szCs w:val="20"/>
        </w:rPr>
        <w:t xml:space="preserve"> in Sarasota, Florida</w:t>
      </w:r>
    </w:p>
    <w:p w14:paraId="6819F5B0" w14:textId="026CC5D5" w:rsidR="00FC22F1" w:rsidRPr="00D127C8" w:rsidRDefault="00B27AB5" w:rsidP="003436F3">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Obesity is the Risk Factors for Cardiovascular Disease, </w:t>
      </w:r>
      <w:r w:rsidR="00617D9B" w:rsidRPr="00D127C8">
        <w:rPr>
          <w:rFonts w:ascii="Times New Roman" w:hAnsi="Times New Roman" w:cs="Times New Roman"/>
          <w:sz w:val="20"/>
          <w:szCs w:val="20"/>
        </w:rPr>
        <w:t>presented</w:t>
      </w:r>
      <w:r w:rsidRPr="00D127C8">
        <w:rPr>
          <w:rFonts w:ascii="Times New Roman" w:hAnsi="Times New Roman" w:cs="Times New Roman"/>
          <w:sz w:val="20"/>
          <w:szCs w:val="20"/>
        </w:rPr>
        <w:t xml:space="preserve"> at the 27th Annual 23rd International Cardiovascular Disease Prevention Symposium, Vienna, Budapest and Bucharest June 2 to June 14, </w:t>
      </w:r>
      <w:proofErr w:type="gramStart"/>
      <w:r w:rsidRPr="00D127C8">
        <w:rPr>
          <w:rFonts w:ascii="Times New Roman" w:hAnsi="Times New Roman" w:cs="Times New Roman"/>
          <w:sz w:val="20"/>
          <w:szCs w:val="20"/>
        </w:rPr>
        <w:t>2014</w:t>
      </w:r>
      <w:proofErr w:type="gramEnd"/>
      <w:r w:rsidRPr="00D127C8">
        <w:rPr>
          <w:rFonts w:ascii="Times New Roman" w:hAnsi="Times New Roman" w:cs="Times New Roman"/>
          <w:sz w:val="20"/>
          <w:szCs w:val="20"/>
        </w:rPr>
        <w:t xml:space="preserve"> jointly sponsored by the Cardiovascular Health Assessment Center, The Cardiovascular Center of Sarasota, CVIS Foundation for Education and Research, and Sarasota Memorial Healthcare Foundation in cooperation with the American Society for Preventive Cardiology.</w:t>
      </w:r>
    </w:p>
    <w:p w14:paraId="2C9299AC" w14:textId="2C236EE0"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Novel Approach for the Current and Future Management of Dyslipidemia Beyond </w:t>
      </w:r>
      <w:proofErr w:type="gramStart"/>
      <w:r w:rsidRPr="00D127C8">
        <w:rPr>
          <w:rFonts w:ascii="Times New Roman" w:hAnsi="Times New Roman" w:cs="Times New Roman"/>
          <w:sz w:val="20"/>
          <w:szCs w:val="20"/>
        </w:rPr>
        <w:t>Statin  Presented</w:t>
      </w:r>
      <w:proofErr w:type="gramEnd"/>
      <w:r w:rsidRPr="00D127C8">
        <w:rPr>
          <w:rFonts w:ascii="Times New Roman" w:hAnsi="Times New Roman" w:cs="Times New Roman"/>
          <w:sz w:val="20"/>
          <w:szCs w:val="20"/>
        </w:rPr>
        <w:t xml:space="preserve"> at the 10th Annual Cardiovascular Symposium jointly sponsored by Cardiovascular Health Assessment Center at The Cardiovascular Center of Sarasota, Doctors Hospital of Sarasota, Sarasota Memorial Healthcare Foundation and University of Minnesota Center for Cardiovascular Disease Prevention, February 1, </w:t>
      </w:r>
      <w:r w:rsidR="00617D9B" w:rsidRPr="00D127C8">
        <w:rPr>
          <w:rFonts w:ascii="Times New Roman" w:hAnsi="Times New Roman" w:cs="Times New Roman"/>
          <w:sz w:val="20"/>
          <w:szCs w:val="20"/>
        </w:rPr>
        <w:t>2014,</w:t>
      </w:r>
      <w:r w:rsidRPr="00D127C8">
        <w:rPr>
          <w:rFonts w:ascii="Times New Roman" w:hAnsi="Times New Roman" w:cs="Times New Roman"/>
          <w:sz w:val="20"/>
          <w:szCs w:val="20"/>
        </w:rPr>
        <w:t xml:space="preserve"> in Sarasota, Florida.</w:t>
      </w:r>
    </w:p>
    <w:p w14:paraId="7D1FCFA1" w14:textId="00E5B890" w:rsidR="007679D0" w:rsidRPr="00D127C8" w:rsidRDefault="00B27AB5" w:rsidP="007679D0">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Stroke Prevention in Non-valvular Atrial Fibrillation with Novel Anticoagulants: Update 2014 Presented at the 10th Annual Cardiovascular Symposium jointly sponsored by Cardiovascular Health Assessment Center at The Cardiovascular Center of Sarasota, Doctors Hospital of Sarasota, Sarasota Memorial </w:t>
      </w:r>
      <w:r w:rsidRPr="00D127C8">
        <w:rPr>
          <w:rFonts w:ascii="Times New Roman" w:hAnsi="Times New Roman" w:cs="Times New Roman"/>
          <w:sz w:val="20"/>
          <w:szCs w:val="20"/>
        </w:rPr>
        <w:lastRenderedPageBreak/>
        <w:t xml:space="preserve">Healthcare Foundation and University of Minnesota Center for Cardiovascular Disease Prevention, February 1, </w:t>
      </w:r>
      <w:r w:rsidR="00617D9B" w:rsidRPr="00D127C8">
        <w:rPr>
          <w:rFonts w:ascii="Times New Roman" w:hAnsi="Times New Roman" w:cs="Times New Roman"/>
          <w:sz w:val="20"/>
          <w:szCs w:val="20"/>
        </w:rPr>
        <w:t>2014,</w:t>
      </w:r>
      <w:r w:rsidRPr="00D127C8">
        <w:rPr>
          <w:rFonts w:ascii="Times New Roman" w:hAnsi="Times New Roman" w:cs="Times New Roman"/>
          <w:sz w:val="20"/>
          <w:szCs w:val="20"/>
        </w:rPr>
        <w:t xml:space="preserve"> in Sarasota, Florida</w:t>
      </w:r>
    </w:p>
    <w:p w14:paraId="1D9A04BC" w14:textId="47A95212" w:rsidR="009072AC" w:rsidRPr="00D127C8" w:rsidRDefault="00B27AB5" w:rsidP="009072AC">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Prediabetes, Prehypertension and Obesity Even Without Associated Comorbidities Are Risk Factors For Cardiovascular Disease: Time For Early Detection And Implementation Of Individualized Treatment Presented at the 10th Annual Cardiovascular Symposium jointly sponsored by Cardiovascular Health Assessment Center at The Cardiovascular Center of Sarasota, Doctors Hospital of Sarasota, Sarasota Memorial Healthcare Foundation and University of Minnesota Center for Cardiovascular Disease Prevention, February 1, 2014 in Sarasota, Florida.</w:t>
      </w:r>
    </w:p>
    <w:p w14:paraId="13E9A101" w14:textId="226CB969" w:rsidR="0016765E" w:rsidRPr="00D127C8" w:rsidRDefault="00B27AB5" w:rsidP="0016765E">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 Obesity and Perivascular Adiposity as Major Cardiovascular Risk Factors</w:t>
      </w:r>
      <w:r w:rsidR="000539C6" w:rsidRPr="00D127C8">
        <w:rPr>
          <w:rFonts w:ascii="Times New Roman" w:hAnsi="Times New Roman" w:cs="Times New Roman"/>
          <w:sz w:val="20"/>
          <w:szCs w:val="20"/>
        </w:rPr>
        <w:t xml:space="preserve">, </w:t>
      </w:r>
      <w:r w:rsidR="00617D9B" w:rsidRPr="00D127C8">
        <w:rPr>
          <w:rFonts w:ascii="Times New Roman" w:hAnsi="Times New Roman" w:cs="Times New Roman"/>
          <w:sz w:val="20"/>
          <w:szCs w:val="20"/>
        </w:rPr>
        <w:t>presented</w:t>
      </w:r>
      <w:r w:rsidRPr="00D127C8">
        <w:rPr>
          <w:rFonts w:ascii="Times New Roman" w:hAnsi="Times New Roman" w:cs="Times New Roman"/>
          <w:sz w:val="20"/>
          <w:szCs w:val="20"/>
        </w:rPr>
        <w:t xml:space="preserve"> at the 9th Annual Cardiovascular Symposium jointly sponsored by Cardiovascular Disease Assessment Center at The Cardiovascular Center of Sarasota, Doctors Hospital of Sarasota, and Sarasota County Medical Society, February 2nd, </w:t>
      </w:r>
      <w:proofErr w:type="gramStart"/>
      <w:r w:rsidRPr="00D127C8">
        <w:rPr>
          <w:rFonts w:ascii="Times New Roman" w:hAnsi="Times New Roman" w:cs="Times New Roman"/>
          <w:sz w:val="20"/>
          <w:szCs w:val="20"/>
        </w:rPr>
        <w:t>2013</w:t>
      </w:r>
      <w:proofErr w:type="gramEnd"/>
      <w:r w:rsidRPr="00D127C8">
        <w:rPr>
          <w:rFonts w:ascii="Times New Roman" w:hAnsi="Times New Roman" w:cs="Times New Roman"/>
          <w:sz w:val="20"/>
          <w:szCs w:val="20"/>
        </w:rPr>
        <w:t xml:space="preserve"> in Sarasota, Florida</w:t>
      </w:r>
    </w:p>
    <w:p w14:paraId="7D76B120" w14:textId="389B3BB6"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Novel Anticoagulant for Stroke Prevention in Non-Valvular Atrial Fibrillation: Update 2013, Presented at the 9th Annual Cardiovascular Symposium jointly sponsored by Cardiovascular Disease Assessment Center at The Cardiovascular Center of Sarasota, Doctors Hospital of Sarasota, and Sarasota County Medical Society, February 2nd, </w:t>
      </w:r>
      <w:r w:rsidR="00617D9B" w:rsidRPr="00D127C8">
        <w:rPr>
          <w:rFonts w:ascii="Times New Roman" w:hAnsi="Times New Roman" w:cs="Times New Roman"/>
          <w:sz w:val="20"/>
          <w:szCs w:val="20"/>
        </w:rPr>
        <w:t>2013,</w:t>
      </w:r>
      <w:r w:rsidRPr="00D127C8">
        <w:rPr>
          <w:rFonts w:ascii="Times New Roman" w:hAnsi="Times New Roman" w:cs="Times New Roman"/>
          <w:sz w:val="20"/>
          <w:szCs w:val="20"/>
        </w:rPr>
        <w:t xml:space="preserve"> in Sarasota, Florida.</w:t>
      </w:r>
    </w:p>
    <w:p w14:paraId="4D7621D1" w14:textId="64E5C5D4"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Novel Approach for Optimal Management of Hyperlipidemia beyond Statin with Proprotein Convertase Subtilisin/</w:t>
      </w:r>
      <w:proofErr w:type="spellStart"/>
      <w:r w:rsidRPr="00D127C8">
        <w:rPr>
          <w:rFonts w:ascii="Times New Roman" w:hAnsi="Times New Roman" w:cs="Times New Roman"/>
          <w:sz w:val="20"/>
          <w:szCs w:val="20"/>
        </w:rPr>
        <w:t>Kexin</w:t>
      </w:r>
      <w:proofErr w:type="spellEnd"/>
      <w:r w:rsidRPr="00D127C8">
        <w:rPr>
          <w:rFonts w:ascii="Times New Roman" w:hAnsi="Times New Roman" w:cs="Times New Roman"/>
          <w:sz w:val="20"/>
          <w:szCs w:val="20"/>
        </w:rPr>
        <w:t xml:space="preserve"> 9(PCSK9) Inhibitor Presented at the 9th Annual Cardiovascular Symposium jointly sponsored by Cardiovascular Disease Assessment Center at The Cardiovascular Center of Sarasota, Doctors Hospital of Sarasota, and Sarasota County Medical Society, February 2nd, </w:t>
      </w:r>
      <w:r w:rsidR="00617D9B" w:rsidRPr="00D127C8">
        <w:rPr>
          <w:rFonts w:ascii="Times New Roman" w:hAnsi="Times New Roman" w:cs="Times New Roman"/>
          <w:sz w:val="20"/>
          <w:szCs w:val="20"/>
        </w:rPr>
        <w:t>2013,</w:t>
      </w:r>
      <w:r w:rsidRPr="00D127C8">
        <w:rPr>
          <w:rFonts w:ascii="Times New Roman" w:hAnsi="Times New Roman" w:cs="Times New Roman"/>
          <w:sz w:val="20"/>
          <w:szCs w:val="20"/>
        </w:rPr>
        <w:t xml:space="preserve"> in Sarasota, Florida.</w:t>
      </w:r>
    </w:p>
    <w:p w14:paraId="47FC3F3E"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Oral Presentation “Pre-Hypertension is a Disease Associated with Significant Structural and Functional Cardiovascular Abnormalities. It is Time to Lower the Bar, presented at the American Heart Association High Blood Pressure Research 2012 Scientific Sessions, September 22, 2012, in Washington, DC.</w:t>
      </w:r>
    </w:p>
    <w:p w14:paraId="33131214"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Obesity- Is It Harmful for Your Heart?  Presented at the 8th Annual Cardiovascular Symposium jointly sponsored by Sarasota Memorial Healthcare Foundation and Cardiovascular Center of Sarasota, February 4th, 2012</w:t>
      </w:r>
    </w:p>
    <w:p w14:paraId="3DBC1090" w14:textId="6DB5B4EE" w:rsidR="000B66CE" w:rsidRPr="00D127C8" w:rsidRDefault="00B27AB5" w:rsidP="000B66CE">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Novel Approach for Stroke Prevention in Atrial Fibrillation in 2012 Presented at the 8th Annual Cardiovascular Symposium jointly sponsored by Sarasota Memorial Healthcare Foundation and Cardiovascular Center of Sarasota, February 4th, 2012</w:t>
      </w:r>
    </w:p>
    <w:p w14:paraId="64ED2442" w14:textId="2BD6E029"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One Ounce of Prevention is Better than One Pound of Cure Presented at the 7th Annual, Cardiovascular Symposium, jointly sponsored by the Cardiovascular Institute of Sarasota, Sarasota Memorial Hospital Healthcare Foundation, Sarasota Memorial   Hospital and the Cardiovascular Division of the University of South Florida, February 5th, 2011in Sarasota, FL</w:t>
      </w:r>
    </w:p>
    <w:p w14:paraId="6D625358" w14:textId="5BA863A7" w:rsidR="00AE6E7E" w:rsidRPr="00D127C8" w:rsidRDefault="00AE6E7E"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Novel Approaches to Cardiovascular Disease Risk Stratifications Beyond Framingham. Presented at University of South Florida-Health Department of Cardiovascular Diseases</w:t>
      </w:r>
      <w:r w:rsidR="00B536B8" w:rsidRPr="00D127C8">
        <w:rPr>
          <w:rFonts w:ascii="Times New Roman" w:hAnsi="Times New Roman" w:cs="Times New Roman"/>
          <w:sz w:val="20"/>
          <w:szCs w:val="20"/>
        </w:rPr>
        <w:t xml:space="preserve"> on </w:t>
      </w:r>
      <w:r w:rsidRPr="00D127C8">
        <w:rPr>
          <w:rFonts w:ascii="Times New Roman" w:hAnsi="Times New Roman" w:cs="Times New Roman"/>
          <w:sz w:val="20"/>
          <w:szCs w:val="20"/>
        </w:rPr>
        <w:t xml:space="preserve">March 10, </w:t>
      </w:r>
      <w:r w:rsidR="00617D9B" w:rsidRPr="00D127C8">
        <w:rPr>
          <w:rFonts w:ascii="Times New Roman" w:hAnsi="Times New Roman" w:cs="Times New Roman"/>
          <w:sz w:val="20"/>
          <w:szCs w:val="20"/>
        </w:rPr>
        <w:t>2011,</w:t>
      </w:r>
      <w:r w:rsidR="00B536B8" w:rsidRPr="00D127C8">
        <w:rPr>
          <w:rFonts w:ascii="Times New Roman" w:hAnsi="Times New Roman" w:cs="Times New Roman"/>
          <w:sz w:val="20"/>
          <w:szCs w:val="20"/>
        </w:rPr>
        <w:t xml:space="preserve"> in Tampa, Florida.</w:t>
      </w:r>
    </w:p>
    <w:p w14:paraId="7894D569" w14:textId="3DFC160D"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Cardiovascular Disease Risk Assessment beyond Framingham: Update 2011</w:t>
      </w:r>
      <w:r w:rsidR="00AE6E7E" w:rsidRPr="00D127C8">
        <w:rPr>
          <w:rFonts w:ascii="Times New Roman" w:hAnsi="Times New Roman" w:cs="Times New Roman"/>
          <w:sz w:val="20"/>
          <w:szCs w:val="20"/>
        </w:rPr>
        <w:t>.</w:t>
      </w:r>
      <w:r w:rsidRPr="00D127C8">
        <w:rPr>
          <w:rFonts w:ascii="Times New Roman" w:hAnsi="Times New Roman" w:cs="Times New Roman"/>
          <w:sz w:val="20"/>
          <w:szCs w:val="20"/>
        </w:rPr>
        <w:t xml:space="preserve"> Presented at the 7th Annual, Cardiovascular Symposium, </w:t>
      </w:r>
      <w:r w:rsidR="00617D9B" w:rsidRPr="00D127C8">
        <w:rPr>
          <w:rFonts w:ascii="Times New Roman" w:hAnsi="Times New Roman" w:cs="Times New Roman"/>
          <w:sz w:val="20"/>
          <w:szCs w:val="20"/>
        </w:rPr>
        <w:t>jointly</w:t>
      </w:r>
      <w:r w:rsidRPr="00D127C8">
        <w:rPr>
          <w:rFonts w:ascii="Times New Roman" w:hAnsi="Times New Roman" w:cs="Times New Roman"/>
          <w:sz w:val="20"/>
          <w:szCs w:val="20"/>
        </w:rPr>
        <w:t xml:space="preserve"> sponsored by the Cardiovascular Institute of Sarasota, Sarasota Memorial Hospital Healthcare Foundation, Sarasota Memorial Hospital and the Cardiovascular Division of the University of South Florida, February 4th, 2011in Sarasota, FL</w:t>
      </w:r>
    </w:p>
    <w:p w14:paraId="00CC0A65" w14:textId="53E73D1F"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“Calcium Scanning and Scoring. What it all means?  Presented at Level 2 Course Certification Sponsored by the University of Arizona, held at the Institute </w:t>
      </w:r>
      <w:r w:rsidR="00617D9B" w:rsidRPr="00D127C8">
        <w:rPr>
          <w:rFonts w:ascii="Times New Roman" w:hAnsi="Times New Roman" w:cs="Times New Roman"/>
          <w:sz w:val="20"/>
          <w:szCs w:val="20"/>
        </w:rPr>
        <w:t>for</w:t>
      </w:r>
      <w:r w:rsidRPr="00D127C8">
        <w:rPr>
          <w:rFonts w:ascii="Times New Roman" w:hAnsi="Times New Roman" w:cs="Times New Roman"/>
          <w:sz w:val="20"/>
          <w:szCs w:val="20"/>
        </w:rPr>
        <w:t xml:space="preserve"> Advanced Medicine in Sarasota Florida, May 21-23, 2010</w:t>
      </w:r>
    </w:p>
    <w:p w14:paraId="2EB771E0"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CARDIAC CTA: Answers to Questions You Might Have Been Afraid to Ask About Radiation, Presented at Level 2 Course Certification   Sponsored by The University of Arizona, held at the Institute for Advanced Medicine in Sarasota Florida, May 21-23, 2010</w:t>
      </w:r>
    </w:p>
    <w:p w14:paraId="4E986628" w14:textId="29064942"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SMH, Cardiovascular Disease Assessment Center. What have we accomplished? Presented at the 6th Annual, Cardiovascular Symposium, jointly sponsored by the Cardiovascular Institute of Sarasota, Sarasota Memorial Hospital Healthcare Foundation, Sarasota Memorial Hospital of Sarasota and the Cardiovascular Division of the University of South Florida, February 6th, </w:t>
      </w:r>
      <w:r w:rsidR="00617D9B" w:rsidRPr="00D127C8">
        <w:rPr>
          <w:rFonts w:ascii="Times New Roman" w:hAnsi="Times New Roman" w:cs="Times New Roman"/>
          <w:sz w:val="20"/>
          <w:szCs w:val="20"/>
        </w:rPr>
        <w:t>2010,</w:t>
      </w:r>
      <w:r w:rsidRPr="00D127C8">
        <w:rPr>
          <w:rFonts w:ascii="Times New Roman" w:hAnsi="Times New Roman" w:cs="Times New Roman"/>
          <w:sz w:val="20"/>
          <w:szCs w:val="20"/>
        </w:rPr>
        <w:t xml:space="preserve"> in Sarasota, FL</w:t>
      </w:r>
    </w:p>
    <w:p w14:paraId="4793F252" w14:textId="7085F8D5"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The Cardio Metabolic Syndrome as major killer: Update 2010. Presented at the 6th Annual, Cardiovascular Symposium, jointly sponsored by the Cardiovascular Institute of Sarasota, Sarasota Memorial Hospital health care Foundation, Sarasota Memorial Hospital of Sarasota and the Cardiovascular Division of the University of South Florida, February 6th</w:t>
      </w:r>
      <w:r w:rsidR="00F43CB7" w:rsidRPr="00D127C8">
        <w:rPr>
          <w:rFonts w:ascii="Times New Roman" w:hAnsi="Times New Roman" w:cs="Times New Roman"/>
          <w:sz w:val="20"/>
          <w:szCs w:val="20"/>
        </w:rPr>
        <w:t xml:space="preserve">, </w:t>
      </w:r>
      <w:r w:rsidR="00617D9B" w:rsidRPr="00D127C8">
        <w:rPr>
          <w:rFonts w:ascii="Times New Roman" w:hAnsi="Times New Roman" w:cs="Times New Roman"/>
          <w:sz w:val="20"/>
          <w:szCs w:val="20"/>
        </w:rPr>
        <w:t>2010,</w:t>
      </w:r>
      <w:r w:rsidRPr="00D127C8">
        <w:rPr>
          <w:rFonts w:ascii="Times New Roman" w:hAnsi="Times New Roman" w:cs="Times New Roman"/>
          <w:sz w:val="20"/>
          <w:szCs w:val="20"/>
        </w:rPr>
        <w:t xml:space="preserve"> in Sarasota, FL</w:t>
      </w:r>
    </w:p>
    <w:p w14:paraId="11C41799" w14:textId="1093D22D" w:rsidR="00B27AB5" w:rsidRPr="00D127C8" w:rsidRDefault="00B27AB5" w:rsidP="007679D0">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lastRenderedPageBreak/>
        <w:t xml:space="preserve">The Metabolic Syndrome as a major Killer, presented at the 5th Annual, Cardiovascular Symposium, jointly sponsored by the Cardiovascular Institute of Sarasota, Sarasota Memorial Hospital Healthcare Foundation, Sarasota Memorial Hospital </w:t>
      </w:r>
      <w:r w:rsidR="00F43CB7" w:rsidRPr="00D127C8">
        <w:rPr>
          <w:rFonts w:ascii="Times New Roman" w:hAnsi="Times New Roman" w:cs="Times New Roman"/>
          <w:sz w:val="20"/>
          <w:szCs w:val="20"/>
        </w:rPr>
        <w:t>and</w:t>
      </w:r>
      <w:r w:rsidRPr="00D127C8">
        <w:rPr>
          <w:rFonts w:ascii="Times New Roman" w:hAnsi="Times New Roman" w:cs="Times New Roman"/>
          <w:sz w:val="20"/>
          <w:szCs w:val="20"/>
        </w:rPr>
        <w:t xml:space="preserve"> the Cardiovascular Division of the University of South Florida, February 7th, 2009in Sarasota, FL   </w:t>
      </w:r>
    </w:p>
    <w:p w14:paraId="2AC9F9F6"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Cardiovascular Disease Prevention Center, When? Where? and What?  Presented at the 4th Annual, Cardiovascular Symposium, jointly sponsored by the Cardiovascular Institute of Sarasota, Sarasota Memorial Hospital health care Foundation, Sarasota Memorial Hospital of Sarasota and the Cardiovascular Division of the University of South Florida, February 9th, 2008in Sarasota, FL</w:t>
      </w:r>
    </w:p>
    <w:p w14:paraId="218720BF"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Peripheral Arterial Disease as Major Clue for Cardiovascular Disease. Presented at the 3rd Annual, Cardiovascular Symposium, jointly sponsored by the Cardiovascular Institute of Sarasota, Sarasota memorial hospital health care Foundation, Sarasota Memorial Hospital of </w:t>
      </w:r>
      <w:proofErr w:type="gramStart"/>
      <w:r w:rsidRPr="00D127C8">
        <w:rPr>
          <w:rFonts w:ascii="Times New Roman" w:hAnsi="Times New Roman" w:cs="Times New Roman"/>
          <w:sz w:val="20"/>
          <w:szCs w:val="20"/>
        </w:rPr>
        <w:t>Sarasota</w:t>
      </w:r>
      <w:proofErr w:type="gramEnd"/>
      <w:r w:rsidRPr="00D127C8">
        <w:rPr>
          <w:rFonts w:ascii="Times New Roman" w:hAnsi="Times New Roman" w:cs="Times New Roman"/>
          <w:sz w:val="20"/>
          <w:szCs w:val="20"/>
        </w:rPr>
        <w:t xml:space="preserve"> and the Cardiovascular Division of the University of South Florida. March 2007in Sarasota, FL</w:t>
      </w:r>
    </w:p>
    <w:p w14:paraId="57FFF2B6"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Cardiovascular Continuum Update 2007 Presented at the 3rd Annual, Cardiovascular Symposium, jointly sponsored by the Cardiovascular Institute of Sarasota, Sarasota Memorial Hospital Healthcare Foundation, Sarasota Memorial Hospital of </w:t>
      </w:r>
      <w:proofErr w:type="gramStart"/>
      <w:r w:rsidRPr="00D127C8">
        <w:rPr>
          <w:rFonts w:ascii="Times New Roman" w:hAnsi="Times New Roman" w:cs="Times New Roman"/>
          <w:sz w:val="20"/>
          <w:szCs w:val="20"/>
        </w:rPr>
        <w:t>Sarasota</w:t>
      </w:r>
      <w:proofErr w:type="gramEnd"/>
      <w:r w:rsidRPr="00D127C8">
        <w:rPr>
          <w:rFonts w:ascii="Times New Roman" w:hAnsi="Times New Roman" w:cs="Times New Roman"/>
          <w:sz w:val="20"/>
          <w:szCs w:val="20"/>
        </w:rPr>
        <w:t xml:space="preserve"> and the Cardiovascular Division of the University of South Florida. March 2007in Sarasota, FL</w:t>
      </w:r>
    </w:p>
    <w:p w14:paraId="110F1A38"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What is Metabolic Syndrome? How Does One Diagnose This? Local or Global? - Panel Meeting – Tuesday, March 9, </w:t>
      </w:r>
      <w:proofErr w:type="gramStart"/>
      <w:r w:rsidRPr="00D127C8">
        <w:rPr>
          <w:rFonts w:ascii="Times New Roman" w:hAnsi="Times New Roman" w:cs="Times New Roman"/>
          <w:sz w:val="20"/>
          <w:szCs w:val="20"/>
        </w:rPr>
        <w:t>2004</w:t>
      </w:r>
      <w:proofErr w:type="gramEnd"/>
      <w:r w:rsidRPr="00D127C8">
        <w:rPr>
          <w:rFonts w:ascii="Times New Roman" w:hAnsi="Times New Roman" w:cs="Times New Roman"/>
          <w:sz w:val="20"/>
          <w:szCs w:val="20"/>
        </w:rPr>
        <w:t xml:space="preserve"> at the 53rd Annual Scientific Session American College of Cardiology, March 7 – March 10, 2004, New Orleans, Louisiana.</w:t>
      </w:r>
    </w:p>
    <w:p w14:paraId="0B6D919E" w14:textId="214FA948"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Chronic Stable Angina Pectoris: Current Diagnosis and Management- Panel Meeting – Sunday March 30, </w:t>
      </w:r>
      <w:r w:rsidR="00617D9B" w:rsidRPr="00D127C8">
        <w:rPr>
          <w:rFonts w:ascii="Times New Roman" w:hAnsi="Times New Roman" w:cs="Times New Roman"/>
          <w:sz w:val="20"/>
          <w:szCs w:val="20"/>
        </w:rPr>
        <w:t>2003,</w:t>
      </w:r>
      <w:r w:rsidRPr="00D127C8">
        <w:rPr>
          <w:rFonts w:ascii="Times New Roman" w:hAnsi="Times New Roman" w:cs="Times New Roman"/>
          <w:sz w:val="20"/>
          <w:szCs w:val="20"/>
        </w:rPr>
        <w:t xml:space="preserve"> at the 52nd Annual Scientific Session American College of Cardiology, March 30 – April 2, 2003, Chicago, Illinois.</w:t>
      </w:r>
    </w:p>
    <w:p w14:paraId="05780184"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Aggressive Management of Cardiovascular Risk Factors, presented at the Florida Academy of Family Physicians Annual Meeting, Sponsored by Foundation for Better Health Care, April 19, 2002, Ft. Lauderdale, Florida.</w:t>
      </w:r>
    </w:p>
    <w:p w14:paraId="67DED162"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Atrial Fibrillation and Stroke Prevention </w:t>
      </w:r>
      <w:proofErr w:type="gramStart"/>
      <w:r w:rsidRPr="00D127C8">
        <w:rPr>
          <w:rFonts w:ascii="Times New Roman" w:hAnsi="Times New Roman" w:cs="Times New Roman"/>
          <w:sz w:val="20"/>
          <w:szCs w:val="20"/>
        </w:rPr>
        <w:t>In</w:t>
      </w:r>
      <w:proofErr w:type="gramEnd"/>
      <w:r w:rsidRPr="00D127C8">
        <w:rPr>
          <w:rFonts w:ascii="Times New Roman" w:hAnsi="Times New Roman" w:cs="Times New Roman"/>
          <w:sz w:val="20"/>
          <w:szCs w:val="20"/>
        </w:rPr>
        <w:t xml:space="preserve"> Diabetic Patients, presented at the 31st Annual Scientific Symposium Hungarian Medical Association of America October 24 – 29, 1999, Sarasota, Florida.</w:t>
      </w:r>
    </w:p>
    <w:p w14:paraId="6A1391CA"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Updates on Calcium Channel Blockers for the Treatment of Hypertension and Angina Pectoris. Presented to Pinehurst Medical Group. Pinehurst, North Carolina. September 16, 1997. Pinehurst Country Club and Resorts.</w:t>
      </w:r>
    </w:p>
    <w:p w14:paraId="0BCCCF86"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Atrial Fibrillation: New Standard of Care presented at the 28th Annual Scientific Symposium of the Hungarian Medical Association of America, Inc., October 27-November 1, 1996. Sarasota, FL</w:t>
      </w:r>
    </w:p>
    <w:p w14:paraId="4B41F2B0" w14:textId="15D155B1"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Cardiovascular Complications of Diabetes Mellitus presented at the Annual Meeting of Diabetic: Nurses, May 15-19, </w:t>
      </w:r>
      <w:r w:rsidR="00617D9B" w:rsidRPr="00D127C8">
        <w:rPr>
          <w:rFonts w:ascii="Times New Roman" w:hAnsi="Times New Roman" w:cs="Times New Roman"/>
          <w:sz w:val="20"/>
          <w:szCs w:val="20"/>
        </w:rPr>
        <w:t>1996,</w:t>
      </w:r>
      <w:r w:rsidRPr="00D127C8">
        <w:rPr>
          <w:rFonts w:ascii="Times New Roman" w:hAnsi="Times New Roman" w:cs="Times New Roman"/>
          <w:sz w:val="20"/>
          <w:szCs w:val="20"/>
        </w:rPr>
        <w:t xml:space="preserve"> in Longboat Key, FL.</w:t>
      </w:r>
    </w:p>
    <w:p w14:paraId="3C082DD1" w14:textId="7D38949D"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Hypertrophic Cardiomyopathy-Newer Treatment Modalities presented at the 27th Annual Scientific Symposium of the Hungarian Medical Association of America, October 22-27, </w:t>
      </w:r>
      <w:r w:rsidR="00617D9B" w:rsidRPr="00D127C8">
        <w:rPr>
          <w:rFonts w:ascii="Times New Roman" w:hAnsi="Times New Roman" w:cs="Times New Roman"/>
          <w:sz w:val="20"/>
          <w:szCs w:val="20"/>
        </w:rPr>
        <w:t>1995,</w:t>
      </w:r>
      <w:r w:rsidRPr="00D127C8">
        <w:rPr>
          <w:rFonts w:ascii="Times New Roman" w:hAnsi="Times New Roman" w:cs="Times New Roman"/>
          <w:sz w:val="20"/>
          <w:szCs w:val="20"/>
        </w:rPr>
        <w:t xml:space="preserve"> in Sarasota, FL.</w:t>
      </w:r>
    </w:p>
    <w:p w14:paraId="20D289A3"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“Echocardiography in the Diagnosis of Valvular Heart Disease”, presented at the Non-Invasive Cardiovascular Evaluation 1974, January 25, 1974. University of Florida. Gainesville, Florida. </w:t>
      </w:r>
    </w:p>
    <w:p w14:paraId="47F6FC78" w14:textId="792563BC" w:rsidR="00B27AB5" w:rsidRPr="00D127C8" w:rsidRDefault="00F43CB7"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Demonstration of Echocardiographic Exam </w:t>
      </w:r>
      <w:r w:rsidR="00B27AB5" w:rsidRPr="00D127C8">
        <w:rPr>
          <w:rFonts w:ascii="Times New Roman" w:hAnsi="Times New Roman" w:cs="Times New Roman"/>
          <w:sz w:val="20"/>
          <w:szCs w:val="20"/>
        </w:rPr>
        <w:t xml:space="preserve">presented at the Non-Invasive Cardiovascular Evaluation. January 24, 1974. University of Florida. Gainesville, Florida. </w:t>
      </w:r>
    </w:p>
    <w:p w14:paraId="694061A8" w14:textId="2F4E0410" w:rsidR="00B27AB5" w:rsidRPr="00D127C8" w:rsidRDefault="00F43CB7"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Basic Principals of Echocardiography and Instrumentation</w:t>
      </w:r>
      <w:r w:rsidR="00B27AB5" w:rsidRPr="00D127C8">
        <w:rPr>
          <w:rFonts w:ascii="Times New Roman" w:hAnsi="Times New Roman" w:cs="Times New Roman"/>
          <w:sz w:val="20"/>
          <w:szCs w:val="20"/>
        </w:rPr>
        <w:t xml:space="preserve"> presented at the Non-Invasive Cardiovascular Evaluation. January 24, 1974. University of Florida. Gainesville, Florida. </w:t>
      </w:r>
    </w:p>
    <w:p w14:paraId="65EF509B"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Thyroid Hormones and the Prevention of Heart Block presented at the First Annual Research Symposium of the Florida Heart Association on January 19, 1974, Tampa, Florida</w:t>
      </w:r>
    </w:p>
    <w:p w14:paraId="28F43DB3"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Non-Invasive Study of the Effect of Isometric Exercise on the Size and Performance of the Normal Heart presented at the American Heart Association 46th Scientific Sessions, November 1973, Atlantic City, New Jersey.</w:t>
      </w:r>
    </w:p>
    <w:p w14:paraId="3CEFCB60"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The Effect of Thyroid Hormone and B-Blockade on Renin Release in Hyperthyroid Dogs presented at the American Heart Association 45th Scientific Sessions, November 16-19, 1972, in Dallas, Texas.</w:t>
      </w:r>
    </w:p>
    <w:p w14:paraId="565A096D"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The Effect of Thyroid Hormone on Intracardiac Conduction with and without Propranolol presented at the American Heart Association 45th Scientific Sessions, November 16-19, 1972, in Dallas, Texas.</w:t>
      </w:r>
    </w:p>
    <w:p w14:paraId="5728757C"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Increased Plasma Renin Activity and Secondary Aldosteronism in Hyperthyroidism: Augmentation by Magnesium Deficiency presented at the Annual Meeting of the AHA in Anaheim, California on</w:t>
      </w:r>
    </w:p>
    <w:p w14:paraId="462FFC8C" w14:textId="1B0D4E88" w:rsidR="00B27AB5" w:rsidRPr="00D127C8" w:rsidRDefault="00B27AB5" w:rsidP="00B27AB5">
      <w:pPr>
        <w:pStyle w:val="ListParagraph"/>
        <w:ind w:left="732"/>
        <w:rPr>
          <w:rFonts w:ascii="Times New Roman" w:hAnsi="Times New Roman" w:cs="Times New Roman"/>
          <w:sz w:val="20"/>
          <w:szCs w:val="20"/>
        </w:rPr>
      </w:pPr>
      <w:r w:rsidRPr="00D127C8">
        <w:rPr>
          <w:rFonts w:ascii="Times New Roman" w:hAnsi="Times New Roman" w:cs="Times New Roman"/>
          <w:sz w:val="20"/>
          <w:szCs w:val="20"/>
        </w:rPr>
        <w:t xml:space="preserve"> </w:t>
      </w:r>
      <w:r w:rsidR="001C3594" w:rsidRPr="00D127C8">
        <w:rPr>
          <w:rFonts w:ascii="Times New Roman" w:hAnsi="Times New Roman" w:cs="Times New Roman"/>
          <w:sz w:val="20"/>
          <w:szCs w:val="20"/>
        </w:rPr>
        <w:t xml:space="preserve">  </w:t>
      </w:r>
      <w:r w:rsidRPr="00D127C8">
        <w:rPr>
          <w:rFonts w:ascii="Times New Roman" w:hAnsi="Times New Roman" w:cs="Times New Roman"/>
          <w:sz w:val="20"/>
          <w:szCs w:val="20"/>
        </w:rPr>
        <w:t>November 16, 1971.</w:t>
      </w:r>
    </w:p>
    <w:p w14:paraId="39F87348"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lastRenderedPageBreak/>
        <w:t>Cardiovascular Effects of Magnesium Deficiency and Thyroxin Administration Presented at the Annual Meeting of A.C.C.P. October 26, 1971.</w:t>
      </w:r>
    </w:p>
    <w:p w14:paraId="0B6B64A1" w14:textId="35C172CC"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et. al; “Selected Observations on Hyperthyroid, Magnesium-Deficient Dogs”, presented at the Research Club, Mayo Clinic, Rochester, MN, Mayo Clinic Bulletin, April 23, 1971.</w:t>
      </w:r>
    </w:p>
    <w:p w14:paraId="3200354D" w14:textId="77777777" w:rsidR="00B27AB5" w:rsidRPr="00D127C8" w:rsidRDefault="00B27AB5" w:rsidP="00B27AB5">
      <w:pPr>
        <w:pStyle w:val="ListParagraph"/>
        <w:numPr>
          <w:ilvl w:val="0"/>
          <w:numId w:val="19"/>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“The Effect of Magnesium Deficiency on the Cardiovascular System”, seminar presented at the Physiology Department, Mayo Clinic, Rochester, MN., Mayo Clinic Bulletin., February 12, 1971, No. 7, Vol. 49.</w:t>
      </w:r>
    </w:p>
    <w:p w14:paraId="0816DC18" w14:textId="77777777" w:rsidR="00764D55" w:rsidRPr="00D127C8" w:rsidRDefault="00764D55" w:rsidP="00213D99">
      <w:pPr>
        <w:rPr>
          <w:b/>
          <w:sz w:val="28"/>
          <w:szCs w:val="28"/>
          <w:u w:val="single"/>
        </w:rPr>
      </w:pPr>
      <w:bookmarkStart w:id="11" w:name="_Hlk514426941"/>
    </w:p>
    <w:p w14:paraId="3C5888CC" w14:textId="77777777" w:rsidR="00764D55" w:rsidRPr="00D127C8" w:rsidRDefault="00764D55" w:rsidP="00B27AB5">
      <w:pPr>
        <w:ind w:left="348"/>
        <w:rPr>
          <w:b/>
          <w:sz w:val="28"/>
          <w:szCs w:val="28"/>
          <w:u w:val="single"/>
        </w:rPr>
      </w:pPr>
    </w:p>
    <w:p w14:paraId="4055F6A6" w14:textId="70064A2D" w:rsidR="00AD6CD7" w:rsidRPr="00D127C8" w:rsidRDefault="00AD6CD7" w:rsidP="00B27AB5">
      <w:pPr>
        <w:ind w:left="348"/>
        <w:rPr>
          <w:b/>
          <w:sz w:val="40"/>
          <w:u w:val="single"/>
        </w:rPr>
      </w:pPr>
      <w:r w:rsidRPr="00D127C8">
        <w:rPr>
          <w:b/>
          <w:sz w:val="28"/>
          <w:szCs w:val="28"/>
          <w:u w:val="single"/>
        </w:rPr>
        <w:t>Invited Speaker/Faculty at International Medical Meetings:</w:t>
      </w:r>
    </w:p>
    <w:bookmarkEnd w:id="11"/>
    <w:p w14:paraId="16CEE96F" w14:textId="77777777" w:rsidR="000901F8" w:rsidRPr="00D127C8" w:rsidRDefault="000901F8" w:rsidP="000901F8">
      <w:pPr>
        <w:rPr>
          <w:iCs/>
          <w:color w:val="000000" w:themeColor="text1"/>
          <w:sz w:val="20"/>
          <w:szCs w:val="20"/>
        </w:rPr>
      </w:pPr>
    </w:p>
    <w:p w14:paraId="57E3C968" w14:textId="1B0CB43C" w:rsidR="00596F94" w:rsidRPr="00596F94" w:rsidRDefault="00596F94" w:rsidP="00213D99">
      <w:pPr>
        <w:pStyle w:val="ListParagraph"/>
        <w:numPr>
          <w:ilvl w:val="0"/>
          <w:numId w:val="26"/>
        </w:numPr>
        <w:shd w:val="clear" w:color="auto" w:fill="FFFFFF"/>
        <w:rPr>
          <w:rFonts w:ascii="Times New Roman" w:hAnsi="Times New Roman" w:cs="Times New Roman"/>
          <w:color w:val="222222"/>
          <w:sz w:val="24"/>
          <w:szCs w:val="24"/>
        </w:rPr>
      </w:pPr>
      <w:bookmarkStart w:id="12" w:name="m_5959131423070415361__Hlk517794850"/>
      <w:r w:rsidRPr="00F909DC">
        <w:rPr>
          <w:rFonts w:ascii="Times New Roman" w:hAnsi="Times New Roman" w:cs="Times New Roman"/>
          <w:sz w:val="20"/>
          <w:szCs w:val="20"/>
        </w:rPr>
        <w:t>Chairperson</w:t>
      </w:r>
      <w:r w:rsidR="00BA38C5">
        <w:rPr>
          <w:rFonts w:ascii="Times New Roman" w:hAnsi="Times New Roman" w:cs="Times New Roman"/>
          <w:sz w:val="20"/>
          <w:szCs w:val="20"/>
        </w:rPr>
        <w:t xml:space="preserve">; </w:t>
      </w:r>
      <w:r w:rsidRPr="00F909DC">
        <w:rPr>
          <w:rFonts w:ascii="Times New Roman" w:hAnsi="Times New Roman" w:cs="Times New Roman"/>
          <w:sz w:val="20"/>
          <w:szCs w:val="20"/>
        </w:rPr>
        <w:t>the European Society of Cardiology Congress</w:t>
      </w:r>
      <w:r>
        <w:rPr>
          <w:rFonts w:ascii="Times New Roman" w:hAnsi="Times New Roman" w:cs="Times New Roman"/>
          <w:sz w:val="20"/>
          <w:szCs w:val="20"/>
        </w:rPr>
        <w:t xml:space="preserve"> sessions: “Risk Factors: Obesity” and “Diabetes and the Heart</w:t>
      </w:r>
      <w:r w:rsidR="00BA38C5">
        <w:rPr>
          <w:rFonts w:ascii="Times New Roman" w:hAnsi="Times New Roman" w:cs="Times New Roman"/>
          <w:sz w:val="20"/>
          <w:szCs w:val="20"/>
        </w:rPr>
        <w:t>,”</w:t>
      </w:r>
      <w:r w:rsidRPr="00F909DC">
        <w:rPr>
          <w:rFonts w:ascii="Times New Roman" w:hAnsi="Times New Roman" w:cs="Times New Roman"/>
          <w:sz w:val="20"/>
          <w:szCs w:val="20"/>
        </w:rPr>
        <w:t xml:space="preserve"> held in Amsterdam </w:t>
      </w:r>
      <w:r>
        <w:rPr>
          <w:rFonts w:ascii="Times New Roman" w:hAnsi="Times New Roman" w:cs="Times New Roman"/>
          <w:sz w:val="20"/>
          <w:szCs w:val="20"/>
        </w:rPr>
        <w:t xml:space="preserve">from </w:t>
      </w:r>
      <w:r w:rsidRPr="00F909DC">
        <w:rPr>
          <w:rFonts w:ascii="Times New Roman" w:hAnsi="Times New Roman" w:cs="Times New Roman"/>
          <w:sz w:val="20"/>
          <w:szCs w:val="20"/>
        </w:rPr>
        <w:t>25 to 28 August 2023</w:t>
      </w:r>
      <w:r>
        <w:rPr>
          <w:rFonts w:ascii="Times New Roman" w:hAnsi="Times New Roman" w:cs="Times New Roman"/>
          <w:sz w:val="20"/>
          <w:szCs w:val="20"/>
        </w:rPr>
        <w:t>.</w:t>
      </w:r>
    </w:p>
    <w:p w14:paraId="60A090AE" w14:textId="19D9E99C" w:rsidR="00213D99" w:rsidRPr="00137C87" w:rsidRDefault="00213D99" w:rsidP="00213D99">
      <w:pPr>
        <w:pStyle w:val="ListParagraph"/>
        <w:numPr>
          <w:ilvl w:val="0"/>
          <w:numId w:val="26"/>
        </w:numPr>
        <w:shd w:val="clear" w:color="auto" w:fill="FFFFFF"/>
        <w:rPr>
          <w:rFonts w:ascii="Times New Roman" w:hAnsi="Times New Roman" w:cs="Times New Roman"/>
          <w:color w:val="222222"/>
          <w:sz w:val="24"/>
          <w:szCs w:val="24"/>
        </w:rPr>
      </w:pPr>
      <w:r w:rsidRPr="00137C87">
        <w:rPr>
          <w:rFonts w:ascii="Times New Roman" w:hAnsi="Times New Roman" w:cs="Times New Roman"/>
          <w:color w:val="222222"/>
          <w:sz w:val="20"/>
          <w:szCs w:val="20"/>
          <w:shd w:val="clear" w:color="auto" w:fill="FFFFFF"/>
        </w:rPr>
        <w:t xml:space="preserve">Obesity Even Without Comorbidity is a Major Cardiovascular Risk Factor. </w:t>
      </w:r>
      <w:r w:rsidRPr="00137C87">
        <w:rPr>
          <w:rFonts w:ascii="Times New Roman" w:hAnsi="Times New Roman" w:cs="Times New Roman"/>
          <w:color w:val="222222"/>
          <w:sz w:val="20"/>
          <w:szCs w:val="20"/>
        </w:rPr>
        <w:t>Presented at 30</w:t>
      </w:r>
      <w:r w:rsidRPr="00137C87">
        <w:rPr>
          <w:rFonts w:ascii="Times New Roman" w:hAnsi="Times New Roman" w:cs="Times New Roman"/>
          <w:color w:val="222222"/>
          <w:sz w:val="20"/>
          <w:szCs w:val="20"/>
          <w:vertAlign w:val="superscript"/>
        </w:rPr>
        <w:t>th</w:t>
      </w:r>
      <w:r w:rsidRPr="00137C87">
        <w:rPr>
          <w:rFonts w:ascii="Times New Roman" w:hAnsi="Times New Roman" w:cs="Times New Roman"/>
          <w:color w:val="222222"/>
          <w:sz w:val="20"/>
          <w:szCs w:val="20"/>
        </w:rPr>
        <w:t> Annual International Congress on Cardiovascular Disease Prevention</w:t>
      </w:r>
      <w:bookmarkEnd w:id="12"/>
      <w:r w:rsidRPr="00137C87">
        <w:rPr>
          <w:rFonts w:ascii="Times New Roman" w:hAnsi="Times New Roman" w:cs="Times New Roman"/>
          <w:color w:val="222222"/>
          <w:sz w:val="20"/>
          <w:szCs w:val="20"/>
        </w:rPr>
        <w:t>, Update 2022 From Intervention to Prevention “One Ounce of Early Cardiovascular Disease Prevention is Better than Pounds of Late Treatment</w:t>
      </w:r>
      <w:r>
        <w:rPr>
          <w:rFonts w:ascii="Times New Roman" w:hAnsi="Times New Roman" w:cs="Times New Roman"/>
          <w:color w:val="222222"/>
          <w:sz w:val="20"/>
          <w:szCs w:val="20"/>
        </w:rPr>
        <w:t>,</w:t>
      </w:r>
      <w:r w:rsidRPr="00137C87">
        <w:rPr>
          <w:rFonts w:ascii="Times New Roman" w:hAnsi="Times New Roman" w:cs="Times New Roman"/>
          <w:color w:val="222222"/>
          <w:sz w:val="20"/>
          <w:szCs w:val="20"/>
        </w:rPr>
        <w:t xml:space="preserve">” held October 15-October 25, </w:t>
      </w:r>
      <w:proofErr w:type="gramStart"/>
      <w:r w:rsidRPr="00137C87">
        <w:rPr>
          <w:rFonts w:ascii="Times New Roman" w:hAnsi="Times New Roman" w:cs="Times New Roman"/>
          <w:color w:val="222222"/>
          <w:sz w:val="20"/>
          <w:szCs w:val="20"/>
        </w:rPr>
        <w:t>202</w:t>
      </w:r>
      <w:r>
        <w:rPr>
          <w:rFonts w:ascii="Times New Roman" w:hAnsi="Times New Roman" w:cs="Times New Roman"/>
          <w:color w:val="222222"/>
          <w:sz w:val="20"/>
          <w:szCs w:val="20"/>
        </w:rPr>
        <w:t>2</w:t>
      </w:r>
      <w:proofErr w:type="gramEnd"/>
      <w:r w:rsidRPr="00137C87">
        <w:rPr>
          <w:rFonts w:ascii="Times New Roman" w:hAnsi="Times New Roman" w:cs="Times New Roman"/>
          <w:color w:val="222222"/>
          <w:sz w:val="20"/>
          <w:szCs w:val="20"/>
        </w:rPr>
        <w:t xml:space="preserve"> Cairo, Aswan and Luxor Egypt</w:t>
      </w:r>
    </w:p>
    <w:p w14:paraId="0ADB5974" w14:textId="77777777" w:rsidR="00213D99" w:rsidRPr="00137C87" w:rsidRDefault="00213D99" w:rsidP="00213D99">
      <w:pPr>
        <w:pStyle w:val="ListParagraph"/>
        <w:numPr>
          <w:ilvl w:val="0"/>
          <w:numId w:val="26"/>
        </w:numPr>
        <w:shd w:val="clear" w:color="auto" w:fill="FFFFFF"/>
        <w:rPr>
          <w:rFonts w:ascii="Times New Roman" w:hAnsi="Times New Roman" w:cs="Times New Roman"/>
          <w:color w:val="222222"/>
          <w:sz w:val="24"/>
          <w:szCs w:val="24"/>
        </w:rPr>
      </w:pPr>
      <w:r w:rsidRPr="00137C87">
        <w:rPr>
          <w:rFonts w:ascii="Times New Roman" w:hAnsi="Times New Roman" w:cs="Times New Roman"/>
          <w:color w:val="222222"/>
          <w:sz w:val="20"/>
          <w:szCs w:val="20"/>
          <w:shd w:val="clear" w:color="auto" w:fill="FFFFFF"/>
        </w:rPr>
        <w:t>Excess Epicardial Fat Volume: Novel Cardiovascular Risk Factor.</w:t>
      </w:r>
      <w:r>
        <w:rPr>
          <w:b/>
          <w:bCs/>
          <w:color w:val="222222"/>
          <w:sz w:val="20"/>
          <w:szCs w:val="20"/>
          <w:shd w:val="clear" w:color="auto" w:fill="FFFFFF"/>
        </w:rPr>
        <w:t xml:space="preserve"> </w:t>
      </w:r>
      <w:r w:rsidRPr="00137C87">
        <w:rPr>
          <w:rFonts w:ascii="Times New Roman" w:hAnsi="Times New Roman" w:cs="Times New Roman"/>
          <w:color w:val="222222"/>
          <w:sz w:val="20"/>
          <w:szCs w:val="20"/>
        </w:rPr>
        <w:t>Presented at 30</w:t>
      </w:r>
      <w:r w:rsidRPr="00137C87">
        <w:rPr>
          <w:rFonts w:ascii="Times New Roman" w:hAnsi="Times New Roman" w:cs="Times New Roman"/>
          <w:color w:val="222222"/>
          <w:sz w:val="20"/>
          <w:szCs w:val="20"/>
          <w:vertAlign w:val="superscript"/>
        </w:rPr>
        <w:t>th</w:t>
      </w:r>
      <w:r w:rsidRPr="00137C87">
        <w:rPr>
          <w:rFonts w:ascii="Times New Roman" w:hAnsi="Times New Roman" w:cs="Times New Roman"/>
          <w:color w:val="222222"/>
          <w:sz w:val="20"/>
          <w:szCs w:val="20"/>
        </w:rPr>
        <w:t> Annual International Congress on Cardiovascular Disease Prevention, Update 2022 From Intervention to Prevention “One Ounce of Early Cardiovascular Disease Prevention is Better than Pounds of Late Treatment</w:t>
      </w:r>
      <w:r>
        <w:rPr>
          <w:rFonts w:ascii="Times New Roman" w:hAnsi="Times New Roman" w:cs="Times New Roman"/>
          <w:color w:val="222222"/>
          <w:sz w:val="20"/>
          <w:szCs w:val="20"/>
        </w:rPr>
        <w:t>,</w:t>
      </w:r>
      <w:r w:rsidRPr="00137C87">
        <w:rPr>
          <w:rFonts w:ascii="Times New Roman" w:hAnsi="Times New Roman" w:cs="Times New Roman"/>
          <w:color w:val="222222"/>
          <w:sz w:val="20"/>
          <w:szCs w:val="20"/>
        </w:rPr>
        <w:t xml:space="preserve">” held October 15-October 25, </w:t>
      </w:r>
      <w:proofErr w:type="gramStart"/>
      <w:r w:rsidRPr="00137C87">
        <w:rPr>
          <w:rFonts w:ascii="Times New Roman" w:hAnsi="Times New Roman" w:cs="Times New Roman"/>
          <w:color w:val="222222"/>
          <w:sz w:val="20"/>
          <w:szCs w:val="20"/>
        </w:rPr>
        <w:t>202</w:t>
      </w:r>
      <w:r>
        <w:rPr>
          <w:rFonts w:ascii="Times New Roman" w:hAnsi="Times New Roman" w:cs="Times New Roman"/>
          <w:color w:val="222222"/>
          <w:sz w:val="20"/>
          <w:szCs w:val="20"/>
        </w:rPr>
        <w:t>2</w:t>
      </w:r>
      <w:proofErr w:type="gramEnd"/>
      <w:r w:rsidRPr="00137C87">
        <w:rPr>
          <w:rFonts w:ascii="Times New Roman" w:hAnsi="Times New Roman" w:cs="Times New Roman"/>
          <w:color w:val="222222"/>
          <w:sz w:val="20"/>
          <w:szCs w:val="20"/>
        </w:rPr>
        <w:t xml:space="preserve"> Cairo, Aswan and Luxor Egypt</w:t>
      </w:r>
    </w:p>
    <w:p w14:paraId="53595E44" w14:textId="31853CE7" w:rsidR="001E5467" w:rsidRPr="00D127C8" w:rsidRDefault="001E5467"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Inform Public Policy: Effectiveness of health promotion in Promoting Cardiovascular Health. Presented as Chairman at 77</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Brazilian Congress of Cardiology/ World Congress of Cardiology October 10-13, 2022, Rio de Janeiro, RJ. </w:t>
      </w:r>
    </w:p>
    <w:p w14:paraId="761D57DC" w14:textId="1C035C62" w:rsidR="00B01781" w:rsidRPr="00D127C8" w:rsidRDefault="00B01781"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Excess </w:t>
      </w:r>
      <w:r w:rsidR="00B3369D" w:rsidRPr="00D127C8">
        <w:rPr>
          <w:rFonts w:ascii="Times New Roman" w:hAnsi="Times New Roman" w:cs="Times New Roman"/>
          <w:iCs/>
          <w:color w:val="000000" w:themeColor="text1"/>
          <w:sz w:val="20"/>
          <w:szCs w:val="20"/>
        </w:rPr>
        <w:t>Epicardial</w:t>
      </w:r>
      <w:r w:rsidRPr="00D127C8">
        <w:rPr>
          <w:rFonts w:ascii="Times New Roman" w:hAnsi="Times New Roman" w:cs="Times New Roman"/>
          <w:iCs/>
          <w:color w:val="000000" w:themeColor="text1"/>
          <w:sz w:val="20"/>
          <w:szCs w:val="20"/>
        </w:rPr>
        <w:t xml:space="preserve"> Fat Volume as a Novel Risk Factor for Cardiovascular Complications</w:t>
      </w:r>
      <w:r w:rsidR="00B3369D" w:rsidRPr="00D127C8">
        <w:rPr>
          <w:rFonts w:ascii="Times New Roman" w:hAnsi="Times New Roman" w:cs="Times New Roman"/>
          <w:iCs/>
          <w:color w:val="000000" w:themeColor="text1"/>
          <w:sz w:val="20"/>
          <w:szCs w:val="20"/>
        </w:rPr>
        <w:t xml:space="preserve"> Including Arrhythmia/Atrial Fibrillation. Novel Data </w:t>
      </w:r>
      <w:proofErr w:type="gramStart"/>
      <w:r w:rsidR="00B3369D" w:rsidRPr="00D127C8">
        <w:rPr>
          <w:rFonts w:ascii="Times New Roman" w:hAnsi="Times New Roman" w:cs="Times New Roman"/>
          <w:iCs/>
          <w:color w:val="000000" w:themeColor="text1"/>
          <w:sz w:val="20"/>
          <w:szCs w:val="20"/>
        </w:rPr>
        <w:t>From</w:t>
      </w:r>
      <w:proofErr w:type="gramEnd"/>
      <w:r w:rsidR="00B3369D" w:rsidRPr="00D127C8">
        <w:rPr>
          <w:rFonts w:ascii="Times New Roman" w:hAnsi="Times New Roman" w:cs="Times New Roman"/>
          <w:iCs/>
          <w:color w:val="000000" w:themeColor="text1"/>
          <w:sz w:val="20"/>
          <w:szCs w:val="20"/>
        </w:rPr>
        <w:t xml:space="preserve"> Our Center in Sarasota, Florida.  Presented at </w:t>
      </w:r>
      <w:proofErr w:type="spellStart"/>
      <w:r w:rsidR="00B3369D" w:rsidRPr="00D127C8">
        <w:rPr>
          <w:rFonts w:ascii="Times New Roman" w:hAnsi="Times New Roman" w:cs="Times New Roman"/>
          <w:iCs/>
          <w:color w:val="000000" w:themeColor="text1"/>
          <w:sz w:val="20"/>
          <w:szCs w:val="20"/>
        </w:rPr>
        <w:t>DoloMeeting</w:t>
      </w:r>
      <w:proofErr w:type="spellEnd"/>
      <w:r w:rsidR="00B3369D" w:rsidRPr="00D127C8">
        <w:rPr>
          <w:rFonts w:ascii="Times New Roman" w:hAnsi="Times New Roman" w:cs="Times New Roman"/>
          <w:iCs/>
          <w:color w:val="000000" w:themeColor="text1"/>
          <w:sz w:val="20"/>
          <w:szCs w:val="20"/>
        </w:rPr>
        <w:t xml:space="preserve"> Arrhythmias</w:t>
      </w:r>
      <w:r w:rsidR="004D5053" w:rsidRPr="00D127C8">
        <w:rPr>
          <w:rFonts w:ascii="Times New Roman" w:hAnsi="Times New Roman" w:cs="Times New Roman"/>
          <w:iCs/>
          <w:color w:val="000000" w:themeColor="text1"/>
          <w:sz w:val="20"/>
          <w:szCs w:val="20"/>
        </w:rPr>
        <w:t xml:space="preserve"> March 10-11, 2022, Bolzano, Italy </w:t>
      </w:r>
    </w:p>
    <w:p w14:paraId="1301DE73" w14:textId="00E541E3" w:rsidR="0028454A" w:rsidRPr="00D127C8" w:rsidRDefault="00B01781"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My Strategy for Primary and Secondary CVD Prevention in DM; Presented at the 49</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International Congress of the Egyptian Society of Cardiology, </w:t>
      </w:r>
      <w:proofErr w:type="spellStart"/>
      <w:r w:rsidRPr="00D127C8">
        <w:rPr>
          <w:rFonts w:ascii="Times New Roman" w:hAnsi="Times New Roman" w:cs="Times New Roman"/>
          <w:iCs/>
          <w:color w:val="000000" w:themeColor="text1"/>
          <w:sz w:val="20"/>
          <w:szCs w:val="20"/>
        </w:rPr>
        <w:t>CardioEgypt</w:t>
      </w:r>
      <w:proofErr w:type="spellEnd"/>
      <w:r w:rsidRPr="00D127C8">
        <w:rPr>
          <w:rFonts w:ascii="Times New Roman" w:hAnsi="Times New Roman" w:cs="Times New Roman"/>
          <w:iCs/>
          <w:color w:val="000000" w:themeColor="text1"/>
          <w:sz w:val="20"/>
          <w:szCs w:val="20"/>
        </w:rPr>
        <w:t xml:space="preserve"> February 21-24, </w:t>
      </w:r>
      <w:proofErr w:type="gramStart"/>
      <w:r w:rsidRPr="00D127C8">
        <w:rPr>
          <w:rFonts w:ascii="Times New Roman" w:hAnsi="Times New Roman" w:cs="Times New Roman"/>
          <w:iCs/>
          <w:color w:val="000000" w:themeColor="text1"/>
          <w:sz w:val="20"/>
          <w:szCs w:val="20"/>
        </w:rPr>
        <w:t>2022</w:t>
      </w:r>
      <w:proofErr w:type="gramEnd"/>
      <w:r w:rsidRPr="00D127C8">
        <w:rPr>
          <w:rFonts w:ascii="Times New Roman" w:hAnsi="Times New Roman" w:cs="Times New Roman"/>
          <w:iCs/>
          <w:color w:val="000000" w:themeColor="text1"/>
          <w:sz w:val="20"/>
          <w:szCs w:val="20"/>
        </w:rPr>
        <w:t xml:space="preserve"> in New Cairo, Egypt. </w:t>
      </w:r>
    </w:p>
    <w:p w14:paraId="585FF2AB" w14:textId="4A278F29" w:rsidR="0028454A" w:rsidRPr="00D127C8" w:rsidRDefault="0028454A" w:rsidP="0028454A">
      <w:pPr>
        <w:pStyle w:val="ListParagraph"/>
        <w:numPr>
          <w:ilvl w:val="0"/>
          <w:numId w:val="26"/>
        </w:numPr>
        <w:tabs>
          <w:tab w:val="left" w:pos="2340"/>
        </w:tabs>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Epicardial Fat, a Part of Visceral Obesity or a Specific Risk Factor; </w:t>
      </w:r>
      <w:r w:rsidR="00B01781" w:rsidRPr="00D127C8">
        <w:rPr>
          <w:rFonts w:ascii="Times New Roman" w:hAnsi="Times New Roman" w:cs="Times New Roman"/>
          <w:iCs/>
          <w:color w:val="000000" w:themeColor="text1"/>
          <w:sz w:val="20"/>
          <w:szCs w:val="20"/>
        </w:rPr>
        <w:t>Presented at the 49</w:t>
      </w:r>
      <w:r w:rsidR="00B01781" w:rsidRPr="00D127C8">
        <w:rPr>
          <w:rFonts w:ascii="Times New Roman" w:hAnsi="Times New Roman" w:cs="Times New Roman"/>
          <w:iCs/>
          <w:color w:val="000000" w:themeColor="text1"/>
          <w:sz w:val="20"/>
          <w:szCs w:val="20"/>
          <w:vertAlign w:val="superscript"/>
        </w:rPr>
        <w:t>th</w:t>
      </w:r>
      <w:r w:rsidR="00B01781" w:rsidRPr="00D127C8">
        <w:rPr>
          <w:rFonts w:ascii="Times New Roman" w:hAnsi="Times New Roman" w:cs="Times New Roman"/>
          <w:iCs/>
          <w:color w:val="000000" w:themeColor="text1"/>
          <w:sz w:val="20"/>
          <w:szCs w:val="20"/>
        </w:rPr>
        <w:t xml:space="preserve"> International Congress of the Egyptian Society of Cardiology, </w:t>
      </w:r>
      <w:proofErr w:type="spellStart"/>
      <w:r w:rsidRPr="00D127C8">
        <w:rPr>
          <w:rFonts w:ascii="Times New Roman" w:hAnsi="Times New Roman" w:cs="Times New Roman"/>
          <w:iCs/>
          <w:color w:val="000000" w:themeColor="text1"/>
          <w:sz w:val="20"/>
          <w:szCs w:val="20"/>
        </w:rPr>
        <w:t>CardioEgypt</w:t>
      </w:r>
      <w:proofErr w:type="spellEnd"/>
      <w:r w:rsidR="00B01781" w:rsidRPr="00D127C8">
        <w:rPr>
          <w:rFonts w:ascii="Times New Roman" w:hAnsi="Times New Roman" w:cs="Times New Roman"/>
          <w:iCs/>
          <w:color w:val="000000" w:themeColor="text1"/>
          <w:sz w:val="20"/>
          <w:szCs w:val="20"/>
        </w:rPr>
        <w:t xml:space="preserve"> February 21-24, </w:t>
      </w:r>
      <w:proofErr w:type="gramStart"/>
      <w:r w:rsidR="00B01781" w:rsidRPr="00D127C8">
        <w:rPr>
          <w:rFonts w:ascii="Times New Roman" w:hAnsi="Times New Roman" w:cs="Times New Roman"/>
          <w:iCs/>
          <w:color w:val="000000" w:themeColor="text1"/>
          <w:sz w:val="20"/>
          <w:szCs w:val="20"/>
        </w:rPr>
        <w:t>2022</w:t>
      </w:r>
      <w:proofErr w:type="gramEnd"/>
      <w:r w:rsidR="00B01781" w:rsidRPr="00D127C8">
        <w:rPr>
          <w:rFonts w:ascii="Times New Roman" w:hAnsi="Times New Roman" w:cs="Times New Roman"/>
          <w:iCs/>
          <w:color w:val="000000" w:themeColor="text1"/>
          <w:sz w:val="20"/>
          <w:szCs w:val="20"/>
        </w:rPr>
        <w:t xml:space="preserve"> in New Cairo, Egypt.</w:t>
      </w:r>
    </w:p>
    <w:p w14:paraId="732E7360" w14:textId="7F92EEBD" w:rsidR="005B52CE" w:rsidRPr="00D127C8" w:rsidRDefault="005B52CE"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Obesity Is </w:t>
      </w:r>
      <w:proofErr w:type="gramStart"/>
      <w:r w:rsidRPr="00D127C8">
        <w:rPr>
          <w:rFonts w:ascii="Times New Roman" w:hAnsi="Times New Roman" w:cs="Times New Roman"/>
          <w:iCs/>
          <w:color w:val="000000" w:themeColor="text1"/>
          <w:sz w:val="20"/>
          <w:szCs w:val="20"/>
        </w:rPr>
        <w:t>A</w:t>
      </w:r>
      <w:proofErr w:type="gramEnd"/>
      <w:r w:rsidRPr="00D127C8">
        <w:rPr>
          <w:rFonts w:ascii="Times New Roman" w:hAnsi="Times New Roman" w:cs="Times New Roman"/>
          <w:iCs/>
          <w:color w:val="000000" w:themeColor="text1"/>
          <w:sz w:val="20"/>
          <w:szCs w:val="20"/>
        </w:rPr>
        <w:t xml:space="preserve"> Risk Marker for Cardiovascular Disease: Emphasis on Cardio Obesity; </w:t>
      </w:r>
      <w:proofErr w:type="spellStart"/>
      <w:r w:rsidRPr="00D127C8">
        <w:rPr>
          <w:rFonts w:ascii="Times New Roman" w:hAnsi="Times New Roman" w:cs="Times New Roman"/>
          <w:iCs/>
          <w:color w:val="000000" w:themeColor="text1"/>
          <w:sz w:val="20"/>
          <w:szCs w:val="20"/>
        </w:rPr>
        <w:t>CardioEgypt</w:t>
      </w:r>
      <w:proofErr w:type="spellEnd"/>
      <w:r w:rsidRPr="00D127C8">
        <w:rPr>
          <w:rFonts w:ascii="Times New Roman" w:hAnsi="Times New Roman" w:cs="Times New Roman"/>
          <w:iCs/>
          <w:color w:val="000000" w:themeColor="text1"/>
          <w:sz w:val="20"/>
          <w:szCs w:val="20"/>
        </w:rPr>
        <w:t xml:space="preserve"> 2021 December 17-18</w:t>
      </w:r>
      <w:r w:rsidR="001D2023" w:rsidRPr="00D127C8">
        <w:rPr>
          <w:rFonts w:ascii="Times New Roman" w:hAnsi="Times New Roman" w:cs="Times New Roman"/>
          <w:iCs/>
          <w:color w:val="000000" w:themeColor="text1"/>
          <w:sz w:val="20"/>
          <w:szCs w:val="20"/>
        </w:rPr>
        <w:t>, 2021</w:t>
      </w:r>
      <w:r w:rsidRPr="00D127C8">
        <w:rPr>
          <w:rFonts w:ascii="Times New Roman" w:hAnsi="Times New Roman" w:cs="Times New Roman"/>
          <w:iCs/>
          <w:color w:val="000000" w:themeColor="text1"/>
          <w:sz w:val="20"/>
          <w:szCs w:val="20"/>
        </w:rPr>
        <w:t xml:space="preserve"> in Cairo, Egypt.</w:t>
      </w:r>
    </w:p>
    <w:p w14:paraId="4372B495" w14:textId="50F8E9BA" w:rsidR="00A90C1F" w:rsidRPr="00D127C8" w:rsidRDefault="00A90C1F"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Women’s Heart Disease. Presented at Women’s Heart Day on November 5, </w:t>
      </w:r>
      <w:proofErr w:type="gramStart"/>
      <w:r w:rsidRPr="00D127C8">
        <w:rPr>
          <w:rFonts w:ascii="Times New Roman" w:hAnsi="Times New Roman" w:cs="Times New Roman"/>
          <w:iCs/>
          <w:color w:val="000000" w:themeColor="text1"/>
          <w:sz w:val="20"/>
          <w:szCs w:val="20"/>
        </w:rPr>
        <w:t>2021</w:t>
      </w:r>
      <w:proofErr w:type="gramEnd"/>
      <w:r w:rsidRPr="00D127C8">
        <w:rPr>
          <w:rFonts w:ascii="Times New Roman" w:hAnsi="Times New Roman" w:cs="Times New Roman"/>
          <w:iCs/>
          <w:color w:val="000000" w:themeColor="text1"/>
          <w:sz w:val="20"/>
          <w:szCs w:val="20"/>
        </w:rPr>
        <w:t xml:space="preserve"> in Cairo, Egypt.</w:t>
      </w:r>
    </w:p>
    <w:p w14:paraId="6C7A9DE5" w14:textId="124B7EAF" w:rsidR="00BB6F0D" w:rsidRPr="00D127C8" w:rsidRDefault="00BB6F0D"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Obesity is a Disease </w:t>
      </w:r>
      <w:proofErr w:type="gramStart"/>
      <w:r w:rsidR="00B3369D" w:rsidRPr="00D127C8">
        <w:rPr>
          <w:rFonts w:ascii="Times New Roman" w:hAnsi="Times New Roman" w:cs="Times New Roman"/>
          <w:iCs/>
          <w:color w:val="000000" w:themeColor="text1"/>
          <w:sz w:val="20"/>
          <w:szCs w:val="20"/>
        </w:rPr>
        <w:t>W</w:t>
      </w:r>
      <w:r w:rsidR="00A90C1F" w:rsidRPr="00D127C8">
        <w:rPr>
          <w:rFonts w:ascii="Times New Roman" w:hAnsi="Times New Roman" w:cs="Times New Roman"/>
          <w:iCs/>
          <w:color w:val="000000" w:themeColor="text1"/>
          <w:sz w:val="20"/>
          <w:szCs w:val="20"/>
        </w:rPr>
        <w:t>ith</w:t>
      </w:r>
      <w:proofErr w:type="gramEnd"/>
      <w:r w:rsidR="00A90C1F" w:rsidRPr="00D127C8">
        <w:rPr>
          <w:rFonts w:ascii="Times New Roman" w:hAnsi="Times New Roman" w:cs="Times New Roman"/>
          <w:iCs/>
          <w:color w:val="000000" w:themeColor="text1"/>
          <w:sz w:val="20"/>
          <w:szCs w:val="20"/>
        </w:rPr>
        <w:t xml:space="preserve"> and </w:t>
      </w:r>
      <w:r w:rsidR="00B3369D" w:rsidRPr="00D127C8">
        <w:rPr>
          <w:rFonts w:ascii="Times New Roman" w:hAnsi="Times New Roman" w:cs="Times New Roman"/>
          <w:iCs/>
          <w:color w:val="000000" w:themeColor="text1"/>
          <w:sz w:val="20"/>
          <w:szCs w:val="20"/>
        </w:rPr>
        <w:t>W</w:t>
      </w:r>
      <w:r w:rsidR="00A90C1F" w:rsidRPr="00D127C8">
        <w:rPr>
          <w:rFonts w:ascii="Times New Roman" w:hAnsi="Times New Roman" w:cs="Times New Roman"/>
          <w:iCs/>
          <w:color w:val="000000" w:themeColor="text1"/>
          <w:sz w:val="20"/>
          <w:szCs w:val="20"/>
        </w:rPr>
        <w:t xml:space="preserve">ithout </w:t>
      </w:r>
      <w:r w:rsidR="00B3369D" w:rsidRPr="00D127C8">
        <w:rPr>
          <w:rFonts w:ascii="Times New Roman" w:hAnsi="Times New Roman" w:cs="Times New Roman"/>
          <w:iCs/>
          <w:color w:val="000000" w:themeColor="text1"/>
          <w:sz w:val="20"/>
          <w:szCs w:val="20"/>
        </w:rPr>
        <w:t>C</w:t>
      </w:r>
      <w:r w:rsidR="00A90C1F" w:rsidRPr="00D127C8">
        <w:rPr>
          <w:rFonts w:ascii="Times New Roman" w:hAnsi="Times New Roman" w:cs="Times New Roman"/>
          <w:iCs/>
          <w:color w:val="000000" w:themeColor="text1"/>
          <w:sz w:val="20"/>
          <w:szCs w:val="20"/>
        </w:rPr>
        <w:t xml:space="preserve">o-morbidities: </w:t>
      </w:r>
      <w:r w:rsidR="00B3369D" w:rsidRPr="00D127C8">
        <w:rPr>
          <w:rFonts w:ascii="Times New Roman" w:hAnsi="Times New Roman" w:cs="Times New Roman"/>
          <w:iCs/>
          <w:color w:val="000000" w:themeColor="text1"/>
          <w:sz w:val="20"/>
          <w:szCs w:val="20"/>
        </w:rPr>
        <w:t>W</w:t>
      </w:r>
      <w:r w:rsidR="00A90C1F" w:rsidRPr="00D127C8">
        <w:rPr>
          <w:rFonts w:ascii="Times New Roman" w:hAnsi="Times New Roman" w:cs="Times New Roman"/>
          <w:iCs/>
          <w:color w:val="000000" w:themeColor="text1"/>
          <w:sz w:val="20"/>
          <w:szCs w:val="20"/>
        </w:rPr>
        <w:t xml:space="preserve">ith an </w:t>
      </w:r>
      <w:r w:rsidR="00B3369D" w:rsidRPr="00D127C8">
        <w:rPr>
          <w:rFonts w:ascii="Times New Roman" w:hAnsi="Times New Roman" w:cs="Times New Roman"/>
          <w:iCs/>
          <w:color w:val="000000" w:themeColor="text1"/>
          <w:sz w:val="20"/>
          <w:szCs w:val="20"/>
        </w:rPr>
        <w:t>E</w:t>
      </w:r>
      <w:r w:rsidR="00A90C1F" w:rsidRPr="00D127C8">
        <w:rPr>
          <w:rFonts w:ascii="Times New Roman" w:hAnsi="Times New Roman" w:cs="Times New Roman"/>
          <w:iCs/>
          <w:color w:val="000000" w:themeColor="text1"/>
          <w:sz w:val="20"/>
          <w:szCs w:val="20"/>
        </w:rPr>
        <w:t xml:space="preserve">mphasis on Cardio Obesity; New </w:t>
      </w:r>
      <w:r w:rsidR="00B3369D" w:rsidRPr="00D127C8">
        <w:rPr>
          <w:rFonts w:ascii="Times New Roman" w:hAnsi="Times New Roman" w:cs="Times New Roman"/>
          <w:iCs/>
          <w:color w:val="000000" w:themeColor="text1"/>
          <w:sz w:val="20"/>
          <w:szCs w:val="20"/>
        </w:rPr>
        <w:t>D</w:t>
      </w:r>
      <w:r w:rsidR="00A90C1F" w:rsidRPr="00D127C8">
        <w:rPr>
          <w:rFonts w:ascii="Times New Roman" w:hAnsi="Times New Roman" w:cs="Times New Roman"/>
          <w:iCs/>
          <w:color w:val="000000" w:themeColor="text1"/>
          <w:sz w:val="20"/>
          <w:szCs w:val="20"/>
        </w:rPr>
        <w:t xml:space="preserve">ata and </w:t>
      </w:r>
      <w:r w:rsidR="00B3369D" w:rsidRPr="00D127C8">
        <w:rPr>
          <w:rFonts w:ascii="Times New Roman" w:hAnsi="Times New Roman" w:cs="Times New Roman"/>
          <w:iCs/>
          <w:color w:val="000000" w:themeColor="text1"/>
          <w:sz w:val="20"/>
          <w:szCs w:val="20"/>
        </w:rPr>
        <w:t>P</w:t>
      </w:r>
      <w:r w:rsidR="00A90C1F" w:rsidRPr="00D127C8">
        <w:rPr>
          <w:rFonts w:ascii="Times New Roman" w:hAnsi="Times New Roman" w:cs="Times New Roman"/>
          <w:iCs/>
          <w:color w:val="000000" w:themeColor="text1"/>
          <w:sz w:val="20"/>
          <w:szCs w:val="20"/>
        </w:rPr>
        <w:t xml:space="preserve">ublications </w:t>
      </w:r>
      <w:r w:rsidR="00B3369D" w:rsidRPr="00D127C8">
        <w:rPr>
          <w:rFonts w:ascii="Times New Roman" w:hAnsi="Times New Roman" w:cs="Times New Roman"/>
          <w:iCs/>
          <w:color w:val="000000" w:themeColor="text1"/>
          <w:sz w:val="20"/>
          <w:szCs w:val="20"/>
        </w:rPr>
        <w:t>F</w:t>
      </w:r>
      <w:r w:rsidR="00A90C1F" w:rsidRPr="00D127C8">
        <w:rPr>
          <w:rFonts w:ascii="Times New Roman" w:hAnsi="Times New Roman" w:cs="Times New Roman"/>
          <w:iCs/>
          <w:color w:val="000000" w:themeColor="text1"/>
          <w:sz w:val="20"/>
          <w:szCs w:val="20"/>
        </w:rPr>
        <w:t xml:space="preserve">rom </w:t>
      </w:r>
      <w:r w:rsidR="00B3369D" w:rsidRPr="00D127C8">
        <w:rPr>
          <w:rFonts w:ascii="Times New Roman" w:hAnsi="Times New Roman" w:cs="Times New Roman"/>
          <w:iCs/>
          <w:color w:val="000000" w:themeColor="text1"/>
          <w:sz w:val="20"/>
          <w:szCs w:val="20"/>
        </w:rPr>
        <w:t>O</w:t>
      </w:r>
      <w:r w:rsidR="00A90C1F" w:rsidRPr="00D127C8">
        <w:rPr>
          <w:rFonts w:ascii="Times New Roman" w:hAnsi="Times New Roman" w:cs="Times New Roman"/>
          <w:iCs/>
          <w:color w:val="000000" w:themeColor="text1"/>
          <w:sz w:val="20"/>
          <w:szCs w:val="20"/>
        </w:rPr>
        <w:t xml:space="preserve">ur Cardiovascular Center in Sarasota. Presented at the </w:t>
      </w:r>
      <w:r w:rsidRPr="00D127C8">
        <w:rPr>
          <w:rFonts w:ascii="Times New Roman" w:hAnsi="Times New Roman" w:cs="Times New Roman"/>
          <w:iCs/>
          <w:color w:val="000000" w:themeColor="text1"/>
          <w:sz w:val="20"/>
          <w:szCs w:val="20"/>
        </w:rPr>
        <w:t>1</w:t>
      </w:r>
      <w:r w:rsidRPr="00D127C8">
        <w:rPr>
          <w:rFonts w:ascii="Times New Roman" w:hAnsi="Times New Roman" w:cs="Times New Roman"/>
          <w:iCs/>
          <w:color w:val="000000" w:themeColor="text1"/>
          <w:sz w:val="20"/>
          <w:szCs w:val="20"/>
          <w:vertAlign w:val="superscript"/>
        </w:rPr>
        <w:t>st</w:t>
      </w:r>
      <w:r w:rsidRPr="00D127C8">
        <w:rPr>
          <w:rFonts w:ascii="Times New Roman" w:hAnsi="Times New Roman" w:cs="Times New Roman"/>
          <w:iCs/>
          <w:color w:val="000000" w:themeColor="text1"/>
          <w:sz w:val="20"/>
          <w:szCs w:val="20"/>
        </w:rPr>
        <w:t xml:space="preserve"> Cardio Prevention Day on October 31, </w:t>
      </w:r>
      <w:proofErr w:type="gramStart"/>
      <w:r w:rsidRPr="00D127C8">
        <w:rPr>
          <w:rFonts w:ascii="Times New Roman" w:hAnsi="Times New Roman" w:cs="Times New Roman"/>
          <w:iCs/>
          <w:color w:val="000000" w:themeColor="text1"/>
          <w:sz w:val="20"/>
          <w:szCs w:val="20"/>
        </w:rPr>
        <w:t>2021</w:t>
      </w:r>
      <w:proofErr w:type="gramEnd"/>
      <w:r w:rsidRPr="00D127C8">
        <w:rPr>
          <w:rFonts w:ascii="Times New Roman" w:hAnsi="Times New Roman" w:cs="Times New Roman"/>
          <w:iCs/>
          <w:color w:val="000000" w:themeColor="text1"/>
          <w:sz w:val="20"/>
          <w:szCs w:val="20"/>
        </w:rPr>
        <w:t xml:space="preserve"> in </w:t>
      </w:r>
      <w:r w:rsidR="00A90C1F" w:rsidRPr="00D127C8">
        <w:rPr>
          <w:rFonts w:ascii="Times New Roman" w:hAnsi="Times New Roman" w:cs="Times New Roman"/>
          <w:iCs/>
          <w:color w:val="000000" w:themeColor="text1"/>
          <w:sz w:val="20"/>
          <w:szCs w:val="20"/>
        </w:rPr>
        <w:t xml:space="preserve">El Mahala </w:t>
      </w:r>
      <w:proofErr w:type="spellStart"/>
      <w:r w:rsidR="00A90C1F" w:rsidRPr="00D127C8">
        <w:rPr>
          <w:rFonts w:ascii="Times New Roman" w:hAnsi="Times New Roman" w:cs="Times New Roman"/>
          <w:iCs/>
          <w:color w:val="000000" w:themeColor="text1"/>
          <w:sz w:val="20"/>
          <w:szCs w:val="20"/>
        </w:rPr>
        <w:t>Kobra</w:t>
      </w:r>
      <w:proofErr w:type="spellEnd"/>
      <w:r w:rsidR="00A90C1F" w:rsidRPr="00D127C8">
        <w:rPr>
          <w:rFonts w:ascii="Times New Roman" w:hAnsi="Times New Roman" w:cs="Times New Roman"/>
          <w:iCs/>
          <w:color w:val="000000" w:themeColor="text1"/>
          <w:sz w:val="20"/>
          <w:szCs w:val="20"/>
        </w:rPr>
        <w:t xml:space="preserve">, </w:t>
      </w:r>
      <w:r w:rsidRPr="00D127C8">
        <w:rPr>
          <w:rFonts w:ascii="Times New Roman" w:hAnsi="Times New Roman" w:cs="Times New Roman"/>
          <w:iCs/>
          <w:color w:val="000000" w:themeColor="text1"/>
          <w:sz w:val="20"/>
          <w:szCs w:val="20"/>
        </w:rPr>
        <w:t>Egypt</w:t>
      </w:r>
    </w:p>
    <w:p w14:paraId="71DD79AE" w14:textId="033E6FB9" w:rsidR="00556C1F" w:rsidRPr="00D127C8" w:rsidRDefault="00556C1F"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Early Cardiovascular Disease </w:t>
      </w:r>
      <w:r w:rsidR="00BB6F0D" w:rsidRPr="00D127C8">
        <w:rPr>
          <w:rFonts w:ascii="Times New Roman" w:hAnsi="Times New Roman" w:cs="Times New Roman"/>
          <w:iCs/>
          <w:color w:val="000000" w:themeColor="text1"/>
          <w:sz w:val="20"/>
          <w:szCs w:val="20"/>
        </w:rPr>
        <w:t>Detection</w:t>
      </w:r>
      <w:r w:rsidRPr="00D127C8">
        <w:rPr>
          <w:rFonts w:ascii="Times New Roman" w:hAnsi="Times New Roman" w:cs="Times New Roman"/>
          <w:iCs/>
          <w:color w:val="000000" w:themeColor="text1"/>
          <w:sz w:val="20"/>
          <w:szCs w:val="20"/>
        </w:rPr>
        <w:t xml:space="preserve"> and</w:t>
      </w:r>
      <w:r w:rsidR="00BB6F0D" w:rsidRPr="00D127C8">
        <w:rPr>
          <w:rFonts w:ascii="Times New Roman" w:hAnsi="Times New Roman" w:cs="Times New Roman"/>
          <w:iCs/>
          <w:color w:val="000000" w:themeColor="text1"/>
          <w:sz w:val="20"/>
          <w:szCs w:val="20"/>
        </w:rPr>
        <w:t>/</w:t>
      </w:r>
      <w:r w:rsidRPr="00D127C8">
        <w:rPr>
          <w:rFonts w:ascii="Times New Roman" w:hAnsi="Times New Roman" w:cs="Times New Roman"/>
          <w:iCs/>
          <w:color w:val="000000" w:themeColor="text1"/>
          <w:sz w:val="20"/>
          <w:szCs w:val="20"/>
        </w:rPr>
        <w:t xml:space="preserve">or Prevention is Better than Pounds of Late Cure; </w:t>
      </w:r>
      <w:r w:rsidR="00BB6F0D" w:rsidRPr="00D127C8">
        <w:rPr>
          <w:rFonts w:ascii="Times New Roman" w:hAnsi="Times New Roman" w:cs="Times New Roman"/>
          <w:iCs/>
          <w:color w:val="000000" w:themeColor="text1"/>
          <w:sz w:val="20"/>
          <w:szCs w:val="20"/>
        </w:rPr>
        <w:t xml:space="preserve">Healthy Hearts Association, </w:t>
      </w:r>
      <w:proofErr w:type="spellStart"/>
      <w:r w:rsidRPr="00D127C8">
        <w:rPr>
          <w:rFonts w:ascii="Times New Roman" w:hAnsi="Times New Roman" w:cs="Times New Roman"/>
          <w:iCs/>
          <w:color w:val="000000" w:themeColor="text1"/>
          <w:sz w:val="20"/>
          <w:szCs w:val="20"/>
        </w:rPr>
        <w:t>Shareyah</w:t>
      </w:r>
      <w:proofErr w:type="spellEnd"/>
      <w:r w:rsidRPr="00D127C8">
        <w:rPr>
          <w:rFonts w:ascii="Times New Roman" w:hAnsi="Times New Roman" w:cs="Times New Roman"/>
          <w:iCs/>
          <w:color w:val="000000" w:themeColor="text1"/>
          <w:sz w:val="20"/>
          <w:szCs w:val="20"/>
        </w:rPr>
        <w:t xml:space="preserve"> </w:t>
      </w:r>
      <w:r w:rsidR="00BB6F0D" w:rsidRPr="00D127C8">
        <w:rPr>
          <w:rFonts w:ascii="Times New Roman" w:hAnsi="Times New Roman" w:cs="Times New Roman"/>
          <w:iCs/>
          <w:color w:val="000000" w:themeColor="text1"/>
          <w:sz w:val="20"/>
          <w:szCs w:val="20"/>
        </w:rPr>
        <w:t>Society</w:t>
      </w:r>
      <w:r w:rsidRPr="00D127C8">
        <w:rPr>
          <w:rFonts w:ascii="Times New Roman" w:hAnsi="Times New Roman" w:cs="Times New Roman"/>
          <w:iCs/>
          <w:color w:val="000000" w:themeColor="text1"/>
          <w:sz w:val="20"/>
          <w:szCs w:val="20"/>
        </w:rPr>
        <w:t xml:space="preserve"> on October 30, </w:t>
      </w:r>
      <w:proofErr w:type="gramStart"/>
      <w:r w:rsidRPr="00D127C8">
        <w:rPr>
          <w:rFonts w:ascii="Times New Roman" w:hAnsi="Times New Roman" w:cs="Times New Roman"/>
          <w:iCs/>
          <w:color w:val="000000" w:themeColor="text1"/>
          <w:sz w:val="20"/>
          <w:szCs w:val="20"/>
        </w:rPr>
        <w:t>2021</w:t>
      </w:r>
      <w:proofErr w:type="gramEnd"/>
      <w:r w:rsidRPr="00D127C8">
        <w:rPr>
          <w:rFonts w:ascii="Times New Roman" w:hAnsi="Times New Roman" w:cs="Times New Roman"/>
          <w:iCs/>
          <w:color w:val="000000" w:themeColor="text1"/>
          <w:sz w:val="20"/>
          <w:szCs w:val="20"/>
        </w:rPr>
        <w:t xml:space="preserve"> in </w:t>
      </w:r>
      <w:proofErr w:type="spellStart"/>
      <w:r w:rsidRPr="00D127C8">
        <w:rPr>
          <w:rFonts w:ascii="Times New Roman" w:hAnsi="Times New Roman" w:cs="Times New Roman"/>
          <w:iCs/>
          <w:color w:val="000000" w:themeColor="text1"/>
          <w:sz w:val="20"/>
          <w:szCs w:val="20"/>
        </w:rPr>
        <w:t>Baltim</w:t>
      </w:r>
      <w:proofErr w:type="spellEnd"/>
      <w:r w:rsidRPr="00D127C8">
        <w:rPr>
          <w:rFonts w:ascii="Times New Roman" w:hAnsi="Times New Roman" w:cs="Times New Roman"/>
          <w:iCs/>
          <w:color w:val="000000" w:themeColor="text1"/>
          <w:sz w:val="20"/>
          <w:szCs w:val="20"/>
        </w:rPr>
        <w:t>, Egypt</w:t>
      </w:r>
    </w:p>
    <w:p w14:paraId="439F402F" w14:textId="302F0E9B" w:rsidR="00556C1F" w:rsidRPr="00D127C8" w:rsidRDefault="00556C1F"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Insight for Cardiovascular Disease Prevention; National Heart Institute Academy on October 9, </w:t>
      </w:r>
      <w:proofErr w:type="gramStart"/>
      <w:r w:rsidRPr="00D127C8">
        <w:rPr>
          <w:rFonts w:ascii="Times New Roman" w:hAnsi="Times New Roman" w:cs="Times New Roman"/>
          <w:iCs/>
          <w:color w:val="000000" w:themeColor="text1"/>
          <w:sz w:val="20"/>
          <w:szCs w:val="20"/>
        </w:rPr>
        <w:t>2021</w:t>
      </w:r>
      <w:proofErr w:type="gramEnd"/>
      <w:r w:rsidRPr="00D127C8">
        <w:rPr>
          <w:rFonts w:ascii="Times New Roman" w:hAnsi="Times New Roman" w:cs="Times New Roman"/>
          <w:iCs/>
          <w:color w:val="000000" w:themeColor="text1"/>
          <w:sz w:val="20"/>
          <w:szCs w:val="20"/>
        </w:rPr>
        <w:t xml:space="preserve"> in Cairo, Egypt.</w:t>
      </w:r>
    </w:p>
    <w:p w14:paraId="18500C2E" w14:textId="4318D63E" w:rsidR="0083081E" w:rsidRPr="00D127C8" w:rsidRDefault="0083081E"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Diabetic Heart Disease: Update 2021. Presented at the 29</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International Congress of the ISCVDP on September 26, </w:t>
      </w:r>
      <w:proofErr w:type="gramStart"/>
      <w:r w:rsidRPr="00D127C8">
        <w:rPr>
          <w:rFonts w:ascii="Times New Roman" w:hAnsi="Times New Roman" w:cs="Times New Roman"/>
          <w:iCs/>
          <w:color w:val="000000" w:themeColor="text1"/>
          <w:sz w:val="20"/>
          <w:szCs w:val="20"/>
        </w:rPr>
        <w:t>2021</w:t>
      </w:r>
      <w:proofErr w:type="gramEnd"/>
      <w:r w:rsidRPr="00D127C8">
        <w:rPr>
          <w:rFonts w:ascii="Times New Roman" w:hAnsi="Times New Roman" w:cs="Times New Roman"/>
          <w:iCs/>
          <w:color w:val="000000" w:themeColor="text1"/>
          <w:sz w:val="20"/>
          <w:szCs w:val="20"/>
        </w:rPr>
        <w:t xml:space="preserve"> at Split, Croatia.</w:t>
      </w:r>
    </w:p>
    <w:p w14:paraId="2ADFDD45" w14:textId="7EA5E0D1" w:rsidR="0083081E" w:rsidRPr="00D127C8" w:rsidRDefault="0083081E" w:rsidP="0083081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Cardio Renal Syndrome. Presented at the 29</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International Congress of the ISCVDP on</w:t>
      </w:r>
      <w:r w:rsidR="00A0758E" w:rsidRPr="00D127C8">
        <w:rPr>
          <w:rFonts w:ascii="Times New Roman" w:hAnsi="Times New Roman" w:cs="Times New Roman"/>
          <w:iCs/>
          <w:color w:val="000000" w:themeColor="text1"/>
          <w:sz w:val="20"/>
          <w:szCs w:val="20"/>
        </w:rPr>
        <w:t xml:space="preserve"> September 26</w:t>
      </w:r>
      <w:r w:rsidRPr="00D127C8">
        <w:rPr>
          <w:rFonts w:ascii="Times New Roman" w:hAnsi="Times New Roman" w:cs="Times New Roman"/>
          <w:iCs/>
          <w:color w:val="000000" w:themeColor="text1"/>
          <w:sz w:val="20"/>
          <w:szCs w:val="20"/>
        </w:rPr>
        <w:t xml:space="preserve"> at </w:t>
      </w:r>
      <w:r w:rsidR="00F20F12" w:rsidRPr="00D127C8">
        <w:rPr>
          <w:rFonts w:ascii="Times New Roman" w:hAnsi="Times New Roman" w:cs="Times New Roman"/>
          <w:iCs/>
          <w:color w:val="000000" w:themeColor="text1"/>
          <w:sz w:val="20"/>
          <w:szCs w:val="20"/>
        </w:rPr>
        <w:t>Split, Croatia.</w:t>
      </w:r>
    </w:p>
    <w:p w14:paraId="317E8314" w14:textId="34E0D3EE" w:rsidR="00A90C1F" w:rsidRPr="00D127C8" w:rsidRDefault="00A90C1F"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Update on Cardiometabolic Risk</w:t>
      </w:r>
      <w:r w:rsidR="0083081E" w:rsidRPr="00D127C8">
        <w:rPr>
          <w:rFonts w:ascii="Times New Roman" w:hAnsi="Times New Roman" w:cs="Times New Roman"/>
          <w:iCs/>
          <w:color w:val="000000" w:themeColor="text1"/>
          <w:sz w:val="20"/>
          <w:szCs w:val="20"/>
        </w:rPr>
        <w:t>. Presented at the 29</w:t>
      </w:r>
      <w:r w:rsidR="0083081E" w:rsidRPr="00D127C8">
        <w:rPr>
          <w:rFonts w:ascii="Times New Roman" w:hAnsi="Times New Roman" w:cs="Times New Roman"/>
          <w:iCs/>
          <w:color w:val="000000" w:themeColor="text1"/>
          <w:sz w:val="20"/>
          <w:szCs w:val="20"/>
          <w:vertAlign w:val="superscript"/>
        </w:rPr>
        <w:t>th</w:t>
      </w:r>
      <w:r w:rsidR="0083081E" w:rsidRPr="00D127C8">
        <w:rPr>
          <w:rFonts w:ascii="Times New Roman" w:hAnsi="Times New Roman" w:cs="Times New Roman"/>
          <w:iCs/>
          <w:color w:val="000000" w:themeColor="text1"/>
          <w:sz w:val="20"/>
          <w:szCs w:val="20"/>
        </w:rPr>
        <w:t xml:space="preserve"> International Congress of the ISCVDP. on September 25, </w:t>
      </w:r>
      <w:proofErr w:type="gramStart"/>
      <w:r w:rsidR="0083081E" w:rsidRPr="00D127C8">
        <w:rPr>
          <w:rFonts w:ascii="Times New Roman" w:hAnsi="Times New Roman" w:cs="Times New Roman"/>
          <w:iCs/>
          <w:color w:val="000000" w:themeColor="text1"/>
          <w:sz w:val="20"/>
          <w:szCs w:val="20"/>
        </w:rPr>
        <w:t>2021</w:t>
      </w:r>
      <w:proofErr w:type="gramEnd"/>
      <w:r w:rsidR="0083081E" w:rsidRPr="00D127C8">
        <w:rPr>
          <w:rFonts w:ascii="Times New Roman" w:hAnsi="Times New Roman" w:cs="Times New Roman"/>
          <w:iCs/>
          <w:color w:val="000000" w:themeColor="text1"/>
          <w:sz w:val="20"/>
          <w:szCs w:val="20"/>
        </w:rPr>
        <w:t xml:space="preserve"> in Venice, Italy.</w:t>
      </w:r>
    </w:p>
    <w:p w14:paraId="31E4D570" w14:textId="7631E516" w:rsidR="006769C7" w:rsidRPr="00D127C8" w:rsidRDefault="006769C7"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Scoring Systems Accurately Estimate CVD Risk in Primary Prevention and should be Applied</w:t>
      </w:r>
      <w:r w:rsidR="0063682F" w:rsidRPr="00D127C8">
        <w:rPr>
          <w:rFonts w:ascii="Times New Roman" w:hAnsi="Times New Roman" w:cs="Times New Roman"/>
          <w:iCs/>
          <w:color w:val="000000" w:themeColor="text1"/>
          <w:sz w:val="20"/>
          <w:szCs w:val="20"/>
        </w:rPr>
        <w:t xml:space="preserve"> to All</w:t>
      </w:r>
      <w:r w:rsidRPr="00D127C8">
        <w:rPr>
          <w:rFonts w:ascii="Times New Roman" w:hAnsi="Times New Roman" w:cs="Times New Roman"/>
          <w:iCs/>
          <w:color w:val="000000" w:themeColor="text1"/>
          <w:sz w:val="20"/>
          <w:szCs w:val="20"/>
        </w:rPr>
        <w:t xml:space="preserve">. </w:t>
      </w:r>
      <w:proofErr w:type="spellStart"/>
      <w:r w:rsidRPr="00D127C8">
        <w:rPr>
          <w:rFonts w:ascii="Times New Roman" w:hAnsi="Times New Roman" w:cs="Times New Roman"/>
          <w:iCs/>
          <w:color w:val="000000" w:themeColor="text1"/>
          <w:sz w:val="20"/>
          <w:szCs w:val="20"/>
        </w:rPr>
        <w:t>CardioEgypt</w:t>
      </w:r>
      <w:proofErr w:type="spellEnd"/>
      <w:r w:rsidRPr="00D127C8">
        <w:rPr>
          <w:rFonts w:ascii="Times New Roman" w:hAnsi="Times New Roman" w:cs="Times New Roman"/>
          <w:iCs/>
          <w:color w:val="000000" w:themeColor="text1"/>
          <w:sz w:val="20"/>
          <w:szCs w:val="20"/>
        </w:rPr>
        <w:t xml:space="preserve"> 2021 February 15</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-18</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2021 in Cairo, Egypt.</w:t>
      </w:r>
    </w:p>
    <w:p w14:paraId="5AD8CB5E" w14:textId="4735CC5E" w:rsidR="00E3205A" w:rsidRPr="00D127C8" w:rsidRDefault="006769C7"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My strategy of management in Diabetics in primary and secondary CVD prevention.</w:t>
      </w:r>
      <w:r w:rsidR="00E3205A" w:rsidRPr="00D127C8">
        <w:rPr>
          <w:rFonts w:ascii="Times New Roman" w:hAnsi="Times New Roman" w:cs="Times New Roman"/>
          <w:iCs/>
          <w:color w:val="000000" w:themeColor="text1"/>
          <w:sz w:val="20"/>
          <w:szCs w:val="20"/>
        </w:rPr>
        <w:t xml:space="preserve"> </w:t>
      </w:r>
      <w:proofErr w:type="spellStart"/>
      <w:r w:rsidR="00E3205A" w:rsidRPr="00D127C8">
        <w:rPr>
          <w:rFonts w:ascii="Times New Roman" w:hAnsi="Times New Roman" w:cs="Times New Roman"/>
          <w:iCs/>
          <w:color w:val="000000" w:themeColor="text1"/>
          <w:sz w:val="20"/>
          <w:szCs w:val="20"/>
        </w:rPr>
        <w:t>CardioEgypt</w:t>
      </w:r>
      <w:proofErr w:type="spellEnd"/>
      <w:r w:rsidRPr="00D127C8">
        <w:rPr>
          <w:rFonts w:ascii="Times New Roman" w:hAnsi="Times New Roman" w:cs="Times New Roman"/>
          <w:iCs/>
          <w:color w:val="000000" w:themeColor="text1"/>
          <w:sz w:val="20"/>
          <w:szCs w:val="20"/>
        </w:rPr>
        <w:t xml:space="preserve"> </w:t>
      </w:r>
      <w:r w:rsidR="00E3205A" w:rsidRPr="00D127C8">
        <w:rPr>
          <w:rFonts w:ascii="Times New Roman" w:hAnsi="Times New Roman" w:cs="Times New Roman"/>
          <w:iCs/>
          <w:color w:val="000000" w:themeColor="text1"/>
          <w:sz w:val="20"/>
          <w:szCs w:val="20"/>
        </w:rPr>
        <w:t>2021</w:t>
      </w:r>
      <w:r w:rsidRPr="00D127C8">
        <w:rPr>
          <w:rFonts w:ascii="Times New Roman" w:hAnsi="Times New Roman" w:cs="Times New Roman"/>
          <w:iCs/>
          <w:color w:val="000000" w:themeColor="text1"/>
          <w:sz w:val="20"/>
          <w:szCs w:val="20"/>
        </w:rPr>
        <w:t xml:space="preserve"> </w:t>
      </w:r>
      <w:r w:rsidR="00E3205A" w:rsidRPr="00D127C8">
        <w:rPr>
          <w:rFonts w:ascii="Times New Roman" w:hAnsi="Times New Roman" w:cs="Times New Roman"/>
          <w:iCs/>
          <w:color w:val="000000" w:themeColor="text1"/>
          <w:sz w:val="20"/>
          <w:szCs w:val="20"/>
        </w:rPr>
        <w:t>February 15</w:t>
      </w:r>
      <w:r w:rsidR="00E3205A" w:rsidRPr="00D127C8">
        <w:rPr>
          <w:rFonts w:ascii="Times New Roman" w:hAnsi="Times New Roman" w:cs="Times New Roman"/>
          <w:iCs/>
          <w:color w:val="000000" w:themeColor="text1"/>
          <w:sz w:val="20"/>
          <w:szCs w:val="20"/>
          <w:vertAlign w:val="superscript"/>
        </w:rPr>
        <w:t>th</w:t>
      </w:r>
      <w:r w:rsidR="00E3205A" w:rsidRPr="00D127C8">
        <w:rPr>
          <w:rFonts w:ascii="Times New Roman" w:hAnsi="Times New Roman" w:cs="Times New Roman"/>
          <w:iCs/>
          <w:color w:val="000000" w:themeColor="text1"/>
          <w:sz w:val="20"/>
          <w:szCs w:val="20"/>
        </w:rPr>
        <w:t>-18</w:t>
      </w:r>
      <w:r w:rsidR="00E3205A" w:rsidRPr="00D127C8">
        <w:rPr>
          <w:rFonts w:ascii="Times New Roman" w:hAnsi="Times New Roman" w:cs="Times New Roman"/>
          <w:iCs/>
          <w:color w:val="000000" w:themeColor="text1"/>
          <w:sz w:val="20"/>
          <w:szCs w:val="20"/>
          <w:vertAlign w:val="superscript"/>
        </w:rPr>
        <w:t>th</w:t>
      </w:r>
      <w:r w:rsidR="00E3205A" w:rsidRPr="00D127C8">
        <w:rPr>
          <w:rFonts w:ascii="Times New Roman" w:hAnsi="Times New Roman" w:cs="Times New Roman"/>
          <w:iCs/>
          <w:color w:val="000000" w:themeColor="text1"/>
          <w:sz w:val="20"/>
          <w:szCs w:val="20"/>
        </w:rPr>
        <w:t xml:space="preserve">, 2021 in Cairo, Egypt. </w:t>
      </w:r>
    </w:p>
    <w:p w14:paraId="528CE39C" w14:textId="7FEFB837" w:rsidR="004D5053" w:rsidRPr="00596F94" w:rsidRDefault="006769C7" w:rsidP="004D5053">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Epicardial fat, a part of visceral obesity or a specific risk factor. </w:t>
      </w:r>
      <w:proofErr w:type="spellStart"/>
      <w:r w:rsidRPr="00D127C8">
        <w:rPr>
          <w:rFonts w:ascii="Times New Roman" w:hAnsi="Times New Roman" w:cs="Times New Roman"/>
          <w:iCs/>
          <w:color w:val="000000" w:themeColor="text1"/>
          <w:sz w:val="20"/>
          <w:szCs w:val="20"/>
        </w:rPr>
        <w:t>CardioEgypt</w:t>
      </w:r>
      <w:proofErr w:type="spellEnd"/>
      <w:r w:rsidRPr="00D127C8">
        <w:rPr>
          <w:rFonts w:ascii="Times New Roman" w:hAnsi="Times New Roman" w:cs="Times New Roman"/>
          <w:iCs/>
          <w:color w:val="000000" w:themeColor="text1"/>
          <w:sz w:val="20"/>
          <w:szCs w:val="20"/>
        </w:rPr>
        <w:t xml:space="preserve"> 2021 February 15</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-18</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2021 in Cairo, Egypt. </w:t>
      </w:r>
    </w:p>
    <w:p w14:paraId="24311650" w14:textId="77777777" w:rsidR="006769C7" w:rsidRPr="00D127C8" w:rsidRDefault="006769C7" w:rsidP="006769C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Chairperson; Joint session with WHF. </w:t>
      </w:r>
      <w:proofErr w:type="spellStart"/>
      <w:r w:rsidRPr="00D127C8">
        <w:rPr>
          <w:rFonts w:ascii="Times New Roman" w:hAnsi="Times New Roman" w:cs="Times New Roman"/>
          <w:iCs/>
          <w:color w:val="000000" w:themeColor="text1"/>
          <w:sz w:val="20"/>
          <w:szCs w:val="20"/>
        </w:rPr>
        <w:t>CardioEgypt</w:t>
      </w:r>
      <w:proofErr w:type="spellEnd"/>
      <w:r w:rsidRPr="00D127C8">
        <w:rPr>
          <w:rFonts w:ascii="Times New Roman" w:hAnsi="Times New Roman" w:cs="Times New Roman"/>
          <w:iCs/>
          <w:color w:val="000000" w:themeColor="text1"/>
          <w:sz w:val="20"/>
          <w:szCs w:val="20"/>
        </w:rPr>
        <w:t xml:space="preserve"> 2021 February 15</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-18</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2021 in Cairo, Egypt. </w:t>
      </w:r>
    </w:p>
    <w:p w14:paraId="75EDFF3F" w14:textId="6CB40405" w:rsidR="006769C7" w:rsidRPr="00D127C8" w:rsidRDefault="006769C7" w:rsidP="006769C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lastRenderedPageBreak/>
        <w:t xml:space="preserve">Chairperson; Joint session with ISCVDP. </w:t>
      </w:r>
      <w:proofErr w:type="spellStart"/>
      <w:r w:rsidRPr="00D127C8">
        <w:rPr>
          <w:rFonts w:ascii="Times New Roman" w:hAnsi="Times New Roman" w:cs="Times New Roman"/>
          <w:iCs/>
          <w:color w:val="000000" w:themeColor="text1"/>
          <w:sz w:val="20"/>
          <w:szCs w:val="20"/>
        </w:rPr>
        <w:t>CardioEgypt</w:t>
      </w:r>
      <w:proofErr w:type="spellEnd"/>
      <w:r w:rsidRPr="00D127C8">
        <w:rPr>
          <w:rFonts w:ascii="Times New Roman" w:hAnsi="Times New Roman" w:cs="Times New Roman"/>
          <w:iCs/>
          <w:color w:val="000000" w:themeColor="text1"/>
          <w:sz w:val="20"/>
          <w:szCs w:val="20"/>
        </w:rPr>
        <w:t xml:space="preserve"> 2021 February 15</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-18</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2021 in Cairo, Egypt. </w:t>
      </w:r>
    </w:p>
    <w:p w14:paraId="6F47AE2E" w14:textId="31B5023C" w:rsidR="00304BC0" w:rsidRPr="00D127C8" w:rsidRDefault="00304BC0"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Speaker at the 22</w:t>
      </w:r>
      <w:r w:rsidRPr="00D127C8">
        <w:rPr>
          <w:rFonts w:ascii="Times New Roman" w:hAnsi="Times New Roman" w:cs="Times New Roman"/>
          <w:iCs/>
          <w:color w:val="000000" w:themeColor="text1"/>
          <w:sz w:val="20"/>
          <w:szCs w:val="20"/>
          <w:vertAlign w:val="superscript"/>
        </w:rPr>
        <w:t>ndt</w:t>
      </w:r>
      <w:r w:rsidRPr="00D127C8">
        <w:rPr>
          <w:rFonts w:ascii="Times New Roman" w:hAnsi="Times New Roman" w:cs="Times New Roman"/>
          <w:iCs/>
          <w:color w:val="000000" w:themeColor="text1"/>
          <w:sz w:val="20"/>
          <w:szCs w:val="20"/>
        </w:rPr>
        <w:t xml:space="preserve"> Annual Meeting of Preventive Cardiology and Rehabilitation Working Group “</w:t>
      </w:r>
      <w:proofErr w:type="spellStart"/>
      <w:r w:rsidRPr="00D127C8">
        <w:rPr>
          <w:rFonts w:ascii="Times New Roman" w:hAnsi="Times New Roman" w:cs="Times New Roman"/>
          <w:iCs/>
          <w:color w:val="000000" w:themeColor="text1"/>
          <w:sz w:val="20"/>
          <w:szCs w:val="20"/>
        </w:rPr>
        <w:t>CardioPrevent</w:t>
      </w:r>
      <w:proofErr w:type="spellEnd"/>
      <w:r w:rsidRPr="00D127C8">
        <w:rPr>
          <w:rFonts w:ascii="Times New Roman" w:hAnsi="Times New Roman" w:cs="Times New Roman"/>
          <w:iCs/>
          <w:color w:val="000000" w:themeColor="text1"/>
          <w:sz w:val="20"/>
          <w:szCs w:val="20"/>
        </w:rPr>
        <w:t xml:space="preserve">” October 13, </w:t>
      </w:r>
      <w:proofErr w:type="gramStart"/>
      <w:r w:rsidRPr="00D127C8">
        <w:rPr>
          <w:rFonts w:ascii="Times New Roman" w:hAnsi="Times New Roman" w:cs="Times New Roman"/>
          <w:iCs/>
          <w:color w:val="000000" w:themeColor="text1"/>
          <w:sz w:val="20"/>
          <w:szCs w:val="20"/>
        </w:rPr>
        <w:t>2020</w:t>
      </w:r>
      <w:proofErr w:type="gramEnd"/>
      <w:r w:rsidRPr="00D127C8">
        <w:rPr>
          <w:rFonts w:ascii="Times New Roman" w:hAnsi="Times New Roman" w:cs="Times New Roman"/>
          <w:iCs/>
          <w:color w:val="000000" w:themeColor="text1"/>
          <w:sz w:val="20"/>
          <w:szCs w:val="20"/>
        </w:rPr>
        <w:t xml:space="preserve"> in Cairo, Egypt</w:t>
      </w:r>
    </w:p>
    <w:p w14:paraId="79045B5B" w14:textId="55EBE4C1" w:rsidR="00541250" w:rsidRPr="00D127C8" w:rsidRDefault="00541250"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Can We Reduce Microvascular Complications in Diabetes, presented at 11</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Arab Diabetes Forum October 8</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-9</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2020 held virtually.</w:t>
      </w:r>
    </w:p>
    <w:p w14:paraId="74DA4AFA" w14:textId="655DCEF0" w:rsidR="000B66CE" w:rsidRPr="00D127C8" w:rsidRDefault="000B66CE" w:rsidP="000B66CE">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Hypertriglyceridemia in Asymptomatic Subjects is an Early Indicator of structural and Functional Abnormalities, presented at 47</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International Congress of the Egyptian Society of Cardiology February 24, </w:t>
      </w:r>
      <w:proofErr w:type="gramStart"/>
      <w:r w:rsidRPr="00D127C8">
        <w:rPr>
          <w:rFonts w:ascii="Times New Roman" w:hAnsi="Times New Roman" w:cs="Times New Roman"/>
          <w:iCs/>
          <w:color w:val="000000" w:themeColor="text1"/>
          <w:sz w:val="20"/>
          <w:szCs w:val="20"/>
        </w:rPr>
        <w:t>2020</w:t>
      </w:r>
      <w:proofErr w:type="gramEnd"/>
      <w:r w:rsidRPr="00D127C8">
        <w:rPr>
          <w:rFonts w:ascii="Times New Roman" w:hAnsi="Times New Roman" w:cs="Times New Roman"/>
          <w:iCs/>
          <w:color w:val="000000" w:themeColor="text1"/>
          <w:sz w:val="20"/>
          <w:szCs w:val="20"/>
        </w:rPr>
        <w:t xml:space="preserve"> in Cairo, Egypt.</w:t>
      </w:r>
    </w:p>
    <w:p w14:paraId="61F7A74E" w14:textId="1880CFF1" w:rsidR="000B66CE" w:rsidRPr="00D127C8" w:rsidRDefault="000B66CE"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Calcium Scoring and Cardiac Adipose Tissue: Novel Imaging Markers for Risk Stratification, presented at 47</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International Congress of the Egyptian Society of Cardiology February 25, </w:t>
      </w:r>
      <w:proofErr w:type="gramStart"/>
      <w:r w:rsidRPr="00D127C8">
        <w:rPr>
          <w:rFonts w:ascii="Times New Roman" w:hAnsi="Times New Roman" w:cs="Times New Roman"/>
          <w:iCs/>
          <w:color w:val="000000" w:themeColor="text1"/>
          <w:sz w:val="20"/>
          <w:szCs w:val="20"/>
        </w:rPr>
        <w:t>2020</w:t>
      </w:r>
      <w:proofErr w:type="gramEnd"/>
      <w:r w:rsidRPr="00D127C8">
        <w:rPr>
          <w:rFonts w:ascii="Times New Roman" w:hAnsi="Times New Roman" w:cs="Times New Roman"/>
          <w:iCs/>
          <w:color w:val="000000" w:themeColor="text1"/>
          <w:sz w:val="20"/>
          <w:szCs w:val="20"/>
        </w:rPr>
        <w:t xml:space="preserve"> in Cairo</w:t>
      </w:r>
      <w:r w:rsidR="00CE7327" w:rsidRPr="00D127C8">
        <w:rPr>
          <w:rFonts w:ascii="Times New Roman" w:hAnsi="Times New Roman" w:cs="Times New Roman"/>
          <w:iCs/>
          <w:color w:val="000000" w:themeColor="text1"/>
          <w:sz w:val="20"/>
          <w:szCs w:val="20"/>
        </w:rPr>
        <w:t xml:space="preserve">, </w:t>
      </w:r>
      <w:r w:rsidRPr="00D127C8">
        <w:rPr>
          <w:rFonts w:ascii="Times New Roman" w:hAnsi="Times New Roman" w:cs="Times New Roman"/>
          <w:iCs/>
          <w:color w:val="000000" w:themeColor="text1"/>
          <w:sz w:val="20"/>
          <w:szCs w:val="20"/>
        </w:rPr>
        <w:t>Egypt.</w:t>
      </w:r>
    </w:p>
    <w:p w14:paraId="697F993A" w14:textId="27E79394" w:rsidR="00B126C1" w:rsidRPr="00D127C8" w:rsidRDefault="00B126C1" w:rsidP="00CE7327">
      <w:pPr>
        <w:pStyle w:val="ListParagraph"/>
        <w:numPr>
          <w:ilvl w:val="0"/>
          <w:numId w:val="26"/>
        </w:numPr>
        <w:rPr>
          <w:rFonts w:ascii="Times New Roman" w:hAnsi="Times New Roman" w:cs="Times New Roman"/>
          <w:iCs/>
          <w:color w:val="000000" w:themeColor="text1"/>
          <w:sz w:val="20"/>
          <w:szCs w:val="20"/>
        </w:rPr>
      </w:pPr>
      <w:bookmarkStart w:id="13" w:name="_Hlk40452360"/>
      <w:r w:rsidRPr="00D127C8">
        <w:rPr>
          <w:rFonts w:ascii="Times New Roman" w:hAnsi="Times New Roman" w:cs="Times New Roman"/>
          <w:iCs/>
          <w:color w:val="000000" w:themeColor="text1"/>
          <w:sz w:val="20"/>
          <w:szCs w:val="20"/>
        </w:rPr>
        <w:t>Dyslipidemia Beyond Statin</w:t>
      </w:r>
      <w:r w:rsidR="006C6850" w:rsidRPr="00D127C8">
        <w:rPr>
          <w:rFonts w:ascii="Times New Roman" w:hAnsi="Times New Roman" w:cs="Times New Roman"/>
          <w:iCs/>
          <w:color w:val="000000" w:themeColor="text1"/>
          <w:sz w:val="20"/>
          <w:szCs w:val="20"/>
        </w:rPr>
        <w:t>/</w:t>
      </w:r>
      <w:r w:rsidRPr="00D127C8">
        <w:rPr>
          <w:rFonts w:ascii="Times New Roman" w:hAnsi="Times New Roman" w:cs="Times New Roman"/>
          <w:iCs/>
          <w:color w:val="000000" w:themeColor="text1"/>
          <w:sz w:val="20"/>
          <w:szCs w:val="20"/>
        </w:rPr>
        <w:t>Ezetimibe and PCSK9 Inhibitors</w:t>
      </w:r>
      <w:r w:rsidR="006C6850" w:rsidRPr="00D127C8">
        <w:rPr>
          <w:rFonts w:ascii="Times New Roman" w:hAnsi="Times New Roman" w:cs="Times New Roman"/>
          <w:iCs/>
          <w:color w:val="000000" w:themeColor="text1"/>
          <w:sz w:val="20"/>
          <w:szCs w:val="20"/>
        </w:rPr>
        <w:t xml:space="preserve"> with</w:t>
      </w:r>
      <w:r w:rsidRPr="00D127C8">
        <w:rPr>
          <w:rFonts w:ascii="Times New Roman" w:hAnsi="Times New Roman" w:cs="Times New Roman"/>
          <w:iCs/>
          <w:color w:val="000000" w:themeColor="text1"/>
          <w:sz w:val="20"/>
          <w:szCs w:val="20"/>
        </w:rPr>
        <w:t xml:space="preserve"> Focus on Hypertriglyceridemia, presented at </w:t>
      </w:r>
      <w:bookmarkEnd w:id="13"/>
      <w:r w:rsidRPr="00D127C8">
        <w:rPr>
          <w:rFonts w:ascii="Times New Roman" w:hAnsi="Times New Roman" w:cs="Times New Roman"/>
          <w:iCs/>
          <w:color w:val="000000" w:themeColor="text1"/>
          <w:sz w:val="20"/>
          <w:szCs w:val="20"/>
        </w:rPr>
        <w:t xml:space="preserve">Luxor Cardiology January 9, </w:t>
      </w:r>
      <w:proofErr w:type="gramStart"/>
      <w:r w:rsidRPr="00D127C8">
        <w:rPr>
          <w:rFonts w:ascii="Times New Roman" w:hAnsi="Times New Roman" w:cs="Times New Roman"/>
          <w:iCs/>
          <w:color w:val="000000" w:themeColor="text1"/>
          <w:sz w:val="20"/>
          <w:szCs w:val="20"/>
        </w:rPr>
        <w:t>2020</w:t>
      </w:r>
      <w:proofErr w:type="gramEnd"/>
      <w:r w:rsidRPr="00D127C8">
        <w:rPr>
          <w:rFonts w:ascii="Times New Roman" w:hAnsi="Times New Roman" w:cs="Times New Roman"/>
          <w:iCs/>
          <w:color w:val="000000" w:themeColor="text1"/>
          <w:sz w:val="20"/>
          <w:szCs w:val="20"/>
        </w:rPr>
        <w:t xml:space="preserve"> in Cairo, Egypt</w:t>
      </w:r>
    </w:p>
    <w:p w14:paraId="47F98BE9" w14:textId="6E18A768" w:rsidR="00B126C1" w:rsidRPr="00D127C8" w:rsidRDefault="00B126C1" w:rsidP="00B126C1">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Drug Treatment Menu, Expected Newcomers with Early Signaling of Benefit: Focus on Novel Concepts on Lipid and Glucose lowering RX What every cardiologist should know – presented at 21</w:t>
      </w:r>
      <w:r w:rsidRPr="00D127C8">
        <w:rPr>
          <w:rFonts w:ascii="Times New Roman" w:hAnsi="Times New Roman" w:cs="Times New Roman"/>
          <w:iCs/>
          <w:color w:val="000000" w:themeColor="text1"/>
          <w:sz w:val="20"/>
          <w:szCs w:val="20"/>
          <w:vertAlign w:val="superscript"/>
        </w:rPr>
        <w:t>st</w:t>
      </w:r>
      <w:r w:rsidRPr="00D127C8">
        <w:rPr>
          <w:rFonts w:ascii="Times New Roman" w:hAnsi="Times New Roman" w:cs="Times New Roman"/>
          <w:iCs/>
          <w:color w:val="000000" w:themeColor="text1"/>
          <w:sz w:val="20"/>
          <w:szCs w:val="20"/>
        </w:rPr>
        <w:t xml:space="preserve"> Annual Meeting of Preventive Cardiology and Rehabilitation Working Group </w:t>
      </w:r>
      <w:r w:rsidR="00453718" w:rsidRPr="00D127C8">
        <w:rPr>
          <w:rFonts w:ascii="Times New Roman" w:hAnsi="Times New Roman" w:cs="Times New Roman"/>
          <w:iCs/>
          <w:color w:val="000000" w:themeColor="text1"/>
          <w:sz w:val="20"/>
          <w:szCs w:val="20"/>
        </w:rPr>
        <w:t>“</w:t>
      </w:r>
      <w:proofErr w:type="spellStart"/>
      <w:r w:rsidR="00453718" w:rsidRPr="00D127C8">
        <w:rPr>
          <w:rFonts w:ascii="Times New Roman" w:hAnsi="Times New Roman" w:cs="Times New Roman"/>
          <w:iCs/>
          <w:color w:val="000000" w:themeColor="text1"/>
          <w:sz w:val="20"/>
          <w:szCs w:val="20"/>
        </w:rPr>
        <w:t>CardioPrevent</w:t>
      </w:r>
      <w:proofErr w:type="spellEnd"/>
      <w:r w:rsidR="00453718" w:rsidRPr="00D127C8">
        <w:rPr>
          <w:rFonts w:ascii="Times New Roman" w:hAnsi="Times New Roman" w:cs="Times New Roman"/>
          <w:iCs/>
          <w:color w:val="000000" w:themeColor="text1"/>
          <w:sz w:val="20"/>
          <w:szCs w:val="20"/>
        </w:rPr>
        <w:t xml:space="preserve">” </w:t>
      </w:r>
      <w:r w:rsidRPr="00D127C8">
        <w:rPr>
          <w:rFonts w:ascii="Times New Roman" w:hAnsi="Times New Roman" w:cs="Times New Roman"/>
          <w:iCs/>
          <w:color w:val="000000" w:themeColor="text1"/>
          <w:sz w:val="20"/>
          <w:szCs w:val="20"/>
        </w:rPr>
        <w:t xml:space="preserve">November 6, </w:t>
      </w:r>
      <w:proofErr w:type="gramStart"/>
      <w:r w:rsidRPr="00D127C8">
        <w:rPr>
          <w:rFonts w:ascii="Times New Roman" w:hAnsi="Times New Roman" w:cs="Times New Roman"/>
          <w:iCs/>
          <w:color w:val="000000" w:themeColor="text1"/>
          <w:sz w:val="20"/>
          <w:szCs w:val="20"/>
        </w:rPr>
        <w:t>2019</w:t>
      </w:r>
      <w:proofErr w:type="gramEnd"/>
      <w:r w:rsidRPr="00D127C8">
        <w:rPr>
          <w:rFonts w:ascii="Times New Roman" w:hAnsi="Times New Roman" w:cs="Times New Roman"/>
          <w:iCs/>
          <w:color w:val="000000" w:themeColor="text1"/>
          <w:sz w:val="20"/>
          <w:szCs w:val="20"/>
        </w:rPr>
        <w:t xml:space="preserve"> in Cairo, Egypt</w:t>
      </w:r>
    </w:p>
    <w:p w14:paraId="03533DB5" w14:textId="2FC86539" w:rsidR="006D4616" w:rsidRPr="00D127C8" w:rsidRDefault="006D4616" w:rsidP="00B126C1">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The Importance of a Healthy Diet in Cardiovascular Health with Emphasis on Purified Fish Oil, presented at Annual Congress Internationally for Disease Prevention and Treatment in Fish at the Egyptian National Center for Research November 4, </w:t>
      </w:r>
      <w:proofErr w:type="gramStart"/>
      <w:r w:rsidRPr="00D127C8">
        <w:rPr>
          <w:rFonts w:ascii="Times New Roman" w:hAnsi="Times New Roman" w:cs="Times New Roman"/>
          <w:iCs/>
          <w:color w:val="000000" w:themeColor="text1"/>
          <w:sz w:val="20"/>
          <w:szCs w:val="20"/>
        </w:rPr>
        <w:t>2019</w:t>
      </w:r>
      <w:proofErr w:type="gramEnd"/>
      <w:r w:rsidRPr="00D127C8">
        <w:rPr>
          <w:rFonts w:ascii="Times New Roman" w:hAnsi="Times New Roman" w:cs="Times New Roman"/>
          <w:iCs/>
          <w:color w:val="000000" w:themeColor="text1"/>
          <w:sz w:val="20"/>
          <w:szCs w:val="20"/>
        </w:rPr>
        <w:t xml:space="preserve"> in Cairo, Egypt. </w:t>
      </w:r>
    </w:p>
    <w:p w14:paraId="26DC273E" w14:textId="4269172F" w:rsidR="00B126C1" w:rsidRPr="00D127C8" w:rsidRDefault="006A2D15" w:rsidP="00B126C1">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Lipid Lowering Beyond Statins and PCSK9 Inhibitors</w:t>
      </w:r>
      <w:r w:rsidR="00B126C1" w:rsidRPr="00D127C8">
        <w:rPr>
          <w:rFonts w:ascii="Times New Roman" w:hAnsi="Times New Roman" w:cs="Times New Roman"/>
          <w:iCs/>
          <w:color w:val="000000" w:themeColor="text1"/>
          <w:sz w:val="20"/>
          <w:szCs w:val="20"/>
        </w:rPr>
        <w:t>, presented at 6</w:t>
      </w:r>
      <w:r w:rsidR="00B126C1" w:rsidRPr="00D127C8">
        <w:rPr>
          <w:rFonts w:ascii="Times New Roman" w:hAnsi="Times New Roman" w:cs="Times New Roman"/>
          <w:iCs/>
          <w:color w:val="000000" w:themeColor="text1"/>
          <w:sz w:val="20"/>
          <w:szCs w:val="20"/>
          <w:vertAlign w:val="superscript"/>
        </w:rPr>
        <w:t>th</w:t>
      </w:r>
      <w:r w:rsidR="00B126C1" w:rsidRPr="00D127C8">
        <w:rPr>
          <w:rFonts w:ascii="Times New Roman" w:hAnsi="Times New Roman" w:cs="Times New Roman"/>
          <w:iCs/>
          <w:color w:val="000000" w:themeColor="text1"/>
          <w:sz w:val="20"/>
          <w:szCs w:val="20"/>
        </w:rPr>
        <w:t xml:space="preserve"> Cardiology Conference of Suez Canal Authority (ACSCA) November</w:t>
      </w:r>
      <w:r w:rsidR="004B36C3" w:rsidRPr="00D127C8">
        <w:rPr>
          <w:rFonts w:ascii="Times New Roman" w:hAnsi="Times New Roman" w:cs="Times New Roman"/>
          <w:iCs/>
          <w:color w:val="000000" w:themeColor="text1"/>
          <w:sz w:val="20"/>
          <w:szCs w:val="20"/>
        </w:rPr>
        <w:t xml:space="preserve"> 1, </w:t>
      </w:r>
      <w:proofErr w:type="gramStart"/>
      <w:r w:rsidR="004B36C3" w:rsidRPr="00D127C8">
        <w:rPr>
          <w:rFonts w:ascii="Times New Roman" w:hAnsi="Times New Roman" w:cs="Times New Roman"/>
          <w:iCs/>
          <w:color w:val="000000" w:themeColor="text1"/>
          <w:sz w:val="20"/>
          <w:szCs w:val="20"/>
        </w:rPr>
        <w:t>2019</w:t>
      </w:r>
      <w:proofErr w:type="gramEnd"/>
      <w:r w:rsidR="004B36C3" w:rsidRPr="00D127C8">
        <w:rPr>
          <w:rFonts w:ascii="Times New Roman" w:hAnsi="Times New Roman" w:cs="Times New Roman"/>
          <w:iCs/>
          <w:color w:val="000000" w:themeColor="text1"/>
          <w:sz w:val="20"/>
          <w:szCs w:val="20"/>
        </w:rPr>
        <w:t xml:space="preserve"> in Ismailia, Egypt.</w:t>
      </w:r>
    </w:p>
    <w:p w14:paraId="0308C9A7" w14:textId="648BADB6" w:rsidR="00401776" w:rsidRPr="00D127C8" w:rsidRDefault="00401776"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Epicardial Adiposity </w:t>
      </w:r>
      <w:r w:rsidR="003944E2" w:rsidRPr="00D127C8">
        <w:rPr>
          <w:rFonts w:ascii="Times New Roman" w:hAnsi="Times New Roman" w:cs="Times New Roman"/>
          <w:iCs/>
          <w:color w:val="000000" w:themeColor="text1"/>
          <w:sz w:val="20"/>
          <w:szCs w:val="20"/>
        </w:rPr>
        <w:t>as novel Cardiovascular Risk Factor,</w:t>
      </w:r>
      <w:r w:rsidR="000901F8" w:rsidRPr="00D127C8">
        <w:rPr>
          <w:rFonts w:ascii="Times New Roman" w:hAnsi="Times New Roman" w:cs="Times New Roman"/>
          <w:iCs/>
          <w:color w:val="000000" w:themeColor="text1"/>
          <w:sz w:val="20"/>
          <w:szCs w:val="20"/>
        </w:rPr>
        <w:t xml:space="preserve"> </w:t>
      </w:r>
      <w:r w:rsidR="003944E2" w:rsidRPr="00D127C8">
        <w:rPr>
          <w:rFonts w:ascii="Times New Roman" w:hAnsi="Times New Roman" w:cs="Times New Roman"/>
          <w:iCs/>
          <w:color w:val="000000" w:themeColor="text1"/>
          <w:sz w:val="20"/>
          <w:szCs w:val="20"/>
        </w:rPr>
        <w:t>presented at 28</w:t>
      </w:r>
      <w:r w:rsidR="003944E2" w:rsidRPr="00D127C8">
        <w:rPr>
          <w:rFonts w:ascii="Times New Roman" w:hAnsi="Times New Roman" w:cs="Times New Roman"/>
          <w:iCs/>
          <w:color w:val="000000" w:themeColor="text1"/>
          <w:sz w:val="20"/>
          <w:szCs w:val="20"/>
          <w:vertAlign w:val="superscript"/>
        </w:rPr>
        <w:t>th</w:t>
      </w:r>
      <w:r w:rsidR="003944E2" w:rsidRPr="00D127C8">
        <w:rPr>
          <w:rFonts w:ascii="Times New Roman" w:hAnsi="Times New Roman" w:cs="Times New Roman"/>
          <w:iCs/>
          <w:color w:val="000000" w:themeColor="text1"/>
          <w:sz w:val="20"/>
          <w:szCs w:val="20"/>
        </w:rPr>
        <w:t xml:space="preserve"> International Congress on Cardiovascular Disease Prevention in Malaga, Spain July 19, 2019</w:t>
      </w:r>
    </w:p>
    <w:p w14:paraId="40977FBA" w14:textId="4EA473CC" w:rsidR="00401776" w:rsidRPr="00D127C8" w:rsidRDefault="00401776"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Diabetic Heart Disease, presented at 28</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International Congress on Cardiovascular Disease Prevention in Lisbon, Portugal July 15, 2019</w:t>
      </w:r>
    </w:p>
    <w:p w14:paraId="281B0101" w14:textId="0B84FB60" w:rsidR="00C81834" w:rsidRPr="00D127C8" w:rsidRDefault="00401776"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Current Guidelines for Detection, Prevention and Treatment of Hypertension, presented at 28</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International Congress on Cardiovascular Disease Prevention in Lisbon, Portugal July 14, 2019</w:t>
      </w:r>
    </w:p>
    <w:p w14:paraId="4ADBAB0F" w14:textId="2C01A488" w:rsidR="006D5163" w:rsidRPr="00D127C8" w:rsidRDefault="006D5163"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New Guidelines for the Treatment of Hypertension, presented at </w:t>
      </w:r>
      <w:bookmarkStart w:id="14" w:name="_Hlk12628256"/>
      <w:r w:rsidRPr="00D127C8">
        <w:rPr>
          <w:rFonts w:ascii="Times New Roman" w:hAnsi="Times New Roman" w:cs="Times New Roman"/>
          <w:iCs/>
          <w:color w:val="000000" w:themeColor="text1"/>
          <w:sz w:val="20"/>
          <w:szCs w:val="20"/>
        </w:rPr>
        <w:t xml:space="preserve">X International Conference on Arterial Hypertension and </w:t>
      </w:r>
      <w:r w:rsidR="00C81834" w:rsidRPr="00D127C8">
        <w:rPr>
          <w:rFonts w:ascii="Times New Roman" w:hAnsi="Times New Roman" w:cs="Times New Roman"/>
          <w:iCs/>
          <w:color w:val="000000" w:themeColor="text1"/>
          <w:sz w:val="20"/>
          <w:szCs w:val="20"/>
        </w:rPr>
        <w:t>Cardiovascular Disease Prevention, Vitebsk, Belarus May 30-31, 2019</w:t>
      </w:r>
      <w:bookmarkEnd w:id="14"/>
    </w:p>
    <w:p w14:paraId="2290AC3D" w14:textId="0062458E" w:rsidR="00DE4ACC" w:rsidRPr="00D127C8" w:rsidRDefault="00DE4ACC"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Preventive Cardiology: State of the Art,</w:t>
      </w:r>
      <w:r w:rsidR="006D5163" w:rsidRPr="00D127C8">
        <w:rPr>
          <w:rFonts w:ascii="Times New Roman" w:hAnsi="Times New Roman" w:cs="Times New Roman"/>
          <w:iCs/>
          <w:color w:val="000000" w:themeColor="text1"/>
          <w:sz w:val="20"/>
          <w:szCs w:val="20"/>
        </w:rPr>
        <w:t xml:space="preserve"> presented at the</w:t>
      </w:r>
      <w:r w:rsidRPr="00D127C8">
        <w:rPr>
          <w:rFonts w:ascii="Times New Roman" w:hAnsi="Times New Roman" w:cs="Times New Roman"/>
          <w:iCs/>
          <w:color w:val="000000" w:themeColor="text1"/>
          <w:sz w:val="20"/>
          <w:szCs w:val="20"/>
        </w:rPr>
        <w:t xml:space="preserve"> 6</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w:t>
      </w:r>
      <w:r w:rsidR="006D5163" w:rsidRPr="00D127C8">
        <w:rPr>
          <w:rFonts w:ascii="Times New Roman" w:hAnsi="Times New Roman" w:cs="Times New Roman"/>
          <w:iCs/>
          <w:color w:val="000000" w:themeColor="text1"/>
          <w:sz w:val="20"/>
          <w:szCs w:val="20"/>
        </w:rPr>
        <w:t>Meeting of Cardiology &amp; Angiology Unit of Medical Research Institute, Alexandria University, Alexandria, Egypt, April 18, 2019</w:t>
      </w:r>
    </w:p>
    <w:p w14:paraId="55131A26" w14:textId="02D2410D" w:rsidR="00206331" w:rsidRPr="00D127C8" w:rsidRDefault="00206331"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Novel Approach for Cardiovascular Disease Risk Assessment, presented at the Preventive Cardiology Working Group of the Egyptian Society of Cardiology in Collaboration with the National Training Institute, Cairo, Egypt April 17, 2019</w:t>
      </w:r>
    </w:p>
    <w:p w14:paraId="0ADEC27D" w14:textId="0DC6575D" w:rsidR="00722881" w:rsidRPr="00D127C8" w:rsidRDefault="0047020B"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Epicardial Fat</w:t>
      </w:r>
      <w:r w:rsidR="00206331" w:rsidRPr="00D127C8">
        <w:rPr>
          <w:rFonts w:ascii="Times New Roman" w:hAnsi="Times New Roman" w:cs="Times New Roman"/>
          <w:iCs/>
          <w:color w:val="000000" w:themeColor="text1"/>
          <w:sz w:val="20"/>
          <w:szCs w:val="20"/>
        </w:rPr>
        <w:t xml:space="preserve"> What That Means for the </w:t>
      </w:r>
      <w:r w:rsidRPr="00D127C8">
        <w:rPr>
          <w:rFonts w:ascii="Times New Roman" w:hAnsi="Times New Roman" w:cs="Times New Roman"/>
          <w:iCs/>
          <w:color w:val="000000" w:themeColor="text1"/>
          <w:sz w:val="20"/>
          <w:szCs w:val="20"/>
        </w:rPr>
        <w:t>Clinical Cardiologists and How to Measure</w:t>
      </w:r>
      <w:r w:rsidR="00206331" w:rsidRPr="00D127C8">
        <w:rPr>
          <w:rFonts w:ascii="Times New Roman" w:hAnsi="Times New Roman" w:cs="Times New Roman"/>
          <w:iCs/>
          <w:color w:val="000000" w:themeColor="text1"/>
          <w:sz w:val="20"/>
          <w:szCs w:val="20"/>
        </w:rPr>
        <w:t xml:space="preserve">, presented at the </w:t>
      </w:r>
      <w:r w:rsidR="00206331" w:rsidRPr="00D127C8">
        <w:rPr>
          <w:rFonts w:ascii="Times New Roman" w:hAnsi="Times New Roman" w:cs="Times New Roman"/>
          <w:iCs/>
          <w:color w:val="000000" w:themeColor="text1"/>
          <w:sz w:val="20"/>
          <w:szCs w:val="20"/>
        </w:rPr>
        <w:br/>
      </w:r>
      <w:r w:rsidR="00DE4ACC" w:rsidRPr="00D127C8">
        <w:rPr>
          <w:rFonts w:ascii="Times New Roman" w:hAnsi="Times New Roman" w:cs="Times New Roman"/>
          <w:iCs/>
          <w:color w:val="000000" w:themeColor="text1"/>
          <w:sz w:val="20"/>
          <w:szCs w:val="20"/>
        </w:rPr>
        <w:t>46</w:t>
      </w:r>
      <w:r w:rsidR="00DE4ACC" w:rsidRPr="00D127C8">
        <w:rPr>
          <w:rFonts w:ascii="Times New Roman" w:hAnsi="Times New Roman" w:cs="Times New Roman"/>
          <w:iCs/>
          <w:color w:val="000000" w:themeColor="text1"/>
          <w:sz w:val="20"/>
          <w:szCs w:val="20"/>
          <w:vertAlign w:val="superscript"/>
        </w:rPr>
        <w:t>th</w:t>
      </w:r>
      <w:r w:rsidR="00DE4ACC" w:rsidRPr="00D127C8">
        <w:rPr>
          <w:rFonts w:ascii="Times New Roman" w:hAnsi="Times New Roman" w:cs="Times New Roman"/>
          <w:iCs/>
          <w:color w:val="000000" w:themeColor="text1"/>
          <w:sz w:val="20"/>
          <w:szCs w:val="20"/>
        </w:rPr>
        <w:t xml:space="preserve"> Annual Congress Cairo, Egypt February 24-28, 2019</w:t>
      </w:r>
    </w:p>
    <w:p w14:paraId="48B8838D" w14:textId="55C0015C" w:rsidR="00CE7C86" w:rsidRPr="00D127C8" w:rsidRDefault="00CE7C86"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How to Avoid Sudden Cardiac Death in Athletes. presented at the Ministry of Youth and Sports, Cairo, Egypt, February 16, 2019</w:t>
      </w:r>
    </w:p>
    <w:p w14:paraId="7D9DA855" w14:textId="06F2B358" w:rsidR="00722881" w:rsidRPr="00D127C8" w:rsidRDefault="00722881"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Obesity is a Disease Even Without Comorbidities, presented at World Congress of Cardiology and Cardiovascular Health 2018, Dubai, United Arab Emirates, December 6, 2018</w:t>
      </w:r>
    </w:p>
    <w:p w14:paraId="27D6F370" w14:textId="29C840A1" w:rsidR="00CB701F" w:rsidRPr="00D127C8" w:rsidRDefault="00F65A23"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PCSK9-I: Lessons derived from clinical trial</w:t>
      </w:r>
      <w:r w:rsidR="00CB701F" w:rsidRPr="00D127C8">
        <w:rPr>
          <w:rFonts w:ascii="Times New Roman" w:hAnsi="Times New Roman" w:cs="Times New Roman"/>
          <w:iCs/>
          <w:color w:val="000000" w:themeColor="text1"/>
          <w:sz w:val="20"/>
          <w:szCs w:val="20"/>
        </w:rPr>
        <w:t xml:space="preserve">, presented at the </w:t>
      </w:r>
      <w:proofErr w:type="spellStart"/>
      <w:r w:rsidR="00CB701F" w:rsidRPr="00D127C8">
        <w:rPr>
          <w:rFonts w:ascii="Times New Roman" w:hAnsi="Times New Roman" w:cs="Times New Roman"/>
          <w:iCs/>
          <w:color w:val="000000" w:themeColor="text1"/>
          <w:sz w:val="20"/>
          <w:szCs w:val="20"/>
        </w:rPr>
        <w:t>CardioRisk</w:t>
      </w:r>
      <w:proofErr w:type="spellEnd"/>
      <w:r w:rsidR="00CB701F" w:rsidRPr="00D127C8">
        <w:rPr>
          <w:rFonts w:ascii="Times New Roman" w:hAnsi="Times New Roman" w:cs="Times New Roman"/>
          <w:iCs/>
          <w:color w:val="000000" w:themeColor="text1"/>
          <w:sz w:val="20"/>
          <w:szCs w:val="20"/>
        </w:rPr>
        <w:t xml:space="preserve">-EAVA </w:t>
      </w:r>
      <w:proofErr w:type="spellStart"/>
      <w:r w:rsidR="00CB701F" w:rsidRPr="00D127C8">
        <w:rPr>
          <w:rFonts w:ascii="Times New Roman" w:hAnsi="Times New Roman" w:cs="Times New Roman"/>
          <w:iCs/>
          <w:color w:val="000000" w:themeColor="text1"/>
          <w:sz w:val="20"/>
          <w:szCs w:val="20"/>
        </w:rPr>
        <w:t>Hurghada</w:t>
      </w:r>
      <w:proofErr w:type="spellEnd"/>
      <w:r w:rsidR="00CB701F" w:rsidRPr="00D127C8">
        <w:rPr>
          <w:rFonts w:ascii="Times New Roman" w:hAnsi="Times New Roman" w:cs="Times New Roman"/>
          <w:iCs/>
          <w:color w:val="000000" w:themeColor="text1"/>
          <w:sz w:val="20"/>
          <w:szCs w:val="20"/>
        </w:rPr>
        <w:t>, Egypt, November 21-24, 2018</w:t>
      </w:r>
    </w:p>
    <w:p w14:paraId="3B81D8B2" w14:textId="1E9430DA" w:rsidR="004A1086" w:rsidRPr="00D127C8" w:rsidRDefault="004A1086"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Novel Approach for Early Cardiovascular Health Assessment in Asymptomatic Subjects: Novel Data from our Center, </w:t>
      </w:r>
      <w:bookmarkStart w:id="15" w:name="_Hlk12796193"/>
      <w:r w:rsidR="00722881" w:rsidRPr="00D127C8">
        <w:rPr>
          <w:rFonts w:ascii="Times New Roman" w:hAnsi="Times New Roman" w:cs="Times New Roman"/>
          <w:iCs/>
          <w:color w:val="000000" w:themeColor="text1"/>
          <w:sz w:val="20"/>
          <w:szCs w:val="20"/>
        </w:rPr>
        <w:t>presented</w:t>
      </w:r>
      <w:r w:rsidRPr="00D127C8">
        <w:rPr>
          <w:rFonts w:ascii="Times New Roman" w:hAnsi="Times New Roman" w:cs="Times New Roman"/>
          <w:iCs/>
          <w:color w:val="000000" w:themeColor="text1"/>
          <w:sz w:val="20"/>
          <w:szCs w:val="20"/>
        </w:rPr>
        <w:t xml:space="preserve"> at </w:t>
      </w:r>
      <w:bookmarkStart w:id="16" w:name="_Hlk12628148"/>
      <w:r w:rsidRPr="00D127C8">
        <w:rPr>
          <w:rFonts w:ascii="Times New Roman" w:hAnsi="Times New Roman" w:cs="Times New Roman"/>
          <w:iCs/>
          <w:color w:val="000000" w:themeColor="text1"/>
          <w:sz w:val="20"/>
          <w:szCs w:val="20"/>
        </w:rPr>
        <w:t>20</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Meeting of Preventive Cardiology &amp; Rehabilitation Working Group of the Egyptian Society of Cardiology, </w:t>
      </w:r>
      <w:r w:rsidR="00722881" w:rsidRPr="00D127C8">
        <w:rPr>
          <w:rFonts w:ascii="Times New Roman" w:hAnsi="Times New Roman" w:cs="Times New Roman"/>
          <w:iCs/>
          <w:color w:val="000000" w:themeColor="text1"/>
          <w:sz w:val="20"/>
          <w:szCs w:val="20"/>
        </w:rPr>
        <w:t xml:space="preserve">Cairo, Egypt, </w:t>
      </w:r>
      <w:r w:rsidRPr="00D127C8">
        <w:rPr>
          <w:rFonts w:ascii="Times New Roman" w:hAnsi="Times New Roman" w:cs="Times New Roman"/>
          <w:iCs/>
          <w:color w:val="000000" w:themeColor="text1"/>
          <w:sz w:val="20"/>
          <w:szCs w:val="20"/>
        </w:rPr>
        <w:t xml:space="preserve">November 15-16, 2018 </w:t>
      </w:r>
      <w:bookmarkEnd w:id="15"/>
      <w:bookmarkEnd w:id="16"/>
    </w:p>
    <w:p w14:paraId="3622DCE9" w14:textId="7B1A4AFC" w:rsidR="0047020B" w:rsidRPr="00D127C8" w:rsidRDefault="0047020B"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Preventive Cardiology, The Past, Present and Future, presented at 20</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Meeting of Preventive Cardiology &amp; Rehabilitation Working Group of the Egyptian Society of Cardiology, Cairo, Egypt, November 15-16, 2018</w:t>
      </w:r>
    </w:p>
    <w:p w14:paraId="066660E6" w14:textId="2C66708F" w:rsidR="0044717E" w:rsidRPr="00D127C8" w:rsidRDefault="0044717E" w:rsidP="00CE7327">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Current </w:t>
      </w:r>
      <w:r w:rsidR="00F328B0" w:rsidRPr="00D127C8">
        <w:rPr>
          <w:rFonts w:ascii="Times New Roman" w:hAnsi="Times New Roman" w:cs="Times New Roman"/>
          <w:iCs/>
          <w:color w:val="000000" w:themeColor="text1"/>
          <w:sz w:val="20"/>
          <w:szCs w:val="20"/>
        </w:rPr>
        <w:t>Treatment</w:t>
      </w:r>
      <w:r w:rsidRPr="00D127C8">
        <w:rPr>
          <w:rFonts w:ascii="Times New Roman" w:hAnsi="Times New Roman" w:cs="Times New Roman"/>
          <w:iCs/>
          <w:color w:val="000000" w:themeColor="text1"/>
          <w:sz w:val="20"/>
          <w:szCs w:val="20"/>
        </w:rPr>
        <w:t xml:space="preserve"> of Dyslipidemia Beyond Statin: PCSK9 Inhibitors Update 2018</w:t>
      </w:r>
      <w:bookmarkStart w:id="17" w:name="_Hlk514426832"/>
      <w:r w:rsidRPr="00D127C8">
        <w:rPr>
          <w:rFonts w:ascii="Times New Roman" w:hAnsi="Times New Roman" w:cs="Times New Roman"/>
          <w:iCs/>
          <w:color w:val="000000" w:themeColor="text1"/>
          <w:sz w:val="20"/>
          <w:szCs w:val="20"/>
        </w:rPr>
        <w:t xml:space="preserve"> </w:t>
      </w:r>
      <w:r w:rsidR="004A1086" w:rsidRPr="00D127C8">
        <w:rPr>
          <w:rFonts w:ascii="Times New Roman" w:hAnsi="Times New Roman" w:cs="Times New Roman"/>
          <w:iCs/>
          <w:color w:val="000000" w:themeColor="text1"/>
          <w:sz w:val="20"/>
          <w:szCs w:val="20"/>
        </w:rPr>
        <w:t>P</w:t>
      </w:r>
      <w:r w:rsidRPr="00D127C8">
        <w:rPr>
          <w:rFonts w:ascii="Times New Roman" w:hAnsi="Times New Roman" w:cs="Times New Roman"/>
          <w:iCs/>
          <w:color w:val="000000" w:themeColor="text1"/>
          <w:sz w:val="20"/>
          <w:szCs w:val="20"/>
        </w:rPr>
        <w:t>resented at 27</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International Congress on Cardiovascular Disease Prevention, Paris and Normandy </w:t>
      </w:r>
      <w:r w:rsidR="00477401" w:rsidRPr="00D127C8">
        <w:rPr>
          <w:rFonts w:ascii="Times New Roman" w:hAnsi="Times New Roman" w:cs="Times New Roman"/>
          <w:iCs/>
          <w:color w:val="000000" w:themeColor="text1"/>
          <w:sz w:val="20"/>
          <w:szCs w:val="20"/>
        </w:rPr>
        <w:t>Countryside</w:t>
      </w:r>
      <w:r w:rsidRPr="00D127C8">
        <w:rPr>
          <w:rFonts w:ascii="Times New Roman" w:hAnsi="Times New Roman" w:cs="Times New Roman"/>
          <w:iCs/>
          <w:color w:val="000000" w:themeColor="text1"/>
          <w:sz w:val="20"/>
          <w:szCs w:val="20"/>
        </w:rPr>
        <w:t>, France July 22-29, 2018</w:t>
      </w:r>
    </w:p>
    <w:bookmarkEnd w:id="17"/>
    <w:p w14:paraId="209FF8AD" w14:textId="7E144205" w:rsidR="0044717E" w:rsidRPr="00D127C8" w:rsidRDefault="0044717E"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Diabetic Heart Disease, </w:t>
      </w:r>
      <w:r w:rsidR="004A1086" w:rsidRPr="00D127C8">
        <w:rPr>
          <w:rFonts w:ascii="Times New Roman" w:hAnsi="Times New Roman" w:cs="Times New Roman"/>
          <w:iCs/>
          <w:color w:val="000000" w:themeColor="text1"/>
          <w:sz w:val="20"/>
          <w:szCs w:val="20"/>
        </w:rPr>
        <w:t>P</w:t>
      </w:r>
      <w:r w:rsidRPr="00D127C8">
        <w:rPr>
          <w:rFonts w:ascii="Times New Roman" w:hAnsi="Times New Roman" w:cs="Times New Roman"/>
          <w:iCs/>
          <w:color w:val="000000" w:themeColor="text1"/>
          <w:sz w:val="20"/>
          <w:szCs w:val="20"/>
        </w:rPr>
        <w:t>resented at 27</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International Congress on Cardiovascular Disease Prevention, Paris and Normandy </w:t>
      </w:r>
      <w:r w:rsidR="00477401" w:rsidRPr="00D127C8">
        <w:rPr>
          <w:rFonts w:ascii="Times New Roman" w:hAnsi="Times New Roman" w:cs="Times New Roman"/>
          <w:iCs/>
          <w:color w:val="000000" w:themeColor="text1"/>
          <w:sz w:val="20"/>
          <w:szCs w:val="20"/>
        </w:rPr>
        <w:t>Countryside</w:t>
      </w:r>
      <w:r w:rsidRPr="00D127C8">
        <w:rPr>
          <w:rFonts w:ascii="Times New Roman" w:hAnsi="Times New Roman" w:cs="Times New Roman"/>
          <w:iCs/>
          <w:color w:val="000000" w:themeColor="text1"/>
          <w:sz w:val="20"/>
          <w:szCs w:val="20"/>
        </w:rPr>
        <w:t>, France July 22-29, 2018</w:t>
      </w:r>
    </w:p>
    <w:p w14:paraId="3413C344" w14:textId="4854A791" w:rsidR="0044717E" w:rsidRPr="00D127C8" w:rsidRDefault="00B94FEE"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lastRenderedPageBreak/>
        <w:t xml:space="preserve">Obesity Even Without Comorbidities is a Disease, </w:t>
      </w:r>
      <w:r w:rsidR="004A1086" w:rsidRPr="00D127C8">
        <w:rPr>
          <w:rFonts w:ascii="Times New Roman" w:hAnsi="Times New Roman" w:cs="Times New Roman"/>
          <w:iCs/>
          <w:color w:val="000000" w:themeColor="text1"/>
          <w:sz w:val="20"/>
          <w:szCs w:val="20"/>
        </w:rPr>
        <w:t>P</w:t>
      </w:r>
      <w:r w:rsidRPr="00D127C8">
        <w:rPr>
          <w:rFonts w:ascii="Times New Roman" w:hAnsi="Times New Roman" w:cs="Times New Roman"/>
          <w:iCs/>
          <w:color w:val="000000" w:themeColor="text1"/>
          <w:sz w:val="20"/>
          <w:szCs w:val="20"/>
        </w:rPr>
        <w:t>resented at 27</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International Congress on Cardiovascular Disease Prevention, Paris and Normandy </w:t>
      </w:r>
      <w:r w:rsidR="00477401" w:rsidRPr="00D127C8">
        <w:rPr>
          <w:rFonts w:ascii="Times New Roman" w:hAnsi="Times New Roman" w:cs="Times New Roman"/>
          <w:iCs/>
          <w:color w:val="000000" w:themeColor="text1"/>
          <w:sz w:val="20"/>
          <w:szCs w:val="20"/>
        </w:rPr>
        <w:t>Countryside</w:t>
      </w:r>
      <w:r w:rsidRPr="00D127C8">
        <w:rPr>
          <w:rFonts w:ascii="Times New Roman" w:hAnsi="Times New Roman" w:cs="Times New Roman"/>
          <w:iCs/>
          <w:color w:val="000000" w:themeColor="text1"/>
          <w:sz w:val="20"/>
          <w:szCs w:val="20"/>
        </w:rPr>
        <w:t>, France July 22-29, 2018</w:t>
      </w:r>
    </w:p>
    <w:p w14:paraId="7536C6F1" w14:textId="77777777" w:rsidR="00374095" w:rsidRPr="00D127C8" w:rsidRDefault="00374095"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Cardio-Metabolic Syndrome (Latest American Guidelines- 2018) at the </w:t>
      </w:r>
      <w:r w:rsidR="00477401" w:rsidRPr="00D127C8">
        <w:rPr>
          <w:rFonts w:ascii="Times New Roman" w:hAnsi="Times New Roman" w:cs="Times New Roman"/>
          <w:iCs/>
          <w:color w:val="000000" w:themeColor="text1"/>
          <w:sz w:val="20"/>
          <w:szCs w:val="20"/>
        </w:rPr>
        <w:t>Sparaco</w:t>
      </w:r>
      <w:r w:rsidRPr="00D127C8">
        <w:rPr>
          <w:rFonts w:ascii="Times New Roman" w:hAnsi="Times New Roman" w:cs="Times New Roman"/>
          <w:iCs/>
          <w:color w:val="000000" w:themeColor="text1"/>
          <w:sz w:val="20"/>
          <w:szCs w:val="20"/>
        </w:rPr>
        <w:t xml:space="preserve"> Metabolic Syndrome Forum, Dubai, UAE April 27, 2018</w:t>
      </w:r>
    </w:p>
    <w:p w14:paraId="517AF114" w14:textId="77777777" w:rsidR="00374095" w:rsidRPr="00D127C8" w:rsidRDefault="00374095"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Diabetic Heart Diseases, Why Different?  at the </w:t>
      </w:r>
      <w:r w:rsidR="00477401" w:rsidRPr="00D127C8">
        <w:rPr>
          <w:rFonts w:ascii="Times New Roman" w:hAnsi="Times New Roman" w:cs="Times New Roman"/>
          <w:iCs/>
          <w:color w:val="000000" w:themeColor="text1"/>
          <w:sz w:val="20"/>
          <w:szCs w:val="20"/>
        </w:rPr>
        <w:t>Sparaco</w:t>
      </w:r>
      <w:r w:rsidRPr="00D127C8">
        <w:rPr>
          <w:rFonts w:ascii="Times New Roman" w:hAnsi="Times New Roman" w:cs="Times New Roman"/>
          <w:iCs/>
          <w:color w:val="000000" w:themeColor="text1"/>
          <w:sz w:val="20"/>
          <w:szCs w:val="20"/>
        </w:rPr>
        <w:t xml:space="preserve"> Metabolic Syndrome Forum, Dubai, UAE April 27, 2018</w:t>
      </w:r>
    </w:p>
    <w:p w14:paraId="747F6AE6" w14:textId="6B3B5543" w:rsidR="00374095" w:rsidRPr="00D127C8" w:rsidRDefault="00374095"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Obesity Even </w:t>
      </w:r>
      <w:r w:rsidR="00722881" w:rsidRPr="00D127C8">
        <w:rPr>
          <w:rFonts w:ascii="Times New Roman" w:hAnsi="Times New Roman" w:cs="Times New Roman"/>
          <w:iCs/>
          <w:color w:val="000000" w:themeColor="text1"/>
          <w:sz w:val="20"/>
          <w:szCs w:val="20"/>
        </w:rPr>
        <w:t>W</w:t>
      </w:r>
      <w:r w:rsidRPr="00D127C8">
        <w:rPr>
          <w:rFonts w:ascii="Times New Roman" w:hAnsi="Times New Roman" w:cs="Times New Roman"/>
          <w:iCs/>
          <w:color w:val="000000" w:themeColor="text1"/>
          <w:sz w:val="20"/>
          <w:szCs w:val="20"/>
        </w:rPr>
        <w:t xml:space="preserve">ithout Comorbidities is a Disease- New Data </w:t>
      </w:r>
      <w:r w:rsidR="00F328B0" w:rsidRPr="00D127C8">
        <w:rPr>
          <w:rFonts w:ascii="Times New Roman" w:hAnsi="Times New Roman" w:cs="Times New Roman"/>
          <w:iCs/>
          <w:color w:val="000000" w:themeColor="text1"/>
          <w:sz w:val="20"/>
          <w:szCs w:val="20"/>
        </w:rPr>
        <w:t>from</w:t>
      </w:r>
      <w:r w:rsidRPr="00D127C8">
        <w:rPr>
          <w:rFonts w:ascii="Times New Roman" w:hAnsi="Times New Roman" w:cs="Times New Roman"/>
          <w:iCs/>
          <w:color w:val="000000" w:themeColor="text1"/>
          <w:sz w:val="20"/>
          <w:szCs w:val="20"/>
        </w:rPr>
        <w:t xml:space="preserve"> our CVS Center at the </w:t>
      </w:r>
      <w:r w:rsidR="00477401" w:rsidRPr="00D127C8">
        <w:rPr>
          <w:rFonts w:ascii="Times New Roman" w:hAnsi="Times New Roman" w:cs="Times New Roman"/>
          <w:iCs/>
          <w:color w:val="000000" w:themeColor="text1"/>
          <w:sz w:val="20"/>
          <w:szCs w:val="20"/>
        </w:rPr>
        <w:t>Sparaco</w:t>
      </w:r>
      <w:r w:rsidRPr="00D127C8">
        <w:rPr>
          <w:rFonts w:ascii="Times New Roman" w:hAnsi="Times New Roman" w:cs="Times New Roman"/>
          <w:iCs/>
          <w:color w:val="000000" w:themeColor="text1"/>
          <w:sz w:val="20"/>
          <w:szCs w:val="20"/>
        </w:rPr>
        <w:t xml:space="preserve"> Metabolic Syndrome Forum, Dubai, UAE April 27, 2018</w:t>
      </w:r>
    </w:p>
    <w:p w14:paraId="5734E334" w14:textId="77777777" w:rsidR="00374095" w:rsidRPr="00D127C8" w:rsidRDefault="00374095"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Epicardial Fat is Novel Cardiovascular Risk Factor, El </w:t>
      </w:r>
      <w:proofErr w:type="spellStart"/>
      <w:r w:rsidRPr="00D127C8">
        <w:rPr>
          <w:rFonts w:ascii="Times New Roman" w:hAnsi="Times New Roman" w:cs="Times New Roman"/>
          <w:iCs/>
          <w:color w:val="000000" w:themeColor="text1"/>
          <w:sz w:val="20"/>
          <w:szCs w:val="20"/>
        </w:rPr>
        <w:t>Mehala</w:t>
      </w:r>
      <w:proofErr w:type="spellEnd"/>
      <w:r w:rsidRPr="00D127C8">
        <w:rPr>
          <w:rFonts w:ascii="Times New Roman" w:hAnsi="Times New Roman" w:cs="Times New Roman"/>
          <w:iCs/>
          <w:color w:val="000000" w:themeColor="text1"/>
          <w:sz w:val="20"/>
          <w:szCs w:val="20"/>
        </w:rPr>
        <w:t xml:space="preserve"> El Cobra April 25, 2018</w:t>
      </w:r>
    </w:p>
    <w:p w14:paraId="22FD203A" w14:textId="77777777" w:rsidR="0044717E" w:rsidRPr="00D127C8" w:rsidRDefault="0044717E"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Excess </w:t>
      </w:r>
      <w:r w:rsidR="00F328B0" w:rsidRPr="00D127C8">
        <w:rPr>
          <w:rFonts w:ascii="Times New Roman" w:hAnsi="Times New Roman" w:cs="Times New Roman"/>
          <w:iCs/>
          <w:color w:val="000000" w:themeColor="text1"/>
          <w:sz w:val="20"/>
          <w:szCs w:val="20"/>
        </w:rPr>
        <w:t>Epicardial</w:t>
      </w:r>
      <w:r w:rsidRPr="00D127C8">
        <w:rPr>
          <w:rFonts w:ascii="Times New Roman" w:hAnsi="Times New Roman" w:cs="Times New Roman"/>
          <w:iCs/>
          <w:color w:val="000000" w:themeColor="text1"/>
          <w:sz w:val="20"/>
          <w:szCs w:val="20"/>
        </w:rPr>
        <w:t xml:space="preserve"> Fast as a Novel Risk Factor Beyond Abdominal Visceral Adiposity, </w:t>
      </w:r>
      <w:proofErr w:type="spellStart"/>
      <w:r w:rsidR="00477401" w:rsidRPr="00D127C8">
        <w:rPr>
          <w:rFonts w:ascii="Times New Roman" w:hAnsi="Times New Roman" w:cs="Times New Roman"/>
          <w:iCs/>
          <w:color w:val="000000" w:themeColor="text1"/>
          <w:sz w:val="20"/>
          <w:szCs w:val="20"/>
        </w:rPr>
        <w:t>Europrevent</w:t>
      </w:r>
      <w:proofErr w:type="spellEnd"/>
      <w:r w:rsidRPr="00D127C8">
        <w:rPr>
          <w:rFonts w:ascii="Times New Roman" w:hAnsi="Times New Roman" w:cs="Times New Roman"/>
          <w:iCs/>
          <w:color w:val="000000" w:themeColor="text1"/>
          <w:sz w:val="20"/>
          <w:szCs w:val="20"/>
        </w:rPr>
        <w:t xml:space="preserve"> 2018 Congress, Ljubljana, </w:t>
      </w:r>
      <w:proofErr w:type="gramStart"/>
      <w:r w:rsidRPr="00D127C8">
        <w:rPr>
          <w:rFonts w:ascii="Times New Roman" w:hAnsi="Times New Roman" w:cs="Times New Roman"/>
          <w:iCs/>
          <w:color w:val="000000" w:themeColor="text1"/>
          <w:sz w:val="20"/>
          <w:szCs w:val="20"/>
        </w:rPr>
        <w:t>Slovenia  April</w:t>
      </w:r>
      <w:proofErr w:type="gramEnd"/>
      <w:r w:rsidRPr="00D127C8">
        <w:rPr>
          <w:rFonts w:ascii="Times New Roman" w:hAnsi="Times New Roman" w:cs="Times New Roman"/>
          <w:iCs/>
          <w:color w:val="000000" w:themeColor="text1"/>
          <w:sz w:val="20"/>
          <w:szCs w:val="20"/>
        </w:rPr>
        <w:t xml:space="preserve"> 19-21, 2018</w:t>
      </w:r>
    </w:p>
    <w:p w14:paraId="63CA1ED8" w14:textId="77777777" w:rsidR="0044717E" w:rsidRPr="00D127C8" w:rsidRDefault="0044717E"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Novel Modality and Approach for Cardiovascular Disease Risk </w:t>
      </w:r>
      <w:r w:rsidR="00477401" w:rsidRPr="00D127C8">
        <w:rPr>
          <w:rFonts w:ascii="Times New Roman" w:hAnsi="Times New Roman" w:cs="Times New Roman"/>
          <w:iCs/>
          <w:color w:val="000000" w:themeColor="text1"/>
          <w:sz w:val="20"/>
          <w:szCs w:val="20"/>
        </w:rPr>
        <w:t>Assessment</w:t>
      </w:r>
      <w:r w:rsidRPr="00D127C8">
        <w:rPr>
          <w:rFonts w:ascii="Times New Roman" w:hAnsi="Times New Roman" w:cs="Times New Roman"/>
          <w:iCs/>
          <w:color w:val="000000" w:themeColor="text1"/>
          <w:sz w:val="20"/>
          <w:szCs w:val="20"/>
        </w:rPr>
        <w:t xml:space="preserve">: Update 2018, </w:t>
      </w:r>
      <w:bookmarkStart w:id="18" w:name="_Hlk514426614"/>
      <w:r w:rsidRPr="00D127C8">
        <w:rPr>
          <w:rFonts w:ascii="Times New Roman" w:hAnsi="Times New Roman" w:cs="Times New Roman"/>
          <w:iCs/>
          <w:color w:val="000000" w:themeColor="text1"/>
          <w:sz w:val="20"/>
          <w:szCs w:val="20"/>
        </w:rPr>
        <w:t>45</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International Congress of the Egyptian Society of Cardiology “</w:t>
      </w:r>
      <w:proofErr w:type="spellStart"/>
      <w:r w:rsidRPr="00D127C8">
        <w:rPr>
          <w:rFonts w:ascii="Times New Roman" w:hAnsi="Times New Roman" w:cs="Times New Roman"/>
          <w:iCs/>
          <w:color w:val="000000" w:themeColor="text1"/>
          <w:sz w:val="20"/>
          <w:szCs w:val="20"/>
        </w:rPr>
        <w:t>CardioEgypt</w:t>
      </w:r>
      <w:proofErr w:type="spellEnd"/>
      <w:r w:rsidRPr="00D127C8">
        <w:rPr>
          <w:rFonts w:ascii="Times New Roman" w:hAnsi="Times New Roman" w:cs="Times New Roman"/>
          <w:iCs/>
          <w:color w:val="000000" w:themeColor="text1"/>
          <w:sz w:val="20"/>
          <w:szCs w:val="20"/>
        </w:rPr>
        <w:t xml:space="preserve"> 2018” February 27, 2018</w:t>
      </w:r>
      <w:bookmarkEnd w:id="18"/>
    </w:p>
    <w:p w14:paraId="5C0E3323" w14:textId="77777777" w:rsidR="0044717E" w:rsidRPr="00D127C8" w:rsidRDefault="0044717E"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Obesity is a Disease Even Without Comorbidities: Update on Novel Data </w:t>
      </w:r>
      <w:proofErr w:type="gramStart"/>
      <w:r w:rsidRPr="00D127C8">
        <w:rPr>
          <w:rFonts w:ascii="Times New Roman" w:hAnsi="Times New Roman" w:cs="Times New Roman"/>
          <w:iCs/>
          <w:color w:val="000000" w:themeColor="text1"/>
          <w:sz w:val="20"/>
          <w:szCs w:val="20"/>
        </w:rPr>
        <w:t>2018,  45</w:t>
      </w:r>
      <w:proofErr w:type="gramEnd"/>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International Congress of the Egyptian Society of Cardiology “</w:t>
      </w:r>
      <w:proofErr w:type="spellStart"/>
      <w:r w:rsidRPr="00D127C8">
        <w:rPr>
          <w:rFonts w:ascii="Times New Roman" w:hAnsi="Times New Roman" w:cs="Times New Roman"/>
          <w:iCs/>
          <w:color w:val="000000" w:themeColor="text1"/>
          <w:sz w:val="20"/>
          <w:szCs w:val="20"/>
        </w:rPr>
        <w:t>CardioEgypt</w:t>
      </w:r>
      <w:proofErr w:type="spellEnd"/>
      <w:r w:rsidRPr="00D127C8">
        <w:rPr>
          <w:rFonts w:ascii="Times New Roman" w:hAnsi="Times New Roman" w:cs="Times New Roman"/>
          <w:iCs/>
          <w:color w:val="000000" w:themeColor="text1"/>
          <w:sz w:val="20"/>
          <w:szCs w:val="20"/>
        </w:rPr>
        <w:t xml:space="preserve"> 2018” February 27, 2018</w:t>
      </w:r>
    </w:p>
    <w:p w14:paraId="27CCAA6C" w14:textId="5EAE4E43" w:rsidR="0044717E" w:rsidRPr="00D127C8" w:rsidRDefault="0044717E"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Excess Epicardial Fat is a Major Risk Marker for Cardiovascular Disease: Novel Data from our Center, 45</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International Congress of the Egyptian Society of Cardiology “</w:t>
      </w:r>
      <w:proofErr w:type="spellStart"/>
      <w:r w:rsidRPr="00D127C8">
        <w:rPr>
          <w:rFonts w:ascii="Times New Roman" w:hAnsi="Times New Roman" w:cs="Times New Roman"/>
          <w:iCs/>
          <w:color w:val="000000" w:themeColor="text1"/>
          <w:sz w:val="20"/>
          <w:szCs w:val="20"/>
        </w:rPr>
        <w:t>CardioEgypt</w:t>
      </w:r>
      <w:proofErr w:type="spellEnd"/>
      <w:r w:rsidRPr="00D127C8">
        <w:rPr>
          <w:rFonts w:ascii="Times New Roman" w:hAnsi="Times New Roman" w:cs="Times New Roman"/>
          <w:iCs/>
          <w:color w:val="000000" w:themeColor="text1"/>
          <w:sz w:val="20"/>
          <w:szCs w:val="20"/>
        </w:rPr>
        <w:t xml:space="preserve"> </w:t>
      </w:r>
      <w:r w:rsidR="00B94FEE" w:rsidRPr="00D127C8">
        <w:rPr>
          <w:rFonts w:ascii="Times New Roman" w:hAnsi="Times New Roman" w:cs="Times New Roman"/>
          <w:iCs/>
          <w:color w:val="000000" w:themeColor="text1"/>
          <w:sz w:val="20"/>
          <w:szCs w:val="20"/>
        </w:rPr>
        <w:t>2018” March</w:t>
      </w:r>
      <w:r w:rsidRPr="00D127C8">
        <w:rPr>
          <w:rFonts w:ascii="Times New Roman" w:hAnsi="Times New Roman" w:cs="Times New Roman"/>
          <w:iCs/>
          <w:color w:val="000000" w:themeColor="text1"/>
          <w:sz w:val="20"/>
          <w:szCs w:val="20"/>
        </w:rPr>
        <w:t xml:space="preserve"> 1, 2018</w:t>
      </w:r>
    </w:p>
    <w:p w14:paraId="5FFD49EA" w14:textId="2451B73A" w:rsidR="00D70223" w:rsidRPr="00D127C8" w:rsidRDefault="00D70223"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SIHD General Medicine Practices for Healthcare Providers at the Bangladesh Medical Association of North America Annual Scientific Seminar, Orlando, FL July 27</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-30</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2017</w:t>
      </w:r>
    </w:p>
    <w:p w14:paraId="1892F09B" w14:textId="4334E126" w:rsidR="00D70223" w:rsidRPr="00D127C8" w:rsidRDefault="00AD6CD7"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NOAC for Stoke Prevention in NVAF &amp; DVT/PE Prevention and Treatment at the 30</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26</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International Congress Fowey, Cornwall, UK-London/</w:t>
      </w:r>
      <w:proofErr w:type="gramStart"/>
      <w:r w:rsidR="00F328B0" w:rsidRPr="00D127C8">
        <w:rPr>
          <w:rFonts w:ascii="Times New Roman" w:hAnsi="Times New Roman" w:cs="Times New Roman"/>
          <w:iCs/>
          <w:color w:val="000000" w:themeColor="text1"/>
          <w:sz w:val="20"/>
          <w:szCs w:val="20"/>
        </w:rPr>
        <w:t>Portsmouth ,</w:t>
      </w:r>
      <w:proofErr w:type="gramEnd"/>
      <w:r w:rsidR="00F328B0" w:rsidRPr="00D127C8">
        <w:rPr>
          <w:rFonts w:ascii="Times New Roman" w:hAnsi="Times New Roman" w:cs="Times New Roman"/>
          <w:iCs/>
          <w:color w:val="000000" w:themeColor="text1"/>
          <w:sz w:val="20"/>
          <w:szCs w:val="20"/>
        </w:rPr>
        <w:t xml:space="preserve"> June</w:t>
      </w:r>
      <w:r w:rsidRPr="00D127C8">
        <w:rPr>
          <w:rFonts w:ascii="Times New Roman" w:hAnsi="Times New Roman" w:cs="Times New Roman"/>
          <w:iCs/>
          <w:color w:val="000000" w:themeColor="text1"/>
          <w:sz w:val="20"/>
          <w:szCs w:val="20"/>
        </w:rPr>
        <w:t xml:space="preserve"> 10, 2017</w:t>
      </w:r>
    </w:p>
    <w:p w14:paraId="6E1DA382" w14:textId="77777777" w:rsidR="00AD6CD7" w:rsidRPr="00D127C8" w:rsidRDefault="00AD6CD7"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Current Treatment of </w:t>
      </w:r>
      <w:r w:rsidR="00B94FEE" w:rsidRPr="00D127C8">
        <w:rPr>
          <w:rFonts w:ascii="Times New Roman" w:hAnsi="Times New Roman" w:cs="Times New Roman"/>
          <w:iCs/>
          <w:color w:val="000000" w:themeColor="text1"/>
          <w:sz w:val="20"/>
          <w:szCs w:val="20"/>
        </w:rPr>
        <w:t>Dyslipidemia</w:t>
      </w:r>
      <w:r w:rsidRPr="00D127C8">
        <w:rPr>
          <w:rFonts w:ascii="Times New Roman" w:hAnsi="Times New Roman" w:cs="Times New Roman"/>
          <w:iCs/>
          <w:color w:val="000000" w:themeColor="text1"/>
          <w:sz w:val="20"/>
          <w:szCs w:val="20"/>
        </w:rPr>
        <w:t xml:space="preserve"> beyond Statin: PCSK9 Inhibition: Update 2017 at the 30</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26</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w:t>
      </w:r>
      <w:r w:rsidR="00F328B0" w:rsidRPr="00D127C8">
        <w:rPr>
          <w:rFonts w:ascii="Times New Roman" w:hAnsi="Times New Roman" w:cs="Times New Roman"/>
          <w:iCs/>
          <w:color w:val="000000" w:themeColor="text1"/>
          <w:sz w:val="20"/>
          <w:szCs w:val="20"/>
        </w:rPr>
        <w:t>tional Congress Dublin, Ireland, June</w:t>
      </w:r>
      <w:r w:rsidRPr="00D127C8">
        <w:rPr>
          <w:rFonts w:ascii="Times New Roman" w:hAnsi="Times New Roman" w:cs="Times New Roman"/>
          <w:iCs/>
          <w:color w:val="000000" w:themeColor="text1"/>
          <w:sz w:val="20"/>
          <w:szCs w:val="20"/>
        </w:rPr>
        <w:t xml:space="preserve"> 6, 2017</w:t>
      </w:r>
    </w:p>
    <w:p w14:paraId="0216B6EE" w14:textId="77777777" w:rsidR="00AD6CD7" w:rsidRPr="00D127C8" w:rsidRDefault="00AD6CD7"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Obesity is a Disease Even Without Comorbidities: New Data from Our Center at the 30</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26</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International Congress Portree Isle of Sky </w:t>
      </w:r>
      <w:r w:rsidR="00F328B0" w:rsidRPr="00D127C8">
        <w:rPr>
          <w:rFonts w:ascii="Times New Roman" w:hAnsi="Times New Roman" w:cs="Times New Roman"/>
          <w:iCs/>
          <w:color w:val="000000" w:themeColor="text1"/>
          <w:sz w:val="20"/>
          <w:szCs w:val="20"/>
        </w:rPr>
        <w:t>UK, June</w:t>
      </w:r>
      <w:r w:rsidRPr="00D127C8">
        <w:rPr>
          <w:rFonts w:ascii="Times New Roman" w:hAnsi="Times New Roman" w:cs="Times New Roman"/>
          <w:iCs/>
          <w:color w:val="000000" w:themeColor="text1"/>
          <w:sz w:val="20"/>
          <w:szCs w:val="20"/>
        </w:rPr>
        <w:t xml:space="preserve"> 4, 2017</w:t>
      </w:r>
    </w:p>
    <w:p w14:paraId="3C746FF3" w14:textId="77777777" w:rsidR="00AD6CD7" w:rsidRPr="00D127C8" w:rsidRDefault="00AD6CD7"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Novel Evidence Based Approach for Early Detection of CVD in </w:t>
      </w:r>
      <w:r w:rsidR="00B94FEE" w:rsidRPr="00D127C8">
        <w:rPr>
          <w:rFonts w:ascii="Times New Roman" w:hAnsi="Times New Roman" w:cs="Times New Roman"/>
          <w:iCs/>
          <w:color w:val="000000" w:themeColor="text1"/>
          <w:sz w:val="20"/>
          <w:szCs w:val="20"/>
        </w:rPr>
        <w:t>Asymptomatic</w:t>
      </w:r>
      <w:r w:rsidRPr="00D127C8">
        <w:rPr>
          <w:rFonts w:ascii="Times New Roman" w:hAnsi="Times New Roman" w:cs="Times New Roman"/>
          <w:iCs/>
          <w:color w:val="000000" w:themeColor="text1"/>
          <w:sz w:val="20"/>
          <w:szCs w:val="20"/>
        </w:rPr>
        <w:t xml:space="preserve"> Subjects: New Data from Our Center at the 30</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Annual 26</w:t>
      </w:r>
      <w:r w:rsidRPr="00D127C8">
        <w:rPr>
          <w:rFonts w:ascii="Times New Roman" w:hAnsi="Times New Roman" w:cs="Times New Roman"/>
          <w:iCs/>
          <w:color w:val="000000" w:themeColor="text1"/>
          <w:sz w:val="20"/>
          <w:szCs w:val="20"/>
          <w:vertAlign w:val="superscript"/>
        </w:rPr>
        <w:t>th</w:t>
      </w:r>
      <w:r w:rsidRPr="00D127C8">
        <w:rPr>
          <w:rFonts w:ascii="Times New Roman" w:hAnsi="Times New Roman" w:cs="Times New Roman"/>
          <w:iCs/>
          <w:color w:val="000000" w:themeColor="text1"/>
          <w:sz w:val="20"/>
          <w:szCs w:val="20"/>
        </w:rPr>
        <w:t xml:space="preserve"> International Congress Reykjavik, </w:t>
      </w:r>
      <w:proofErr w:type="gramStart"/>
      <w:r w:rsidRPr="00D127C8">
        <w:rPr>
          <w:rFonts w:ascii="Times New Roman" w:hAnsi="Times New Roman" w:cs="Times New Roman"/>
          <w:iCs/>
          <w:color w:val="000000" w:themeColor="text1"/>
          <w:sz w:val="20"/>
          <w:szCs w:val="20"/>
        </w:rPr>
        <w:t>Iceland  June</w:t>
      </w:r>
      <w:proofErr w:type="gramEnd"/>
      <w:r w:rsidRPr="00D127C8">
        <w:rPr>
          <w:rFonts w:ascii="Times New Roman" w:hAnsi="Times New Roman" w:cs="Times New Roman"/>
          <w:iCs/>
          <w:color w:val="000000" w:themeColor="text1"/>
          <w:sz w:val="20"/>
          <w:szCs w:val="20"/>
        </w:rPr>
        <w:t xml:space="preserve"> 1, 2017</w:t>
      </w:r>
    </w:p>
    <w:p w14:paraId="59F78C8D" w14:textId="77777777" w:rsidR="00AD6CD7" w:rsidRPr="00D127C8" w:rsidRDefault="00AD6CD7"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Perivascular Adiposity is not just a Scaffold, at the 44th Annual International Congress of the Egyptian Society of Cardiology, Cairo, Egypt February 22, 2017.</w:t>
      </w:r>
    </w:p>
    <w:p w14:paraId="08D7F4D0" w14:textId="77777777" w:rsidR="00AD6CD7" w:rsidRPr="00D127C8" w:rsidRDefault="00AD6CD7"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 Pharmacotherapy Options for Obesity and Cardiometabolic Risk: Helpful or Harmful? at the 44th Annual International Congress of the Egyptian Society of Cardiology, Cairo, Egypt February 22, 2017.</w:t>
      </w:r>
    </w:p>
    <w:p w14:paraId="5FD77F24" w14:textId="77777777" w:rsidR="00AD6CD7" w:rsidRPr="00D127C8" w:rsidRDefault="00AD6CD7" w:rsidP="000F1A0B">
      <w:pPr>
        <w:pStyle w:val="ListParagraph"/>
        <w:numPr>
          <w:ilvl w:val="0"/>
          <w:numId w:val="26"/>
        </w:numPr>
        <w:rPr>
          <w:rFonts w:ascii="Times New Roman" w:hAnsi="Times New Roman" w:cs="Times New Roman"/>
          <w:iCs/>
          <w:color w:val="000000" w:themeColor="text1"/>
          <w:sz w:val="20"/>
          <w:szCs w:val="20"/>
        </w:rPr>
      </w:pPr>
      <w:r w:rsidRPr="00D127C8">
        <w:rPr>
          <w:rFonts w:ascii="Times New Roman" w:hAnsi="Times New Roman" w:cs="Times New Roman"/>
          <w:iCs/>
          <w:color w:val="000000" w:themeColor="text1"/>
          <w:sz w:val="20"/>
          <w:szCs w:val="20"/>
        </w:rPr>
        <w:t xml:space="preserve">Juvenile Obesity, an emerging </w:t>
      </w:r>
      <w:r w:rsidR="00477401" w:rsidRPr="00D127C8">
        <w:rPr>
          <w:rFonts w:ascii="Times New Roman" w:hAnsi="Times New Roman" w:cs="Times New Roman"/>
          <w:iCs/>
          <w:color w:val="000000" w:themeColor="text1"/>
          <w:sz w:val="20"/>
          <w:szCs w:val="20"/>
        </w:rPr>
        <w:t>problem.</w:t>
      </w:r>
      <w:r w:rsidRPr="00D127C8">
        <w:rPr>
          <w:rFonts w:ascii="Times New Roman" w:hAnsi="Times New Roman" w:cs="Times New Roman"/>
          <w:iCs/>
          <w:color w:val="000000" w:themeColor="text1"/>
          <w:sz w:val="20"/>
          <w:szCs w:val="20"/>
        </w:rPr>
        <w:t xml:space="preserve"> at the 44th Annual International Congress of the Egyptian Society of Cardiology, Cairo, Egypt. February 20, 2017.</w:t>
      </w:r>
    </w:p>
    <w:p w14:paraId="69356F07"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Novel Approach for Cardiovascular Disease Risk Assessment presented First Annual</w:t>
      </w:r>
    </w:p>
    <w:p w14:paraId="41F14F69" w14:textId="1F7E0F48" w:rsidR="00AD6CD7" w:rsidRPr="00D127C8" w:rsidRDefault="00F328B0" w:rsidP="00B94FEE">
      <w:pPr>
        <w:pStyle w:val="ListParagraph"/>
        <w:ind w:left="372"/>
        <w:rPr>
          <w:rFonts w:ascii="Times New Roman" w:hAnsi="Times New Roman" w:cs="Times New Roman"/>
          <w:sz w:val="20"/>
          <w:szCs w:val="20"/>
        </w:rPr>
      </w:pPr>
      <w:r w:rsidRPr="00D127C8">
        <w:rPr>
          <w:rFonts w:ascii="Times New Roman" w:hAnsi="Times New Roman" w:cs="Times New Roman"/>
          <w:sz w:val="20"/>
          <w:szCs w:val="20"/>
        </w:rPr>
        <w:t xml:space="preserve">     </w:t>
      </w:r>
      <w:r w:rsidR="00F52DFD" w:rsidRPr="00D127C8">
        <w:rPr>
          <w:rFonts w:ascii="Times New Roman" w:hAnsi="Times New Roman" w:cs="Times New Roman"/>
          <w:sz w:val="20"/>
          <w:szCs w:val="20"/>
        </w:rPr>
        <w:t xml:space="preserve">  </w:t>
      </w:r>
      <w:r w:rsidR="00AD6CD7" w:rsidRPr="00D127C8">
        <w:rPr>
          <w:rFonts w:ascii="Times New Roman" w:hAnsi="Times New Roman" w:cs="Times New Roman"/>
          <w:sz w:val="20"/>
          <w:szCs w:val="20"/>
        </w:rPr>
        <w:t xml:space="preserve">Symposium of the University of </w:t>
      </w:r>
      <w:proofErr w:type="spellStart"/>
      <w:r w:rsidR="00AD6CD7" w:rsidRPr="00D127C8">
        <w:rPr>
          <w:rFonts w:ascii="Times New Roman" w:hAnsi="Times New Roman" w:cs="Times New Roman"/>
          <w:sz w:val="20"/>
          <w:szCs w:val="20"/>
        </w:rPr>
        <w:t>Zagazig</w:t>
      </w:r>
      <w:proofErr w:type="spellEnd"/>
      <w:r w:rsidR="00AD6CD7" w:rsidRPr="00D127C8">
        <w:rPr>
          <w:rFonts w:ascii="Times New Roman" w:hAnsi="Times New Roman" w:cs="Times New Roman"/>
          <w:sz w:val="20"/>
          <w:szCs w:val="20"/>
        </w:rPr>
        <w:t xml:space="preserve"> Medical School, February 19, 2017.</w:t>
      </w:r>
    </w:p>
    <w:p w14:paraId="61805040"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Novel drugs for the treatment of heart failure at the Slovenian Society of Cardiology annual meeting in Ljubljana, Slovenia June 2016</w:t>
      </w:r>
    </w:p>
    <w:p w14:paraId="129390AD"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Current recommendations of the use of NOACS annual meeting in Ljubljana, Slovenia, June 2016 </w:t>
      </w:r>
    </w:p>
    <w:p w14:paraId="42220621"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Heart Failure: New Treatments Presented at the 29th Annual 25th International Cardiovascular Disease Prevention Symposium, Dubrovnik, Croatia June 10, 2016</w:t>
      </w:r>
    </w:p>
    <w:p w14:paraId="2E51EC31"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Current Treatment of Dyslipidemia Beyond Statin: PCSK9 Inhibitors Update 2016 Presented at the 29th Annual 25th International Cardiovascular Disease Prevention Symposium, Split, Croatia June 09, 2016</w:t>
      </w:r>
    </w:p>
    <w:p w14:paraId="17DEE33A"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Novel Evidence Based Approach for Early Detection of </w:t>
      </w:r>
      <w:proofErr w:type="gramStart"/>
      <w:r w:rsidRPr="00D127C8">
        <w:rPr>
          <w:rFonts w:ascii="Times New Roman" w:hAnsi="Times New Roman" w:cs="Times New Roman"/>
          <w:sz w:val="20"/>
          <w:szCs w:val="20"/>
        </w:rPr>
        <w:t>CVD  Presented</w:t>
      </w:r>
      <w:proofErr w:type="gramEnd"/>
      <w:r w:rsidRPr="00D127C8">
        <w:rPr>
          <w:rFonts w:ascii="Times New Roman" w:hAnsi="Times New Roman" w:cs="Times New Roman"/>
          <w:sz w:val="20"/>
          <w:szCs w:val="20"/>
        </w:rPr>
        <w:t xml:space="preserve"> at the 29th Annual 25th International Cardiovascular Disease Prevention Symposium, Venice, Italy  June 07, 2016</w:t>
      </w:r>
    </w:p>
    <w:p w14:paraId="5CBFF03A" w14:textId="4DC12D46"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Novel Tools and Risk Score </w:t>
      </w:r>
      <w:r w:rsidR="00CB701F" w:rsidRPr="00D127C8">
        <w:rPr>
          <w:rFonts w:ascii="Times New Roman" w:hAnsi="Times New Roman" w:cs="Times New Roman"/>
          <w:sz w:val="20"/>
          <w:szCs w:val="20"/>
        </w:rPr>
        <w:t>for</w:t>
      </w:r>
      <w:r w:rsidRPr="00D127C8">
        <w:rPr>
          <w:rFonts w:ascii="Times New Roman" w:hAnsi="Times New Roman" w:cs="Times New Roman"/>
          <w:sz w:val="20"/>
          <w:szCs w:val="20"/>
        </w:rPr>
        <w:t xml:space="preserve"> Early Detection of Cardiovascular Disease: 4th </w:t>
      </w:r>
      <w:proofErr w:type="spellStart"/>
      <w:r w:rsidRPr="00D127C8">
        <w:rPr>
          <w:rFonts w:ascii="Times New Roman" w:hAnsi="Times New Roman" w:cs="Times New Roman"/>
          <w:sz w:val="20"/>
          <w:szCs w:val="20"/>
        </w:rPr>
        <w:t>Dubrovnic</w:t>
      </w:r>
      <w:proofErr w:type="spellEnd"/>
      <w:r w:rsidRPr="00D127C8">
        <w:rPr>
          <w:rFonts w:ascii="Times New Roman" w:hAnsi="Times New Roman" w:cs="Times New Roman"/>
          <w:sz w:val="20"/>
          <w:szCs w:val="20"/>
        </w:rPr>
        <w:t xml:space="preserve"> Cardiology Highlights, An ESC Update Program in Cardiology,</w:t>
      </w:r>
      <w:r w:rsidR="00F328B0" w:rsidRPr="00D127C8">
        <w:rPr>
          <w:rFonts w:ascii="Times New Roman" w:hAnsi="Times New Roman" w:cs="Times New Roman"/>
          <w:sz w:val="20"/>
          <w:szCs w:val="20"/>
        </w:rPr>
        <w:t xml:space="preserve"> DUBROVNIK, CROATIA, October 10</w:t>
      </w:r>
      <w:r w:rsidRPr="00D127C8">
        <w:rPr>
          <w:rFonts w:ascii="Times New Roman" w:hAnsi="Times New Roman" w:cs="Times New Roman"/>
          <w:sz w:val="20"/>
          <w:szCs w:val="20"/>
        </w:rPr>
        <w:t>-13, 2015</w:t>
      </w:r>
    </w:p>
    <w:p w14:paraId="4A6FB7D6"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Stroke and Deep Vein Thrombosis Prevention: Update 2015 Presented at the 28th Annual 24th International Cardiovascular Disease Prevention Symposium, LIMA, PERU July 15, 2015</w:t>
      </w:r>
    </w:p>
    <w:p w14:paraId="3AEC739F"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Monoclonal Antibody for the Management of Dyslipidemia: PCSK9 Inhibitor Presented at the 28th Annual 24</w:t>
      </w:r>
      <w:r w:rsidR="00F328B0" w:rsidRPr="00D127C8">
        <w:rPr>
          <w:rFonts w:ascii="Times New Roman" w:hAnsi="Times New Roman" w:cs="Times New Roman"/>
          <w:sz w:val="20"/>
          <w:szCs w:val="20"/>
        </w:rPr>
        <w:t>th International</w:t>
      </w:r>
      <w:r w:rsidRPr="00D127C8">
        <w:rPr>
          <w:rFonts w:ascii="Times New Roman" w:hAnsi="Times New Roman" w:cs="Times New Roman"/>
          <w:sz w:val="20"/>
          <w:szCs w:val="20"/>
        </w:rPr>
        <w:t xml:space="preserve"> Cardiovascular Disease Prevention Symposium, LIMA, PERU, July 14, 2015  </w:t>
      </w:r>
    </w:p>
    <w:p w14:paraId="1C1C5D4D" w14:textId="631008D1"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Obesity Even Without Comorbidities Is </w:t>
      </w:r>
      <w:proofErr w:type="gramStart"/>
      <w:r w:rsidRPr="00D127C8">
        <w:rPr>
          <w:rFonts w:ascii="Times New Roman" w:hAnsi="Times New Roman" w:cs="Times New Roman"/>
          <w:sz w:val="20"/>
          <w:szCs w:val="20"/>
        </w:rPr>
        <w:t>A</w:t>
      </w:r>
      <w:proofErr w:type="gramEnd"/>
      <w:r w:rsidRPr="00D127C8">
        <w:rPr>
          <w:rFonts w:ascii="Times New Roman" w:hAnsi="Times New Roman" w:cs="Times New Roman"/>
          <w:sz w:val="20"/>
          <w:szCs w:val="20"/>
        </w:rPr>
        <w:t xml:space="preserve"> Disease: Here Is </w:t>
      </w:r>
      <w:r w:rsidR="00F43CB7" w:rsidRPr="00D127C8">
        <w:rPr>
          <w:rFonts w:ascii="Times New Roman" w:hAnsi="Times New Roman" w:cs="Times New Roman"/>
          <w:sz w:val="20"/>
          <w:szCs w:val="20"/>
        </w:rPr>
        <w:t>the</w:t>
      </w:r>
      <w:r w:rsidRPr="00D127C8">
        <w:rPr>
          <w:rFonts w:ascii="Times New Roman" w:hAnsi="Times New Roman" w:cs="Times New Roman"/>
          <w:sz w:val="20"/>
          <w:szCs w:val="20"/>
        </w:rPr>
        <w:t xml:space="preserve"> Evidence? Presented at the 28</w:t>
      </w:r>
      <w:r w:rsidR="00F328B0" w:rsidRPr="00D127C8">
        <w:rPr>
          <w:rFonts w:ascii="Times New Roman" w:hAnsi="Times New Roman" w:cs="Times New Roman"/>
          <w:sz w:val="20"/>
          <w:szCs w:val="20"/>
        </w:rPr>
        <w:t xml:space="preserve">th Annual 24th </w:t>
      </w:r>
      <w:r w:rsidRPr="00D127C8">
        <w:rPr>
          <w:rFonts w:ascii="Times New Roman" w:hAnsi="Times New Roman" w:cs="Times New Roman"/>
          <w:sz w:val="20"/>
          <w:szCs w:val="20"/>
        </w:rPr>
        <w:t>International Cardiovascular Disease Prevention Symposium, Quito, Ecuador, July 13, 2015</w:t>
      </w:r>
    </w:p>
    <w:p w14:paraId="073411D7" w14:textId="77777777" w:rsidR="00B94FEE"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Novel Approach for Early Cardiovascular Health Assessment: Individualized Model for Community-wide Screening</w:t>
      </w:r>
      <w:r w:rsidR="00433D93" w:rsidRPr="00D127C8">
        <w:rPr>
          <w:rFonts w:ascii="Times New Roman" w:hAnsi="Times New Roman" w:cs="Times New Roman"/>
          <w:sz w:val="20"/>
          <w:szCs w:val="20"/>
        </w:rPr>
        <w:t xml:space="preserve"> </w:t>
      </w:r>
      <w:r w:rsidRPr="00D127C8">
        <w:rPr>
          <w:rFonts w:ascii="Times New Roman" w:hAnsi="Times New Roman" w:cs="Times New Roman"/>
          <w:sz w:val="20"/>
          <w:szCs w:val="20"/>
        </w:rPr>
        <w:t>Presented at the 28th Annual 24th International Cardiovascular Disease Prevention Symposium, Quito, Ecuador, July12, 2015</w:t>
      </w:r>
    </w:p>
    <w:p w14:paraId="739D27CA" w14:textId="6C729D02"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lastRenderedPageBreak/>
        <w:t>Novel Tools for Early Cardiov</w:t>
      </w:r>
      <w:r w:rsidR="00433D93" w:rsidRPr="00D127C8">
        <w:rPr>
          <w:rFonts w:ascii="Times New Roman" w:hAnsi="Times New Roman" w:cs="Times New Roman"/>
          <w:sz w:val="20"/>
          <w:szCs w:val="20"/>
        </w:rPr>
        <w:t>ascular Disease Risk Assessment</w:t>
      </w:r>
      <w:r w:rsidRPr="00D127C8">
        <w:rPr>
          <w:rFonts w:ascii="Times New Roman" w:hAnsi="Times New Roman" w:cs="Times New Roman"/>
          <w:sz w:val="20"/>
          <w:szCs w:val="20"/>
        </w:rPr>
        <w:t xml:space="preserve">, </w:t>
      </w:r>
      <w:proofErr w:type="gramStart"/>
      <w:r w:rsidRPr="00D127C8">
        <w:rPr>
          <w:rFonts w:ascii="Times New Roman" w:hAnsi="Times New Roman" w:cs="Times New Roman"/>
          <w:sz w:val="20"/>
          <w:szCs w:val="20"/>
        </w:rPr>
        <w:t>The</w:t>
      </w:r>
      <w:proofErr w:type="gramEnd"/>
      <w:r w:rsidRPr="00D127C8">
        <w:rPr>
          <w:rFonts w:ascii="Times New Roman" w:hAnsi="Times New Roman" w:cs="Times New Roman"/>
          <w:sz w:val="20"/>
          <w:szCs w:val="20"/>
        </w:rPr>
        <w:t xml:space="preserve"> 23rd Annual Meeting of the Alpe Adria Association of Cardiology 3-6 </w:t>
      </w:r>
      <w:r w:rsidR="00F43CB7" w:rsidRPr="00D127C8">
        <w:rPr>
          <w:rFonts w:ascii="Times New Roman" w:hAnsi="Times New Roman" w:cs="Times New Roman"/>
          <w:sz w:val="20"/>
          <w:szCs w:val="20"/>
        </w:rPr>
        <w:t>June</w:t>
      </w:r>
      <w:r w:rsidRPr="00D127C8">
        <w:rPr>
          <w:rFonts w:ascii="Times New Roman" w:hAnsi="Times New Roman" w:cs="Times New Roman"/>
          <w:sz w:val="20"/>
          <w:szCs w:val="20"/>
        </w:rPr>
        <w:t xml:space="preserve"> 2015 in Bled, Slovenia.</w:t>
      </w:r>
    </w:p>
    <w:p w14:paraId="6F0C638C" w14:textId="4F83D996"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Update on</w:t>
      </w:r>
      <w:r w:rsidR="00433D93" w:rsidRPr="00D127C8">
        <w:rPr>
          <w:rFonts w:ascii="Times New Roman" w:hAnsi="Times New Roman" w:cs="Times New Roman"/>
          <w:sz w:val="20"/>
          <w:szCs w:val="20"/>
        </w:rPr>
        <w:t xml:space="preserve"> Novel Oral Anticoagulants 2015</w:t>
      </w:r>
      <w:r w:rsidRPr="00D127C8">
        <w:rPr>
          <w:rFonts w:ascii="Times New Roman" w:hAnsi="Times New Roman" w:cs="Times New Roman"/>
          <w:sz w:val="20"/>
          <w:szCs w:val="20"/>
        </w:rPr>
        <w:t xml:space="preserve">, The 23rd Annual Meeting of the Alpe Adria Association of Cardiology 3-6 </w:t>
      </w:r>
      <w:r w:rsidR="00F43CB7" w:rsidRPr="00D127C8">
        <w:rPr>
          <w:rFonts w:ascii="Times New Roman" w:hAnsi="Times New Roman" w:cs="Times New Roman"/>
          <w:sz w:val="20"/>
          <w:szCs w:val="20"/>
        </w:rPr>
        <w:t>June</w:t>
      </w:r>
      <w:r w:rsidRPr="00D127C8">
        <w:rPr>
          <w:rFonts w:ascii="Times New Roman" w:hAnsi="Times New Roman" w:cs="Times New Roman"/>
          <w:sz w:val="20"/>
          <w:szCs w:val="20"/>
        </w:rPr>
        <w:t xml:space="preserve"> 2015 in Bled, Slovenia.</w:t>
      </w:r>
    </w:p>
    <w:p w14:paraId="4953D2BE"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“Management of dyslipidemia beyond statins” Presented at the 42nd Annual International Congress of The Egyptian Society of Cardiology, February 24th, </w:t>
      </w:r>
      <w:proofErr w:type="gramStart"/>
      <w:r w:rsidRPr="00D127C8">
        <w:rPr>
          <w:rFonts w:ascii="Times New Roman" w:hAnsi="Times New Roman" w:cs="Times New Roman"/>
          <w:sz w:val="20"/>
          <w:szCs w:val="20"/>
        </w:rPr>
        <w:t>2015</w:t>
      </w:r>
      <w:proofErr w:type="gramEnd"/>
      <w:r w:rsidRPr="00D127C8">
        <w:rPr>
          <w:rFonts w:ascii="Times New Roman" w:hAnsi="Times New Roman" w:cs="Times New Roman"/>
          <w:sz w:val="20"/>
          <w:szCs w:val="20"/>
        </w:rPr>
        <w:t xml:space="preserve"> in Cairo, Egypt.</w:t>
      </w:r>
    </w:p>
    <w:p w14:paraId="2FC8979E"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“Obesity is a disease even without Comorbidities” Presented at the 42nd Annual International Congress of The Egyptian Society of Cardiology, February 24th, </w:t>
      </w:r>
      <w:proofErr w:type="gramStart"/>
      <w:r w:rsidRPr="00D127C8">
        <w:rPr>
          <w:rFonts w:ascii="Times New Roman" w:hAnsi="Times New Roman" w:cs="Times New Roman"/>
          <w:sz w:val="20"/>
          <w:szCs w:val="20"/>
        </w:rPr>
        <w:t>2015</w:t>
      </w:r>
      <w:proofErr w:type="gramEnd"/>
      <w:r w:rsidRPr="00D127C8">
        <w:rPr>
          <w:rFonts w:ascii="Times New Roman" w:hAnsi="Times New Roman" w:cs="Times New Roman"/>
          <w:sz w:val="20"/>
          <w:szCs w:val="20"/>
        </w:rPr>
        <w:t xml:space="preserve"> in Cairo, Egypt.</w:t>
      </w:r>
    </w:p>
    <w:p w14:paraId="3D6D6503" w14:textId="77777777" w:rsidR="00F328B0"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“Monoclonal antibodies: Paradigm shift in lipid management” presented at Cardio Lipid 2014 November 13, </w:t>
      </w:r>
      <w:proofErr w:type="gramStart"/>
      <w:r w:rsidRPr="00D127C8">
        <w:rPr>
          <w:rFonts w:ascii="Times New Roman" w:hAnsi="Times New Roman" w:cs="Times New Roman"/>
          <w:sz w:val="20"/>
          <w:szCs w:val="20"/>
        </w:rPr>
        <w:t>2014</w:t>
      </w:r>
      <w:proofErr w:type="gramEnd"/>
      <w:r w:rsidRPr="00D127C8">
        <w:rPr>
          <w:rFonts w:ascii="Times New Roman" w:hAnsi="Times New Roman" w:cs="Times New Roman"/>
          <w:sz w:val="20"/>
          <w:szCs w:val="20"/>
        </w:rPr>
        <w:t xml:space="preserve"> in </w:t>
      </w:r>
      <w:proofErr w:type="spellStart"/>
      <w:r w:rsidRPr="00D127C8">
        <w:rPr>
          <w:rFonts w:ascii="Times New Roman" w:hAnsi="Times New Roman" w:cs="Times New Roman"/>
          <w:sz w:val="20"/>
          <w:szCs w:val="20"/>
        </w:rPr>
        <w:t>Hurghada</w:t>
      </w:r>
      <w:proofErr w:type="spellEnd"/>
      <w:r w:rsidRPr="00D127C8">
        <w:rPr>
          <w:rFonts w:ascii="Times New Roman" w:hAnsi="Times New Roman" w:cs="Times New Roman"/>
          <w:sz w:val="20"/>
          <w:szCs w:val="20"/>
        </w:rPr>
        <w:t>, Egypt.</w:t>
      </w:r>
    </w:p>
    <w:p w14:paraId="28C8EB0C" w14:textId="77777777" w:rsidR="00D00B21"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“Novel Anticoagulant for Stroke Prevention in Atrial Fibrillation: Part 1” Presented at the 27th Annual 23rd International Cardiovascular Disease Prevention Symposium,  Vienna, Budapest and Bucharest June 2 to June 14, 2014 jointly sponsored by the Cardiovascular Health Assessment Center, The Cardiovascular Center of Sarasota, CVIS Foundation for Education and Research, and Sarasota Memorial Healthcare Foundation in cooperation with the American Society for Preventive Cardiology.</w:t>
      </w:r>
    </w:p>
    <w:p w14:paraId="3EEE05B9"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“Novel Approach for the Management of Dyslipidemia beyond Statin: PCSK9 Inhibitor” Presented at the 27th Annual 23rd International Cardiovascular Disease Prevention Symposium,  Vienna, Budapest and Bucharest June 2 to June 14, 2014 jointly sponsored by the Cardiovascular Health Assessment Center, The Cardiovascular Center of Sarasota, CVIS Foundation for Education and Research, and Sarasota Memorial Healthcare Foundation in cooperation with the American Society for Preventive Cardiology.</w:t>
      </w:r>
    </w:p>
    <w:p w14:paraId="4C5E664B"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“Novel Anticoagulant for Stroke Prevention in Non-Valvular Atrial Fibrillation: Update 2013”, Presented at the 26th Annual, 22nd International Cardiovascular Symposium, Sweden, Russia, Poland, and Germany June 25 to July 5, 2013, jointly sponsored by the Cardiovascular Disease Assessment Center, The Cardiovascular Center of Sarasota, CVIS Foundation </w:t>
      </w:r>
      <w:r w:rsidR="00E643A4" w:rsidRPr="00D127C8">
        <w:rPr>
          <w:rFonts w:ascii="Times New Roman" w:hAnsi="Times New Roman" w:cs="Times New Roman"/>
          <w:sz w:val="20"/>
          <w:szCs w:val="20"/>
        </w:rPr>
        <w:t>for</w:t>
      </w:r>
      <w:r w:rsidRPr="00D127C8">
        <w:rPr>
          <w:rFonts w:ascii="Times New Roman" w:hAnsi="Times New Roman" w:cs="Times New Roman"/>
          <w:sz w:val="20"/>
          <w:szCs w:val="20"/>
        </w:rPr>
        <w:t xml:space="preserve"> Education </w:t>
      </w:r>
      <w:proofErr w:type="gramStart"/>
      <w:r w:rsidRPr="00D127C8">
        <w:rPr>
          <w:rFonts w:ascii="Times New Roman" w:hAnsi="Times New Roman" w:cs="Times New Roman"/>
          <w:sz w:val="20"/>
          <w:szCs w:val="20"/>
        </w:rPr>
        <w:t>And</w:t>
      </w:r>
      <w:proofErr w:type="gramEnd"/>
      <w:r w:rsidRPr="00D127C8">
        <w:rPr>
          <w:rFonts w:ascii="Times New Roman" w:hAnsi="Times New Roman" w:cs="Times New Roman"/>
          <w:sz w:val="20"/>
          <w:szCs w:val="20"/>
        </w:rPr>
        <w:t xml:space="preserve"> Research, and Sarasota Memorial Healthcare Foundation.</w:t>
      </w:r>
    </w:p>
    <w:p w14:paraId="5C872E26" w14:textId="713FF9FF"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“Novel Approach for Optimal Management of Hyperlipidemia beyond Statin with </w:t>
      </w:r>
      <w:r w:rsidR="00CB701F" w:rsidRPr="00D127C8">
        <w:rPr>
          <w:rFonts w:ascii="Times New Roman" w:hAnsi="Times New Roman" w:cs="Times New Roman"/>
          <w:sz w:val="20"/>
          <w:szCs w:val="20"/>
        </w:rPr>
        <w:t>Proprotein</w:t>
      </w:r>
      <w:r w:rsidRPr="00D127C8">
        <w:rPr>
          <w:rFonts w:ascii="Times New Roman" w:hAnsi="Times New Roman" w:cs="Times New Roman"/>
          <w:sz w:val="20"/>
          <w:szCs w:val="20"/>
        </w:rPr>
        <w:t xml:space="preserve"> Convertase Subtilisin/</w:t>
      </w:r>
      <w:proofErr w:type="spellStart"/>
      <w:r w:rsidRPr="00D127C8">
        <w:rPr>
          <w:rFonts w:ascii="Times New Roman" w:hAnsi="Times New Roman" w:cs="Times New Roman"/>
          <w:sz w:val="20"/>
          <w:szCs w:val="20"/>
        </w:rPr>
        <w:t>Kexin</w:t>
      </w:r>
      <w:proofErr w:type="spellEnd"/>
      <w:r w:rsidRPr="00D127C8">
        <w:rPr>
          <w:rFonts w:ascii="Times New Roman" w:hAnsi="Times New Roman" w:cs="Times New Roman"/>
          <w:sz w:val="20"/>
          <w:szCs w:val="20"/>
        </w:rPr>
        <w:t xml:space="preserve"> 9, Presented at the 26th Annual, 22nd International Cardiovascular Symposium, Sweden, Russia, Poland, and Germany June 25 to July 5, 2013, jointly sponsored by the Cardiovascular Disease </w:t>
      </w:r>
      <w:r w:rsidR="00E643A4" w:rsidRPr="00D127C8">
        <w:rPr>
          <w:rFonts w:ascii="Times New Roman" w:hAnsi="Times New Roman" w:cs="Times New Roman"/>
          <w:sz w:val="20"/>
          <w:szCs w:val="20"/>
        </w:rPr>
        <w:t>Assessment Center</w:t>
      </w:r>
      <w:r w:rsidRPr="00D127C8">
        <w:rPr>
          <w:rFonts w:ascii="Times New Roman" w:hAnsi="Times New Roman" w:cs="Times New Roman"/>
          <w:sz w:val="20"/>
          <w:szCs w:val="20"/>
        </w:rPr>
        <w:t xml:space="preserve">, The Cardiovascular Center of Sarasota, CVIS Foundation </w:t>
      </w:r>
      <w:proofErr w:type="gramStart"/>
      <w:r w:rsidRPr="00D127C8">
        <w:rPr>
          <w:rFonts w:ascii="Times New Roman" w:hAnsi="Times New Roman" w:cs="Times New Roman"/>
          <w:sz w:val="20"/>
          <w:szCs w:val="20"/>
        </w:rPr>
        <w:t>For</w:t>
      </w:r>
      <w:proofErr w:type="gramEnd"/>
      <w:r w:rsidRPr="00D127C8">
        <w:rPr>
          <w:rFonts w:ascii="Times New Roman" w:hAnsi="Times New Roman" w:cs="Times New Roman"/>
          <w:sz w:val="20"/>
          <w:szCs w:val="20"/>
        </w:rPr>
        <w:t xml:space="preserve"> Education And Research, and Sarasota Memorial Healthcare Foundation</w:t>
      </w:r>
    </w:p>
    <w:p w14:paraId="49025F04"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“Epicardial Adiposity as a Novel Risk Factor: Diagnosis and Management”, Presented at the 26th Annual, 22nd Internatio</w:t>
      </w:r>
      <w:r w:rsidR="00D00B21" w:rsidRPr="00D127C8">
        <w:rPr>
          <w:rFonts w:ascii="Times New Roman" w:hAnsi="Times New Roman" w:cs="Times New Roman"/>
          <w:sz w:val="20"/>
          <w:szCs w:val="20"/>
        </w:rPr>
        <w:t xml:space="preserve">nal Cardiovascular Symposium, </w:t>
      </w:r>
      <w:r w:rsidRPr="00D127C8">
        <w:rPr>
          <w:rFonts w:ascii="Times New Roman" w:hAnsi="Times New Roman" w:cs="Times New Roman"/>
          <w:sz w:val="20"/>
          <w:szCs w:val="20"/>
        </w:rPr>
        <w:t xml:space="preserve">Sweden, Russia, Poland, and Germany June 25 to July 5, 2013, jointly sponsored by the Cardiovascular Disease </w:t>
      </w:r>
      <w:r w:rsidR="00D00B21" w:rsidRPr="00D127C8">
        <w:rPr>
          <w:rFonts w:ascii="Times New Roman" w:hAnsi="Times New Roman" w:cs="Times New Roman"/>
          <w:sz w:val="20"/>
          <w:szCs w:val="20"/>
        </w:rPr>
        <w:t>Assessment Center</w:t>
      </w:r>
      <w:r w:rsidRPr="00D127C8">
        <w:rPr>
          <w:rFonts w:ascii="Times New Roman" w:hAnsi="Times New Roman" w:cs="Times New Roman"/>
          <w:sz w:val="20"/>
          <w:szCs w:val="20"/>
        </w:rPr>
        <w:t xml:space="preserve">, The Cardiovascular Center of Sarasota, CVIS Foundation </w:t>
      </w:r>
      <w:proofErr w:type="gramStart"/>
      <w:r w:rsidRPr="00D127C8">
        <w:rPr>
          <w:rFonts w:ascii="Times New Roman" w:hAnsi="Times New Roman" w:cs="Times New Roman"/>
          <w:sz w:val="20"/>
          <w:szCs w:val="20"/>
        </w:rPr>
        <w:t>For</w:t>
      </w:r>
      <w:proofErr w:type="gramEnd"/>
      <w:r w:rsidRPr="00D127C8">
        <w:rPr>
          <w:rFonts w:ascii="Times New Roman" w:hAnsi="Times New Roman" w:cs="Times New Roman"/>
          <w:sz w:val="20"/>
          <w:szCs w:val="20"/>
        </w:rPr>
        <w:t xml:space="preserve"> Education And Research, and Sarasota Memorial Healthcare Foundation.</w:t>
      </w:r>
    </w:p>
    <w:p w14:paraId="7B03F5EA"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 “</w:t>
      </w:r>
      <w:r w:rsidRPr="00D127C8">
        <w:rPr>
          <w:rFonts w:ascii="Times New Roman" w:hAnsi="Times New Roman" w:cs="Times New Roman"/>
          <w:sz w:val="20"/>
          <w:szCs w:val="20"/>
        </w:rPr>
        <w:t xml:space="preserve">Novel Anticoagulant for Stroke Prevention in </w:t>
      </w:r>
      <w:r w:rsidR="00E643A4" w:rsidRPr="00D127C8">
        <w:rPr>
          <w:rFonts w:ascii="Times New Roman" w:hAnsi="Times New Roman" w:cs="Times New Roman"/>
          <w:sz w:val="20"/>
          <w:szCs w:val="20"/>
        </w:rPr>
        <w:t>Non-Valvular</w:t>
      </w:r>
      <w:r w:rsidRPr="00D127C8">
        <w:rPr>
          <w:rFonts w:ascii="Times New Roman" w:hAnsi="Times New Roman" w:cs="Times New Roman"/>
          <w:sz w:val="20"/>
          <w:szCs w:val="20"/>
        </w:rPr>
        <w:t xml:space="preserve"> Atrial Fibrillation: Update 2012”, Presented at the 9th Congress of the Croatian Cardiac Society, October 13th - 16th, 2012, </w:t>
      </w:r>
      <w:proofErr w:type="spellStart"/>
      <w:r w:rsidRPr="00D127C8">
        <w:rPr>
          <w:rFonts w:ascii="Times New Roman" w:hAnsi="Times New Roman" w:cs="Times New Roman"/>
          <w:sz w:val="20"/>
          <w:szCs w:val="20"/>
        </w:rPr>
        <w:t>Opatia</w:t>
      </w:r>
      <w:proofErr w:type="spellEnd"/>
      <w:r w:rsidRPr="00D127C8">
        <w:rPr>
          <w:rFonts w:ascii="Times New Roman" w:hAnsi="Times New Roman" w:cs="Times New Roman"/>
          <w:sz w:val="20"/>
          <w:szCs w:val="20"/>
        </w:rPr>
        <w:t>, Croatia.</w:t>
      </w:r>
    </w:p>
    <w:p w14:paraId="61FE0D90"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 “</w:t>
      </w:r>
      <w:r w:rsidRPr="00D127C8">
        <w:rPr>
          <w:rFonts w:ascii="Times New Roman" w:hAnsi="Times New Roman" w:cs="Times New Roman"/>
          <w:sz w:val="20"/>
          <w:szCs w:val="20"/>
        </w:rPr>
        <w:t xml:space="preserve">Risk Factor: It Is More Than a Scaffold”, presented at the 9th Congress of the Croatian Cardiac Society, October 13th - 16th, 2012, </w:t>
      </w:r>
      <w:proofErr w:type="spellStart"/>
      <w:r w:rsidRPr="00D127C8">
        <w:rPr>
          <w:rFonts w:ascii="Times New Roman" w:hAnsi="Times New Roman" w:cs="Times New Roman"/>
          <w:sz w:val="20"/>
          <w:szCs w:val="20"/>
        </w:rPr>
        <w:t>Opatia</w:t>
      </w:r>
      <w:proofErr w:type="spellEnd"/>
      <w:r w:rsidRPr="00D127C8">
        <w:rPr>
          <w:rFonts w:ascii="Times New Roman" w:hAnsi="Times New Roman" w:cs="Times New Roman"/>
          <w:sz w:val="20"/>
          <w:szCs w:val="20"/>
        </w:rPr>
        <w:t>, Croatia.</w:t>
      </w:r>
    </w:p>
    <w:p w14:paraId="4901F1EC" w14:textId="50977EB9" w:rsidR="004051E3"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“Novel Anticoagulant for Stroke    Prevention in Atrial Fibrillation”, Presented at the 25th Annual, 21st International Cardiovascular </w:t>
      </w:r>
      <w:proofErr w:type="gramStart"/>
      <w:r w:rsidR="00E643A4" w:rsidRPr="00D127C8">
        <w:rPr>
          <w:rFonts w:ascii="Times New Roman" w:hAnsi="Times New Roman" w:cs="Times New Roman"/>
          <w:sz w:val="20"/>
          <w:szCs w:val="20"/>
        </w:rPr>
        <w:t xml:space="preserve">Symposium,  </w:t>
      </w:r>
      <w:r w:rsidRPr="00D127C8">
        <w:rPr>
          <w:rFonts w:ascii="Times New Roman" w:hAnsi="Times New Roman" w:cs="Times New Roman"/>
          <w:sz w:val="20"/>
          <w:szCs w:val="20"/>
        </w:rPr>
        <w:t>England</w:t>
      </w:r>
      <w:proofErr w:type="gramEnd"/>
      <w:r w:rsidRPr="00D127C8">
        <w:rPr>
          <w:rFonts w:ascii="Times New Roman" w:hAnsi="Times New Roman" w:cs="Times New Roman"/>
          <w:sz w:val="20"/>
          <w:szCs w:val="20"/>
        </w:rPr>
        <w:t xml:space="preserve"> and Norway, June 22 to July 6, 2012, jointly sponsored by the Cardiovascular Disease Assessment Center, The Cardiovascular Center of Sarasota, CVIS Foundation For Education And Research, and Sarasota Memorial Healthcare Foundation.</w:t>
      </w:r>
    </w:p>
    <w:p w14:paraId="6AAAC3F9"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w:t>
      </w:r>
      <w:proofErr w:type="gramStart"/>
      <w:r w:rsidRPr="00D127C8">
        <w:rPr>
          <w:rFonts w:ascii="Times New Roman" w:hAnsi="Times New Roman" w:cs="Times New Roman"/>
          <w:sz w:val="20"/>
          <w:szCs w:val="20"/>
        </w:rPr>
        <w:t>“ The</w:t>
      </w:r>
      <w:proofErr w:type="gramEnd"/>
      <w:r w:rsidRPr="00D127C8">
        <w:rPr>
          <w:rFonts w:ascii="Times New Roman" w:hAnsi="Times New Roman" w:cs="Times New Roman"/>
          <w:sz w:val="20"/>
          <w:szCs w:val="20"/>
        </w:rPr>
        <w:t xml:space="preserve"> Cardio metabolic Syndrome”,  Presented at the 25th Annual, 21st International Cardiovascular Symposium, England and Norway, June 22 to  July 6, 2012, jointly sponsored by the Cardiovascular Disease Assessment Center, The Cardiovascular Center of Sarasota, CVIS Foundation for Education and Research, and Sarasota Memorial Healthcare Foundation</w:t>
      </w:r>
    </w:p>
    <w:p w14:paraId="342D0E1C" w14:textId="01C2C8C9"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“Novel Approach for Cardiovascular Disease Risk Assessment: beyond Framingham” presented at the Slovenian Society of Cardiology 20th Annual Meeting, May 12, 2012, </w:t>
      </w:r>
      <w:proofErr w:type="spellStart"/>
      <w:r w:rsidRPr="00D127C8">
        <w:rPr>
          <w:rFonts w:ascii="Times New Roman" w:hAnsi="Times New Roman" w:cs="Times New Roman"/>
          <w:sz w:val="20"/>
          <w:szCs w:val="20"/>
        </w:rPr>
        <w:t>Radenci</w:t>
      </w:r>
      <w:proofErr w:type="spellEnd"/>
      <w:r w:rsidRPr="00D127C8">
        <w:rPr>
          <w:rFonts w:ascii="Times New Roman" w:hAnsi="Times New Roman" w:cs="Times New Roman"/>
          <w:sz w:val="20"/>
          <w:szCs w:val="20"/>
        </w:rPr>
        <w:t>, Slovenia.</w:t>
      </w:r>
    </w:p>
    <w:p w14:paraId="3F831C2B"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“Perivascular Adipose Tissue: More    Than a Scaffold”, presented at the World Congress of Cardiology, April 18th - 21st, </w:t>
      </w:r>
      <w:r w:rsidR="00E643A4" w:rsidRPr="00D127C8">
        <w:rPr>
          <w:rFonts w:ascii="Times New Roman" w:hAnsi="Times New Roman" w:cs="Times New Roman"/>
          <w:sz w:val="20"/>
          <w:szCs w:val="20"/>
        </w:rPr>
        <w:t>2012, Dubai</w:t>
      </w:r>
      <w:r w:rsidRPr="00D127C8">
        <w:rPr>
          <w:rFonts w:ascii="Times New Roman" w:hAnsi="Times New Roman" w:cs="Times New Roman"/>
          <w:sz w:val="20"/>
          <w:szCs w:val="20"/>
        </w:rPr>
        <w:t>, United Arab   Emirates.</w:t>
      </w:r>
    </w:p>
    <w:p w14:paraId="23DC68DA"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lastRenderedPageBreak/>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“O</w:t>
      </w:r>
      <w:r w:rsidR="00461552" w:rsidRPr="00D127C8">
        <w:rPr>
          <w:rFonts w:ascii="Times New Roman" w:hAnsi="Times New Roman" w:cs="Times New Roman"/>
          <w:sz w:val="20"/>
          <w:szCs w:val="20"/>
        </w:rPr>
        <w:t xml:space="preserve">besity is a disease even in </w:t>
      </w:r>
      <w:r w:rsidRPr="00D127C8">
        <w:rPr>
          <w:rFonts w:ascii="Times New Roman" w:hAnsi="Times New Roman" w:cs="Times New Roman"/>
          <w:sz w:val="20"/>
          <w:szCs w:val="20"/>
        </w:rPr>
        <w:t>Asymptomatic normotensive subjects: what is the evidence and why?”, presented at the 15th Meeting of the Egyptian Hypertension Society, April 11-12, 2012, Cairo, Egypt.</w:t>
      </w:r>
    </w:p>
    <w:p w14:paraId="59AF34C2"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“Carotid Intima Media Thickness (</w:t>
      </w:r>
      <w:r w:rsidR="00E643A4" w:rsidRPr="00D127C8">
        <w:rPr>
          <w:rFonts w:ascii="Times New Roman" w:hAnsi="Times New Roman" w:cs="Times New Roman"/>
          <w:sz w:val="20"/>
          <w:szCs w:val="20"/>
        </w:rPr>
        <w:t>CIMT) Measurement</w:t>
      </w:r>
      <w:r w:rsidRPr="00D127C8">
        <w:rPr>
          <w:rFonts w:ascii="Times New Roman" w:hAnsi="Times New Roman" w:cs="Times New Roman"/>
          <w:sz w:val="20"/>
          <w:szCs w:val="20"/>
        </w:rPr>
        <w:t xml:space="preserve"> for Cardiovascular Disease Risk Stratification in Newly Diagnosed Asymptomatic Hypertensive Subjects”, presented at the 39th Annual Congress of The Egyptian Society of Cardiology, February 28th, 2012, Cairo, Egypt.</w:t>
      </w:r>
    </w:p>
    <w:p w14:paraId="3187CDD8"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“Stroke Prevention in Atrial Fibrillation: Update 2011</w:t>
      </w:r>
      <w:r w:rsidR="00E643A4" w:rsidRPr="00D127C8">
        <w:rPr>
          <w:rFonts w:ascii="Times New Roman" w:hAnsi="Times New Roman" w:cs="Times New Roman"/>
          <w:sz w:val="20"/>
          <w:szCs w:val="20"/>
        </w:rPr>
        <w:t>”, presented</w:t>
      </w:r>
      <w:r w:rsidRPr="00D127C8">
        <w:rPr>
          <w:rFonts w:ascii="Times New Roman" w:hAnsi="Times New Roman" w:cs="Times New Roman"/>
          <w:sz w:val="20"/>
          <w:szCs w:val="20"/>
        </w:rPr>
        <w:t xml:space="preserve"> at the 38th Annual Congress of </w:t>
      </w:r>
      <w:r w:rsidR="00E643A4" w:rsidRPr="00D127C8">
        <w:rPr>
          <w:rFonts w:ascii="Times New Roman" w:hAnsi="Times New Roman" w:cs="Times New Roman"/>
          <w:sz w:val="20"/>
          <w:szCs w:val="20"/>
        </w:rPr>
        <w:t>The Egyptian</w:t>
      </w:r>
      <w:r w:rsidRPr="00D127C8">
        <w:rPr>
          <w:rFonts w:ascii="Times New Roman" w:hAnsi="Times New Roman" w:cs="Times New Roman"/>
          <w:sz w:val="20"/>
          <w:szCs w:val="20"/>
        </w:rPr>
        <w:t xml:space="preserve"> Society of Cardiology, October 18th -22nd, 2011, Sharm El-Sheikh – Egypt.</w:t>
      </w:r>
    </w:p>
    <w:p w14:paraId="41F0A95E"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“Novel approach for </w:t>
      </w:r>
      <w:proofErr w:type="gramStart"/>
      <w:r w:rsidRPr="00D127C8">
        <w:rPr>
          <w:rFonts w:ascii="Times New Roman" w:hAnsi="Times New Roman" w:cs="Times New Roman"/>
          <w:sz w:val="20"/>
          <w:szCs w:val="20"/>
        </w:rPr>
        <w:t>cardiovascular</w:t>
      </w:r>
      <w:r w:rsidR="00461552" w:rsidRPr="00D127C8">
        <w:rPr>
          <w:rFonts w:ascii="Times New Roman" w:hAnsi="Times New Roman" w:cs="Times New Roman"/>
          <w:sz w:val="20"/>
          <w:szCs w:val="20"/>
        </w:rPr>
        <w:t xml:space="preserve"> </w:t>
      </w:r>
      <w:r w:rsidRPr="00D127C8">
        <w:rPr>
          <w:rFonts w:ascii="Times New Roman" w:hAnsi="Times New Roman" w:cs="Times New Roman"/>
          <w:sz w:val="20"/>
          <w:szCs w:val="20"/>
        </w:rPr>
        <w:t>Disease</w:t>
      </w:r>
      <w:proofErr w:type="gramEnd"/>
      <w:r w:rsidRPr="00D127C8">
        <w:rPr>
          <w:rFonts w:ascii="Times New Roman" w:hAnsi="Times New Roman" w:cs="Times New Roman"/>
          <w:sz w:val="20"/>
          <w:szCs w:val="20"/>
        </w:rPr>
        <w:t xml:space="preserve"> risk Assessment in 2011”, presented at the 38th Annual Congress of The Egyptian Society of Cardiology, October 18th -22nd, 2011, Sharm El-Sheikh – Egypt.   </w:t>
      </w:r>
    </w:p>
    <w:p w14:paraId="47C16268" w14:textId="536E824B" w:rsidR="0016765E"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“Cardiac CT update 2011” Presented    at the 24</w:t>
      </w:r>
      <w:r w:rsidR="00E643A4" w:rsidRPr="00D127C8">
        <w:rPr>
          <w:rFonts w:ascii="Times New Roman" w:hAnsi="Times New Roman" w:cs="Times New Roman"/>
          <w:sz w:val="20"/>
          <w:szCs w:val="20"/>
        </w:rPr>
        <w:t>th Annual</w:t>
      </w:r>
      <w:r w:rsidRPr="00D127C8">
        <w:rPr>
          <w:rFonts w:ascii="Times New Roman" w:hAnsi="Times New Roman" w:cs="Times New Roman"/>
          <w:sz w:val="20"/>
          <w:szCs w:val="20"/>
        </w:rPr>
        <w:t>, 20th International Cardiovascular Symposium, in Cape Town, South Africa, July 21</w:t>
      </w:r>
      <w:r w:rsidR="00E643A4" w:rsidRPr="00D127C8">
        <w:rPr>
          <w:rFonts w:ascii="Times New Roman" w:hAnsi="Times New Roman" w:cs="Times New Roman"/>
          <w:sz w:val="20"/>
          <w:szCs w:val="20"/>
        </w:rPr>
        <w:t>st to</w:t>
      </w:r>
      <w:r w:rsidRPr="00D127C8">
        <w:rPr>
          <w:rFonts w:ascii="Times New Roman" w:hAnsi="Times New Roman" w:cs="Times New Roman"/>
          <w:sz w:val="20"/>
          <w:szCs w:val="20"/>
        </w:rPr>
        <w:t xml:space="preserve"> 28</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2011 jointly sponsored by the Cardiovascular Institute of Sarasota, Sarasota Memorial Hospital Healthcare Foundation, Sarasota Memorial Hospital and the Cardiovascular Division of the University of South Florida.</w:t>
      </w:r>
    </w:p>
    <w:p w14:paraId="7A803E7D"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“Global Cardiovascular Risk Factors: Update 2011” Presented at the 24th Annual, 20th International Cardiovascular Symposium, in Cape Town, South Africa, July 21st - 28th, 2011 jointly sponsored by the Cardiovascular Institute of Sarasota, Sarasota </w:t>
      </w:r>
      <w:r w:rsidR="00E643A4" w:rsidRPr="00D127C8">
        <w:rPr>
          <w:rFonts w:ascii="Times New Roman" w:hAnsi="Times New Roman" w:cs="Times New Roman"/>
          <w:sz w:val="20"/>
          <w:szCs w:val="20"/>
        </w:rPr>
        <w:t>Memorial Hospital</w:t>
      </w:r>
      <w:r w:rsidRPr="00D127C8">
        <w:rPr>
          <w:rFonts w:ascii="Times New Roman" w:hAnsi="Times New Roman" w:cs="Times New Roman"/>
          <w:sz w:val="20"/>
          <w:szCs w:val="20"/>
        </w:rPr>
        <w:t xml:space="preserve"> Healthcare Foundation, Sarasota Memorial Hospital and the Cardiovascular Division of the University   of South Florida</w:t>
      </w:r>
    </w:p>
    <w:p w14:paraId="24EA34A7"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“Time to Mandate a More Accurate tool to Assess CVD risk in Women beyond Framingham” presented at the 37th Annual Congress of The Egyptian Society of Cardiology, February 23 - 25, 2010, Cairo, Egypt</w:t>
      </w:r>
    </w:p>
    <w:p w14:paraId="47F2AC3B"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“Rise </w:t>
      </w:r>
      <w:r w:rsidR="00E643A4" w:rsidRPr="00D127C8">
        <w:rPr>
          <w:rFonts w:ascii="Times New Roman" w:hAnsi="Times New Roman" w:cs="Times New Roman"/>
          <w:sz w:val="20"/>
          <w:szCs w:val="20"/>
        </w:rPr>
        <w:t>in</w:t>
      </w:r>
      <w:r w:rsidRPr="00D127C8">
        <w:rPr>
          <w:rFonts w:ascii="Times New Roman" w:hAnsi="Times New Roman" w:cs="Times New Roman"/>
          <w:sz w:val="20"/>
          <w:szCs w:val="20"/>
        </w:rPr>
        <w:t xml:space="preserve"> Systolic Blood Pressure Over 30mmHg After Mild Exercise </w:t>
      </w:r>
      <w:proofErr w:type="gramStart"/>
      <w:r w:rsidRPr="00D127C8">
        <w:rPr>
          <w:rFonts w:ascii="Times New Roman" w:hAnsi="Times New Roman" w:cs="Times New Roman"/>
          <w:sz w:val="20"/>
          <w:szCs w:val="20"/>
        </w:rPr>
        <w:t>As</w:t>
      </w:r>
      <w:proofErr w:type="gramEnd"/>
      <w:r w:rsidRPr="00D127C8">
        <w:rPr>
          <w:rFonts w:ascii="Times New Roman" w:hAnsi="Times New Roman" w:cs="Times New Roman"/>
          <w:sz w:val="20"/>
          <w:szCs w:val="20"/>
        </w:rPr>
        <w:t xml:space="preserve"> A New Marker For Early Cardiovascular Disease Risk Stratification in Asymptomatic Normotensive Patients Regardless of sex presented at the 37th Annual Congress of The Egyptian Society of Cardiology, February 23rd to 25th, 2010, Cairo, Egypt.</w:t>
      </w:r>
    </w:p>
    <w:p w14:paraId="43C62ACD"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“New Cardiovascular Disease Risk Scoring System Beyond Framingham” presented at the 37th Annual Congress of The Egyptian Society of Cardiology, February 23 to 25, 2010, Cairo, Egypt</w:t>
      </w:r>
    </w:p>
    <w:p w14:paraId="0041A682" w14:textId="0F22008B" w:rsidR="00FC22F1" w:rsidRPr="00D127C8" w:rsidRDefault="00AD6CD7" w:rsidP="0028019A">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“Cardiac CT: Answers to questions you might have been afraid to ask”. Presented at the 22nd Annual, 18th International Cardiovascular Symposium, in Switzerland and Germany, September 4th to 14th 2009 sponsored by CVIS and The University of South Florida.</w:t>
      </w:r>
    </w:p>
    <w:p w14:paraId="4A012071" w14:textId="6D865CD5"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“The Value of Coronary Calcium Scoring by CCT </w:t>
      </w:r>
      <w:r w:rsidR="00E643A4" w:rsidRPr="00D127C8">
        <w:rPr>
          <w:rFonts w:ascii="Times New Roman" w:hAnsi="Times New Roman" w:cs="Times New Roman"/>
          <w:sz w:val="20"/>
          <w:szCs w:val="20"/>
        </w:rPr>
        <w:t xml:space="preserve">In </w:t>
      </w:r>
      <w:proofErr w:type="gramStart"/>
      <w:r w:rsidR="00E643A4" w:rsidRPr="00D127C8">
        <w:rPr>
          <w:rFonts w:ascii="Times New Roman" w:hAnsi="Times New Roman" w:cs="Times New Roman"/>
          <w:sz w:val="20"/>
          <w:szCs w:val="20"/>
        </w:rPr>
        <w:t>The</w:t>
      </w:r>
      <w:proofErr w:type="gramEnd"/>
      <w:r w:rsidRPr="00D127C8">
        <w:rPr>
          <w:rFonts w:ascii="Times New Roman" w:hAnsi="Times New Roman" w:cs="Times New Roman"/>
          <w:sz w:val="20"/>
          <w:szCs w:val="20"/>
        </w:rPr>
        <w:t xml:space="preserve"> Diagnosis and Prevention of Coronary Artery Disease” Presented at the 22nd Annual, 18th </w:t>
      </w:r>
      <w:r w:rsidR="00E643A4" w:rsidRPr="00D127C8">
        <w:rPr>
          <w:rFonts w:ascii="Times New Roman" w:hAnsi="Times New Roman" w:cs="Times New Roman"/>
          <w:sz w:val="20"/>
          <w:szCs w:val="20"/>
        </w:rPr>
        <w:t>International Cardiovascular</w:t>
      </w:r>
      <w:r w:rsidRPr="00D127C8">
        <w:rPr>
          <w:rFonts w:ascii="Times New Roman" w:hAnsi="Times New Roman" w:cs="Times New Roman"/>
          <w:sz w:val="20"/>
          <w:szCs w:val="20"/>
        </w:rPr>
        <w:t xml:space="preserve"> Symposium,</w:t>
      </w:r>
      <w:r w:rsidR="0028019A" w:rsidRPr="00D127C8">
        <w:rPr>
          <w:rFonts w:ascii="Times New Roman" w:hAnsi="Times New Roman" w:cs="Times New Roman"/>
          <w:sz w:val="20"/>
          <w:szCs w:val="20"/>
        </w:rPr>
        <w:t xml:space="preserve"> </w:t>
      </w:r>
      <w:r w:rsidRPr="00D127C8">
        <w:rPr>
          <w:rFonts w:ascii="Times New Roman" w:hAnsi="Times New Roman" w:cs="Times New Roman"/>
          <w:sz w:val="20"/>
          <w:szCs w:val="20"/>
        </w:rPr>
        <w:t>in Switzerland and Germany, September 4th to 14th 2009 sponsored by CVIS And The University of South Florida.</w:t>
      </w:r>
    </w:p>
    <w:p w14:paraId="28467747"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“Cardio Metabolic Syndrome: Update ’08</w:t>
      </w:r>
      <w:proofErr w:type="gramStart"/>
      <w:r w:rsidRPr="00D127C8">
        <w:rPr>
          <w:rFonts w:ascii="Times New Roman" w:hAnsi="Times New Roman" w:cs="Times New Roman"/>
          <w:sz w:val="20"/>
          <w:szCs w:val="20"/>
        </w:rPr>
        <w:t>” ,</w:t>
      </w:r>
      <w:proofErr w:type="gramEnd"/>
      <w:r w:rsidRPr="00D127C8">
        <w:rPr>
          <w:rFonts w:ascii="Times New Roman" w:hAnsi="Times New Roman" w:cs="Times New Roman"/>
          <w:sz w:val="20"/>
          <w:szCs w:val="20"/>
        </w:rPr>
        <w:t xml:space="preserve"> Presented at the 21st Annual, 17th  International Cardiovascular Symposium, in Romania and Turkey, sponsored  by CVIS and the University of South Florida August 24 – 28, 2008.</w:t>
      </w:r>
    </w:p>
    <w:p w14:paraId="325AABAC"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“Cardiovascular Risk Factors Assessment: Overview 2008”, Presented at the 21st Annual, 17th International Cardiovascular Symposium, in Romania and Turkey, sponsored by CVIS and The University of South Florida, August 24 - 28, 2008. </w:t>
      </w:r>
    </w:p>
    <w:p w14:paraId="5B78A6E5"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“Obesity and Thrombosis” presented at the 35th Annual Congress of The Egyptian Society of Cardiology, February 25th – 29th, 2008, Cairo, Egypt.</w:t>
      </w:r>
    </w:p>
    <w:p w14:paraId="3EA78EFC"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“Immune Modulation of Atherosclerosis” presented   at the 35th Annual Congress of The Egyptian Society of Cardiology, February 25th – 29th, 2008, Cairo, Egypt.</w:t>
      </w:r>
    </w:p>
    <w:p w14:paraId="3D2533B0" w14:textId="107DBB20"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A Peripheral Arterial Disease as a Clue to Cardiovascular and Cerebrovascular Disease”, Presented at the 20th Annual, 16th International Cardiovascular Symposium, in India’s Golden Triangle October 22nd November 2nd</w:t>
      </w:r>
      <w:r w:rsidR="00CB701F" w:rsidRPr="00D127C8">
        <w:rPr>
          <w:rFonts w:ascii="Times New Roman" w:hAnsi="Times New Roman" w:cs="Times New Roman"/>
          <w:sz w:val="20"/>
          <w:szCs w:val="20"/>
        </w:rPr>
        <w:t>, 2007</w:t>
      </w:r>
      <w:r w:rsidRPr="00D127C8">
        <w:rPr>
          <w:rFonts w:ascii="Times New Roman" w:hAnsi="Times New Roman" w:cs="Times New Roman"/>
          <w:sz w:val="20"/>
          <w:szCs w:val="20"/>
        </w:rPr>
        <w:t>.</w:t>
      </w:r>
    </w:p>
    <w:p w14:paraId="573CAE1E"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00E5687B" w:rsidRPr="00D127C8">
        <w:rPr>
          <w:rFonts w:ascii="Times New Roman" w:hAnsi="Times New Roman" w:cs="Times New Roman"/>
          <w:sz w:val="20"/>
          <w:szCs w:val="20"/>
        </w:rPr>
        <w:t>, Pulseless</w:t>
      </w:r>
      <w:r w:rsidRPr="00D127C8">
        <w:rPr>
          <w:rFonts w:ascii="Times New Roman" w:hAnsi="Times New Roman" w:cs="Times New Roman"/>
          <w:sz w:val="20"/>
          <w:szCs w:val="20"/>
        </w:rPr>
        <w:t xml:space="preserve"> VT/VF Presented at AHA sponsored International Symposium on BLS/ACLS/ Instructor Course in New Delhi, India at Max Health Care Institution, October 18-26th 2007.</w:t>
      </w:r>
    </w:p>
    <w:p w14:paraId="4DF0A42B"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Tachycardia, Stable and Unstable. Presented at AHA sponsored international Symposium on BLS/ACLS/ Instructor Course in New Delhi, India at Max Health Care Institution from October 18-26th 2007.</w:t>
      </w:r>
    </w:p>
    <w:p w14:paraId="23D6D559"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STROKE. Presented at AHA sponsored International Symposium on BLS/ACLS/ Instructor Course in New Delhi, India at Max Health Care Institution from October 18 26th 2007.</w:t>
      </w:r>
    </w:p>
    <w:p w14:paraId="03C37501"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lastRenderedPageBreak/>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Acute Coronary Syndrome. Presented at AHA sponsored international Symposium on BLS/ACLS/ Instructor Course in New Delhi, India at Max Health Care Institution from October 18-26th 2007.</w:t>
      </w:r>
    </w:p>
    <w:p w14:paraId="7C6C4748" w14:textId="578AC500"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“The Cardio Metabolic Syndrome: Current Diagnosis and Management 2006”, Presented at the 19th Annual, 15th International Cardiovascular Symposium, October </w:t>
      </w:r>
      <w:r w:rsidR="00CB701F" w:rsidRPr="00D127C8">
        <w:rPr>
          <w:rFonts w:ascii="Times New Roman" w:hAnsi="Times New Roman" w:cs="Times New Roman"/>
          <w:sz w:val="20"/>
          <w:szCs w:val="20"/>
        </w:rPr>
        <w:t>13-25,</w:t>
      </w:r>
      <w:r w:rsidRPr="00D127C8">
        <w:rPr>
          <w:rFonts w:ascii="Times New Roman" w:hAnsi="Times New Roman" w:cs="Times New Roman"/>
          <w:sz w:val="20"/>
          <w:szCs w:val="20"/>
        </w:rPr>
        <w:t xml:space="preserve"> 2006, ITALY, EGYPT   GREECE, </w:t>
      </w:r>
      <w:r w:rsidR="00477401" w:rsidRPr="00D127C8">
        <w:rPr>
          <w:rFonts w:ascii="Times New Roman" w:hAnsi="Times New Roman" w:cs="Times New Roman"/>
          <w:sz w:val="20"/>
          <w:szCs w:val="20"/>
        </w:rPr>
        <w:t>and</w:t>
      </w:r>
      <w:r w:rsidRPr="00D127C8">
        <w:rPr>
          <w:rFonts w:ascii="Times New Roman" w:hAnsi="Times New Roman" w:cs="Times New Roman"/>
          <w:sz w:val="20"/>
          <w:szCs w:val="20"/>
        </w:rPr>
        <w:t xml:space="preserve"> Turkey. </w:t>
      </w:r>
    </w:p>
    <w:p w14:paraId="60F77D88"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“Metabolic Syndrome Current Diagnosis and Management”, Presented at the 18th Annual, 14th International Cardiovascular Symposium, Nov 29th to Dec. 12th, 2005, Republic of Seychelles, Madagascar, </w:t>
      </w:r>
      <w:proofErr w:type="gramStart"/>
      <w:r w:rsidRPr="00D127C8">
        <w:rPr>
          <w:rFonts w:ascii="Times New Roman" w:hAnsi="Times New Roman" w:cs="Times New Roman"/>
          <w:sz w:val="20"/>
          <w:szCs w:val="20"/>
        </w:rPr>
        <w:t>Mauritius</w:t>
      </w:r>
      <w:proofErr w:type="gramEnd"/>
      <w:r w:rsidRPr="00D127C8">
        <w:rPr>
          <w:rFonts w:ascii="Times New Roman" w:hAnsi="Times New Roman" w:cs="Times New Roman"/>
          <w:sz w:val="20"/>
          <w:szCs w:val="20"/>
        </w:rPr>
        <w:t xml:space="preserve"> and Cape </w:t>
      </w:r>
      <w:r w:rsidR="00477401" w:rsidRPr="00D127C8">
        <w:rPr>
          <w:rFonts w:ascii="Times New Roman" w:hAnsi="Times New Roman" w:cs="Times New Roman"/>
          <w:sz w:val="20"/>
          <w:szCs w:val="20"/>
        </w:rPr>
        <w:t>Town (</w:t>
      </w:r>
      <w:r w:rsidRPr="00D127C8">
        <w:rPr>
          <w:rFonts w:ascii="Times New Roman" w:hAnsi="Times New Roman" w:cs="Times New Roman"/>
          <w:sz w:val="20"/>
          <w:szCs w:val="20"/>
        </w:rPr>
        <w:t>South Africa).</w:t>
      </w:r>
    </w:p>
    <w:p w14:paraId="1197A54C"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“Dysmetabolic Syndrome” Presented at the 17th Annual, 13th International Cardiovascular Symposium, July 17th –July 29th, 2004, Austria, </w:t>
      </w:r>
      <w:proofErr w:type="gramStart"/>
      <w:r w:rsidRPr="00D127C8">
        <w:rPr>
          <w:rFonts w:ascii="Times New Roman" w:hAnsi="Times New Roman" w:cs="Times New Roman"/>
          <w:sz w:val="20"/>
          <w:szCs w:val="20"/>
        </w:rPr>
        <w:t>Slovenia</w:t>
      </w:r>
      <w:proofErr w:type="gramEnd"/>
      <w:r w:rsidRPr="00D127C8">
        <w:rPr>
          <w:rFonts w:ascii="Times New Roman" w:hAnsi="Times New Roman" w:cs="Times New Roman"/>
          <w:sz w:val="20"/>
          <w:szCs w:val="20"/>
        </w:rPr>
        <w:t xml:space="preserve"> and Italy.</w:t>
      </w:r>
    </w:p>
    <w:p w14:paraId="01AD14C1"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r w:rsidR="00F328B0" w:rsidRPr="00D127C8">
        <w:rPr>
          <w:rFonts w:ascii="Times New Roman" w:hAnsi="Times New Roman" w:cs="Times New Roman"/>
          <w:sz w:val="20"/>
          <w:szCs w:val="20"/>
        </w:rPr>
        <w:t>M.D,</w:t>
      </w:r>
      <w:r w:rsidRPr="00D127C8">
        <w:rPr>
          <w:rFonts w:ascii="Times New Roman" w:hAnsi="Times New Roman" w:cs="Times New Roman"/>
          <w:sz w:val="20"/>
          <w:szCs w:val="20"/>
        </w:rPr>
        <w:t xml:space="preserve"> “Peripheral Arterial Disease in Diabetic:  Current Diagnosis and Management” Presented at the 16th Annual, 12th International Cardiovascular Symposium, October 24th –November 7, 2003, </w:t>
      </w:r>
      <w:proofErr w:type="gramStart"/>
      <w:r w:rsidRPr="00D127C8">
        <w:rPr>
          <w:rFonts w:ascii="Times New Roman" w:hAnsi="Times New Roman" w:cs="Times New Roman"/>
          <w:sz w:val="20"/>
          <w:szCs w:val="20"/>
        </w:rPr>
        <w:t>Spain</w:t>
      </w:r>
      <w:proofErr w:type="gramEnd"/>
      <w:r w:rsidRPr="00D127C8">
        <w:rPr>
          <w:rFonts w:ascii="Times New Roman" w:hAnsi="Times New Roman" w:cs="Times New Roman"/>
          <w:sz w:val="20"/>
          <w:szCs w:val="20"/>
        </w:rPr>
        <w:t xml:space="preserve"> and Portugal.</w:t>
      </w:r>
    </w:p>
    <w:p w14:paraId="6801CFCE"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“The Dysmetabolic Cardiac Syndrome” presented at the 16th </w:t>
      </w:r>
      <w:r w:rsidR="00477401" w:rsidRPr="00D127C8">
        <w:rPr>
          <w:rFonts w:ascii="Times New Roman" w:hAnsi="Times New Roman" w:cs="Times New Roman"/>
          <w:sz w:val="20"/>
          <w:szCs w:val="20"/>
        </w:rPr>
        <w:t>annual</w:t>
      </w:r>
      <w:r w:rsidRPr="00D127C8">
        <w:rPr>
          <w:rFonts w:ascii="Times New Roman" w:hAnsi="Times New Roman" w:cs="Times New Roman"/>
          <w:sz w:val="20"/>
          <w:szCs w:val="20"/>
        </w:rPr>
        <w:t xml:space="preserve">, 12th International Cardiovascular Symposium, October 24th –November 7, 2003, </w:t>
      </w:r>
      <w:proofErr w:type="gramStart"/>
      <w:r w:rsidRPr="00D127C8">
        <w:rPr>
          <w:rFonts w:ascii="Times New Roman" w:hAnsi="Times New Roman" w:cs="Times New Roman"/>
          <w:sz w:val="20"/>
          <w:szCs w:val="20"/>
        </w:rPr>
        <w:t>Spain</w:t>
      </w:r>
      <w:proofErr w:type="gramEnd"/>
      <w:r w:rsidRPr="00D127C8">
        <w:rPr>
          <w:rFonts w:ascii="Times New Roman" w:hAnsi="Times New Roman" w:cs="Times New Roman"/>
          <w:sz w:val="20"/>
          <w:szCs w:val="20"/>
        </w:rPr>
        <w:t xml:space="preserve"> and Portugal.</w:t>
      </w:r>
    </w:p>
    <w:p w14:paraId="288E0BAC"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Dysmetabolic Cardiac Syndrome” presented at the 4th Annual New Year Symposium of the Association of American Black Cardiologists “ABC”, Western Caribbean, </w:t>
      </w:r>
      <w:r w:rsidR="00477401" w:rsidRPr="00D127C8">
        <w:rPr>
          <w:rFonts w:ascii="Times New Roman" w:hAnsi="Times New Roman" w:cs="Times New Roman"/>
          <w:sz w:val="20"/>
          <w:szCs w:val="20"/>
        </w:rPr>
        <w:t>and December</w:t>
      </w:r>
      <w:r w:rsidRPr="00D127C8">
        <w:rPr>
          <w:rFonts w:ascii="Times New Roman" w:hAnsi="Times New Roman" w:cs="Times New Roman"/>
          <w:sz w:val="20"/>
          <w:szCs w:val="20"/>
        </w:rPr>
        <w:t xml:space="preserve"> 28, 2002- January 4, 2003.</w:t>
      </w:r>
    </w:p>
    <w:p w14:paraId="6C629D4C"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“Cardiovascular Risk Reduction in </w:t>
      </w:r>
      <w:proofErr w:type="gramStart"/>
      <w:r w:rsidRPr="00D127C8">
        <w:rPr>
          <w:rFonts w:ascii="Times New Roman" w:hAnsi="Times New Roman" w:cs="Times New Roman"/>
          <w:sz w:val="20"/>
          <w:szCs w:val="20"/>
        </w:rPr>
        <w:t>High Risk</w:t>
      </w:r>
      <w:proofErr w:type="gramEnd"/>
      <w:r w:rsidRPr="00D127C8">
        <w:rPr>
          <w:rFonts w:ascii="Times New Roman" w:hAnsi="Times New Roman" w:cs="Times New Roman"/>
          <w:sz w:val="20"/>
          <w:szCs w:val="20"/>
        </w:rPr>
        <w:t xml:space="preserve"> Patients with A.C.E.I.:  Emphasis on Diabetics with the “H.O.P.E. and Micro H.O.P.E. to Redefine Therapy. Part II presented at the 15th Annual 11th International Cardiovascular Symposium, August 1st-15th, 2002, British Isles.</w:t>
      </w:r>
    </w:p>
    <w:p w14:paraId="1E396852"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“Cardiovascular Risk Reduction in </w:t>
      </w:r>
      <w:proofErr w:type="gramStart"/>
      <w:r w:rsidRPr="00D127C8">
        <w:rPr>
          <w:rFonts w:ascii="Times New Roman" w:hAnsi="Times New Roman" w:cs="Times New Roman"/>
          <w:sz w:val="20"/>
          <w:szCs w:val="20"/>
        </w:rPr>
        <w:t>High Risk</w:t>
      </w:r>
      <w:proofErr w:type="gramEnd"/>
      <w:r w:rsidRPr="00D127C8">
        <w:rPr>
          <w:rFonts w:ascii="Times New Roman" w:hAnsi="Times New Roman" w:cs="Times New Roman"/>
          <w:sz w:val="20"/>
          <w:szCs w:val="20"/>
        </w:rPr>
        <w:t xml:space="preserve"> Patients with A.C.E.I.:  Emphasis on Diabetics with the “H.O.P.E. and Micro H.O.P.E. to Redefine Therapy. Part I presented at the 15th Annual 11th International Cardiovascular Symposium, August 1st-15th, 2002, British Isles</w:t>
      </w:r>
    </w:p>
    <w:p w14:paraId="1B63C112"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“Diabetes and Cardiovascular Disease”, presented at the Family Physicians Academy of Puerto Rico, March 23, 2002- San Juan, Puerto Rico.</w:t>
      </w:r>
    </w:p>
    <w:p w14:paraId="5CF29A9E"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“New Treatment of </w:t>
      </w:r>
      <w:proofErr w:type="gramStart"/>
      <w:r w:rsidRPr="00D127C8">
        <w:rPr>
          <w:rFonts w:ascii="Times New Roman" w:hAnsi="Times New Roman" w:cs="Times New Roman"/>
          <w:sz w:val="20"/>
          <w:szCs w:val="20"/>
        </w:rPr>
        <w:t>High Risk</w:t>
      </w:r>
      <w:proofErr w:type="gramEnd"/>
      <w:r w:rsidRPr="00D127C8">
        <w:rPr>
          <w:rFonts w:ascii="Times New Roman" w:hAnsi="Times New Roman" w:cs="Times New Roman"/>
          <w:sz w:val="20"/>
          <w:szCs w:val="20"/>
        </w:rPr>
        <w:t xml:space="preserve"> Cardiovascular Patients, Hope and Micro Hope Trials”, presented at the Nephrology and Hypertension Society of Puerto Rico Annual Meeting, February 23, 2002. San Juan, Puerto Rico.</w:t>
      </w:r>
    </w:p>
    <w:p w14:paraId="62227963"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“Current Treatment of Acute Heart Failure”, presented at the 29th International Conference of the Egyptian Society of Cardiology, February 4-8, 2002. Alexandria, Egypt.</w:t>
      </w:r>
    </w:p>
    <w:p w14:paraId="5F97AA92"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“Diabetic Heart Disease: Current Medical Management”, presented at the 14th Annual 10th International Cardiovascular Symposium, October 16th – 28th, 2001. Caribbean Island</w:t>
      </w:r>
    </w:p>
    <w:p w14:paraId="58779A8C"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w:t>
      </w:r>
      <w:proofErr w:type="gramStart"/>
      <w:r w:rsidRPr="00D127C8">
        <w:rPr>
          <w:rFonts w:ascii="Times New Roman" w:hAnsi="Times New Roman" w:cs="Times New Roman"/>
          <w:sz w:val="20"/>
          <w:szCs w:val="20"/>
        </w:rPr>
        <w:t>M.D,;</w:t>
      </w:r>
      <w:proofErr w:type="gramEnd"/>
      <w:r w:rsidRPr="00D127C8">
        <w:rPr>
          <w:rFonts w:ascii="Times New Roman" w:hAnsi="Times New Roman" w:cs="Times New Roman"/>
          <w:sz w:val="20"/>
          <w:szCs w:val="20"/>
        </w:rPr>
        <w:t xml:space="preserve"> "Diabetic Heart Disease Update 2001" presented at the 50th Golden Jubilee Congress of the Egyptian Society of Cardiology, February 19-23, 2001.</w:t>
      </w:r>
    </w:p>
    <w:p w14:paraId="7F70E232"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"Atrial Fibrillation: Have </w:t>
      </w:r>
      <w:r w:rsidR="00E5687B" w:rsidRPr="00D127C8">
        <w:rPr>
          <w:rFonts w:ascii="Times New Roman" w:hAnsi="Times New Roman" w:cs="Times New Roman"/>
          <w:sz w:val="20"/>
          <w:szCs w:val="20"/>
        </w:rPr>
        <w:t>the Mega Trials Answered All the</w:t>
      </w:r>
      <w:r w:rsidRPr="00D127C8">
        <w:rPr>
          <w:rFonts w:ascii="Times New Roman" w:hAnsi="Times New Roman" w:cs="Times New Roman"/>
          <w:sz w:val="20"/>
          <w:szCs w:val="20"/>
        </w:rPr>
        <w:t xml:space="preserve"> Questions" presented at the 50th Golden Jubilee Congress of the Egyptian Society of Cardiology, February 19-23, 2001. </w:t>
      </w:r>
    </w:p>
    <w:p w14:paraId="28A2833D"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“Stroke Prevention in Atrial Fibrillation: What Have We Learned from the Mega trials”, presented at the 13th Annual 9th International Cardiovascular Symposium, October 12th – 28th, 2000, Australia and New Zealand.</w:t>
      </w:r>
    </w:p>
    <w:p w14:paraId="7D91845D"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et. al.; “The Latest Information in the Diagnosis and Management of </w:t>
      </w:r>
      <w:proofErr w:type="gramStart"/>
      <w:r w:rsidRPr="00D127C8">
        <w:rPr>
          <w:rFonts w:ascii="Times New Roman" w:hAnsi="Times New Roman" w:cs="Times New Roman"/>
          <w:sz w:val="20"/>
          <w:szCs w:val="20"/>
        </w:rPr>
        <w:t>Hypertension”  presented</w:t>
      </w:r>
      <w:proofErr w:type="gramEnd"/>
      <w:r w:rsidRPr="00D127C8">
        <w:rPr>
          <w:rFonts w:ascii="Times New Roman" w:hAnsi="Times New Roman" w:cs="Times New Roman"/>
          <w:sz w:val="20"/>
          <w:szCs w:val="20"/>
        </w:rPr>
        <w:t xml:space="preserve"> at the 13th Annual 9th International Cardiovascular Symposium, October 12th – 28th, 2000, Australia and New Zealand.</w:t>
      </w:r>
    </w:p>
    <w:p w14:paraId="528FCF62"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“Heart Failure Update: Current and Future Management”, presented at the 13th Annual 9th International Cardiovascular Symposium, October 12th – 28th, 2000, Australia and New Zealand.</w:t>
      </w:r>
    </w:p>
    <w:p w14:paraId="7213B625"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“Stroke Prevention in Atrial Fibrillation” presented at the 27th Annual Congress of The Egyptian Society of Cardiology, February 21st – 25th, 2000, Cairo, Egypt. </w:t>
      </w:r>
    </w:p>
    <w:p w14:paraId="793F9795"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Lecture </w:t>
      </w:r>
      <w:proofErr w:type="gramStart"/>
      <w:r w:rsidR="00F328B0" w:rsidRPr="00D127C8">
        <w:rPr>
          <w:rFonts w:ascii="Times New Roman" w:hAnsi="Times New Roman" w:cs="Times New Roman"/>
          <w:sz w:val="20"/>
          <w:szCs w:val="20"/>
        </w:rPr>
        <w:t>Of</w:t>
      </w:r>
      <w:proofErr w:type="gramEnd"/>
      <w:r w:rsidR="00F328B0" w:rsidRPr="00D127C8">
        <w:rPr>
          <w:rFonts w:ascii="Times New Roman" w:hAnsi="Times New Roman" w:cs="Times New Roman"/>
          <w:sz w:val="20"/>
          <w:szCs w:val="20"/>
        </w:rPr>
        <w:t xml:space="preserve"> The</w:t>
      </w:r>
      <w:r w:rsidRPr="00D127C8">
        <w:rPr>
          <w:rFonts w:ascii="Times New Roman" w:hAnsi="Times New Roman" w:cs="Times New Roman"/>
          <w:sz w:val="20"/>
          <w:szCs w:val="20"/>
        </w:rPr>
        <w:t xml:space="preserve"> Year: “Hypertension Update JNC (VI)     Current Management” presented at the 27th Annual Congress of The Egyptian Society of </w:t>
      </w:r>
      <w:r w:rsidR="00F328B0" w:rsidRPr="00D127C8">
        <w:rPr>
          <w:rFonts w:ascii="Times New Roman" w:hAnsi="Times New Roman" w:cs="Times New Roman"/>
          <w:sz w:val="20"/>
          <w:szCs w:val="20"/>
        </w:rPr>
        <w:t>Cardiology, February</w:t>
      </w:r>
      <w:r w:rsidRPr="00D127C8">
        <w:rPr>
          <w:rFonts w:ascii="Times New Roman" w:hAnsi="Times New Roman" w:cs="Times New Roman"/>
          <w:sz w:val="20"/>
          <w:szCs w:val="20"/>
        </w:rPr>
        <w:t xml:space="preserve"> 21st – 25th, 2000, Cairo, Egypt.</w:t>
      </w:r>
    </w:p>
    <w:p w14:paraId="17A72FEF"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“Diabetic Heart Disease Update 2000” presented at the 27th   Annual Congress of The Egyptian Society of Cardiology, February 21st – 25th, 2000, Cairo, Egypt.   </w:t>
      </w:r>
    </w:p>
    <w:p w14:paraId="03E6A098"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lastRenderedPageBreak/>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“Hypertension Update JNC VI” presented at </w:t>
      </w:r>
      <w:proofErr w:type="gramStart"/>
      <w:r w:rsidRPr="00D127C8">
        <w:rPr>
          <w:rFonts w:ascii="Times New Roman" w:hAnsi="Times New Roman" w:cs="Times New Roman"/>
          <w:sz w:val="20"/>
          <w:szCs w:val="20"/>
        </w:rPr>
        <w:t>The</w:t>
      </w:r>
      <w:proofErr w:type="gramEnd"/>
      <w:r w:rsidRPr="00D127C8">
        <w:rPr>
          <w:rFonts w:ascii="Times New Roman" w:hAnsi="Times New Roman" w:cs="Times New Roman"/>
          <w:sz w:val="20"/>
          <w:szCs w:val="20"/>
        </w:rPr>
        <w:t xml:space="preserve"> 12th Annual 8th International Cardiovascular Symposium in South America from Santiago, Chile to Buenos Aires, Argentina, November 19 – December 7, 1999.</w:t>
      </w:r>
    </w:p>
    <w:p w14:paraId="41ABA69C"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“Diabetic Heart Disease Update 1999” presented at </w:t>
      </w:r>
      <w:proofErr w:type="gramStart"/>
      <w:r w:rsidRPr="00D127C8">
        <w:rPr>
          <w:rFonts w:ascii="Times New Roman" w:hAnsi="Times New Roman" w:cs="Times New Roman"/>
          <w:sz w:val="20"/>
          <w:szCs w:val="20"/>
        </w:rPr>
        <w:t>The</w:t>
      </w:r>
      <w:proofErr w:type="gramEnd"/>
      <w:r w:rsidRPr="00D127C8">
        <w:rPr>
          <w:rFonts w:ascii="Times New Roman" w:hAnsi="Times New Roman" w:cs="Times New Roman"/>
          <w:sz w:val="20"/>
          <w:szCs w:val="20"/>
        </w:rPr>
        <w:t xml:space="preserve"> 12th Annual 8th International Cardiovascular Symposium in South America from Santiago, Chile to Buenos Aires, Argentina, November 19 - December 7, 1999.</w:t>
      </w:r>
    </w:p>
    <w:p w14:paraId="71237BC5"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“A, B, C, D, Treatment of Heart Failure” presented at the 26th Annual Meeting of the Egyptian Society of Cardiology in Cairo-Egypt, February 14 - 19, 1999.</w:t>
      </w:r>
    </w:p>
    <w:p w14:paraId="7950313E"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"Recent Advances &amp; Strategies for Hypertension Control" presented at the 11th Annual, 7th International Cardiovascular Symposium, jointly sponsored by the Cardiovascular Institute of Sarasota Foundation, Doctors Hospital of Sarasota, and </w:t>
      </w:r>
      <w:r w:rsidR="00F573AD" w:rsidRPr="00D127C8">
        <w:rPr>
          <w:rFonts w:ascii="Times New Roman" w:hAnsi="Times New Roman" w:cs="Times New Roman"/>
          <w:sz w:val="20"/>
          <w:szCs w:val="20"/>
        </w:rPr>
        <w:t xml:space="preserve">the </w:t>
      </w:r>
      <w:r w:rsidR="00F328B0" w:rsidRPr="00D127C8">
        <w:rPr>
          <w:rFonts w:ascii="Times New Roman" w:hAnsi="Times New Roman" w:cs="Times New Roman"/>
          <w:sz w:val="20"/>
          <w:szCs w:val="20"/>
        </w:rPr>
        <w:t>Cardiovascular Division</w:t>
      </w:r>
      <w:r w:rsidRPr="00D127C8">
        <w:rPr>
          <w:rFonts w:ascii="Times New Roman" w:hAnsi="Times New Roman" w:cs="Times New Roman"/>
          <w:sz w:val="20"/>
          <w:szCs w:val="20"/>
        </w:rPr>
        <w:t xml:space="preserve"> of the University of Florida, on October 17, </w:t>
      </w:r>
      <w:proofErr w:type="gramStart"/>
      <w:r w:rsidRPr="00D127C8">
        <w:rPr>
          <w:rFonts w:ascii="Times New Roman" w:hAnsi="Times New Roman" w:cs="Times New Roman"/>
          <w:sz w:val="20"/>
          <w:szCs w:val="20"/>
        </w:rPr>
        <w:t>1998</w:t>
      </w:r>
      <w:proofErr w:type="gramEnd"/>
      <w:r w:rsidRPr="00D127C8">
        <w:rPr>
          <w:rFonts w:ascii="Times New Roman" w:hAnsi="Times New Roman" w:cs="Times New Roman"/>
          <w:sz w:val="20"/>
          <w:szCs w:val="20"/>
        </w:rPr>
        <w:t xml:space="preserve"> in China.</w:t>
      </w:r>
    </w:p>
    <w:p w14:paraId="147E2152"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"Diabetic Heart Disease, </w:t>
      </w:r>
      <w:proofErr w:type="gramStart"/>
      <w:r w:rsidRPr="00D127C8">
        <w:rPr>
          <w:rFonts w:ascii="Times New Roman" w:hAnsi="Times New Roman" w:cs="Times New Roman"/>
          <w:sz w:val="20"/>
          <w:szCs w:val="20"/>
        </w:rPr>
        <w:t>Update</w:t>
      </w:r>
      <w:proofErr w:type="gramEnd"/>
      <w:r w:rsidRPr="00D127C8">
        <w:rPr>
          <w:rFonts w:ascii="Times New Roman" w:hAnsi="Times New Roman" w:cs="Times New Roman"/>
          <w:sz w:val="20"/>
          <w:szCs w:val="20"/>
        </w:rPr>
        <w:t xml:space="preserve"> 1998" presented at the 11th Annual, 7th International Cardiovascular Symposium on October 12, 1998 in China.</w:t>
      </w:r>
    </w:p>
    <w:p w14:paraId="45D0FBC3"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''Update on Calcium Channel Blockers for the Treatment of Hypertension and Angina Pectoris" presented at the International Symposium co </w:t>
      </w:r>
      <w:proofErr w:type="gramStart"/>
      <w:r w:rsidRPr="00D127C8">
        <w:rPr>
          <w:rFonts w:ascii="Times New Roman" w:hAnsi="Times New Roman" w:cs="Times New Roman"/>
          <w:sz w:val="20"/>
          <w:szCs w:val="20"/>
        </w:rPr>
        <w:t>Heart Disease</w:t>
      </w:r>
      <w:proofErr w:type="gramEnd"/>
      <w:r w:rsidRPr="00D127C8">
        <w:rPr>
          <w:rFonts w:ascii="Times New Roman" w:hAnsi="Times New Roman" w:cs="Times New Roman"/>
          <w:sz w:val="20"/>
          <w:szCs w:val="20"/>
        </w:rPr>
        <w:t>, "From Molecules to Patient Care", sponsored by the International Society and Federation of Cardiology and the International Academy of Cardiovascular Sciences, May 19-21, 1998 in Cairo, Egypt.</w:t>
      </w:r>
    </w:p>
    <w:p w14:paraId="7D5751C9"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"Heart Failure Current </w:t>
      </w:r>
      <w:r w:rsidR="00F573AD" w:rsidRPr="00D127C8">
        <w:rPr>
          <w:rFonts w:ascii="Times New Roman" w:hAnsi="Times New Roman" w:cs="Times New Roman"/>
          <w:sz w:val="20"/>
          <w:szCs w:val="20"/>
        </w:rPr>
        <w:t>and F</w:t>
      </w:r>
      <w:r w:rsidRPr="00D127C8">
        <w:rPr>
          <w:rFonts w:ascii="Times New Roman" w:hAnsi="Times New Roman" w:cs="Times New Roman"/>
          <w:sz w:val="20"/>
          <w:szCs w:val="20"/>
        </w:rPr>
        <w:t xml:space="preserve">uture Treatment" presented at the 25th Anniversary Egyptian Society of Cardiology on February 22-27, </w:t>
      </w:r>
      <w:proofErr w:type="gramStart"/>
      <w:r w:rsidRPr="00D127C8">
        <w:rPr>
          <w:rFonts w:ascii="Times New Roman" w:hAnsi="Times New Roman" w:cs="Times New Roman"/>
          <w:sz w:val="20"/>
          <w:szCs w:val="20"/>
        </w:rPr>
        <w:t>1998</w:t>
      </w:r>
      <w:proofErr w:type="gramEnd"/>
      <w:r w:rsidRPr="00D127C8">
        <w:rPr>
          <w:rFonts w:ascii="Times New Roman" w:hAnsi="Times New Roman" w:cs="Times New Roman"/>
          <w:sz w:val="20"/>
          <w:szCs w:val="20"/>
        </w:rPr>
        <w:t xml:space="preserve"> in Cairo, Egypt.</w:t>
      </w:r>
    </w:p>
    <w:p w14:paraId="19E98615"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"Atrial Fibrillation: Multicenter Trials-Have the Mega trials answered all the Questions? “Presented at the 25th Anniversary Egyptian Society of Cardiology, February 22-27, </w:t>
      </w:r>
      <w:proofErr w:type="gramStart"/>
      <w:r w:rsidRPr="00D127C8">
        <w:rPr>
          <w:rFonts w:ascii="Times New Roman" w:hAnsi="Times New Roman" w:cs="Times New Roman"/>
          <w:sz w:val="20"/>
          <w:szCs w:val="20"/>
        </w:rPr>
        <w:t>1998</w:t>
      </w:r>
      <w:proofErr w:type="gramEnd"/>
      <w:r w:rsidRPr="00D127C8">
        <w:rPr>
          <w:rFonts w:ascii="Times New Roman" w:hAnsi="Times New Roman" w:cs="Times New Roman"/>
          <w:sz w:val="20"/>
          <w:szCs w:val="20"/>
        </w:rPr>
        <w:t xml:space="preserve"> in Cairo, Egypt</w:t>
      </w:r>
    </w:p>
    <w:p w14:paraId="2EC9830F"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"Diabetic Cardiomyopathy" presented at the 10th Annual, 6th International Cardiovascular Symposium sponsored by the Cardiovascular Institute of Sarasota Foundation, Doctors Hospital of Sarasota, and the Cardiovascular Division of the University of Florida, held in Paris, France and Cape Town, South Africa, November 21-December 4, 1997.</w:t>
      </w:r>
    </w:p>
    <w:p w14:paraId="03B5AF78"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"Selective T-Channel Blockade for the Treatment of    Hypertension and Angina Pectoris in 1997 (A New Cardiovascular Era)" Presented at the 10th </w:t>
      </w:r>
      <w:r w:rsidR="00F573AD" w:rsidRPr="00D127C8">
        <w:rPr>
          <w:rFonts w:ascii="Times New Roman" w:hAnsi="Times New Roman" w:cs="Times New Roman"/>
          <w:sz w:val="20"/>
          <w:szCs w:val="20"/>
        </w:rPr>
        <w:t xml:space="preserve">Annual, </w:t>
      </w:r>
      <w:r w:rsidR="00E5687B" w:rsidRPr="00D127C8">
        <w:rPr>
          <w:rFonts w:ascii="Times New Roman" w:hAnsi="Times New Roman" w:cs="Times New Roman"/>
          <w:sz w:val="20"/>
          <w:szCs w:val="20"/>
        </w:rPr>
        <w:t>International Cardiovascular</w:t>
      </w:r>
      <w:r w:rsidRPr="00D127C8">
        <w:rPr>
          <w:rFonts w:ascii="Times New Roman" w:hAnsi="Times New Roman" w:cs="Times New Roman"/>
          <w:sz w:val="20"/>
          <w:szCs w:val="20"/>
        </w:rPr>
        <w:t xml:space="preserve"> Symposium sponsored by the Cardiovascular Institute of Sarasota Foundation, Doctors Hospital of Sarasota, and the Cardiovascular Division of the University of Florida, held in Paris, France and Cape Town, South Africa, November 2 l-December 4, 1997.</w:t>
      </w:r>
    </w:p>
    <w:p w14:paraId="6C1939FA"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"Cardio-embolic Stroke" presented at the Egyptian Society of Cardiology 24th Annual Meeting. Cairo, Egypt. February 24-28, 1997.</w:t>
      </w:r>
    </w:p>
    <w:p w14:paraId="1ED20C2E"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"Atrial Fibrillation: Review of Multi-Center Anticoagulation Studies" presented at the 1st International Symposium on Cardiac Arrhythmia on February 23, 1997. Cairo, Egypt. Jointly sponsored by the Egyptian Society of Cardiology and the North American Society of Pacing and Electrophysiology (NASPE).</w:t>
      </w:r>
    </w:p>
    <w:p w14:paraId="7B2A0AF6"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"Cardio embolic Stroke Prevention" presented at the 9th Annual, 5th International Cardiovascular Symposium, jointly sponsored by the Cardiovascular Institute of Sarasota Foundation, Doctors Hospital of Sarasota, and the Cardiovascular Division of the University of Florida, held in London, England, Scandinavia, and St. Petersburg, Russia, August 20-September 4, 1996.</w:t>
      </w:r>
    </w:p>
    <w:p w14:paraId="16F37FCC"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M.D., "Prevention of Stroke in Atrial Fibrillation" presented at the XXIII Congress of the Egyptian Society of Cardiology, February 28-March 2, </w:t>
      </w:r>
      <w:proofErr w:type="gramStart"/>
      <w:r w:rsidRPr="00D127C8">
        <w:rPr>
          <w:rFonts w:ascii="Times New Roman" w:hAnsi="Times New Roman" w:cs="Times New Roman"/>
          <w:sz w:val="20"/>
          <w:szCs w:val="20"/>
        </w:rPr>
        <w:t>1996</w:t>
      </w:r>
      <w:proofErr w:type="gramEnd"/>
      <w:r w:rsidRPr="00D127C8">
        <w:rPr>
          <w:rFonts w:ascii="Times New Roman" w:hAnsi="Times New Roman" w:cs="Times New Roman"/>
          <w:sz w:val="20"/>
          <w:szCs w:val="20"/>
        </w:rPr>
        <w:t xml:space="preserve"> in Luxor, Egypt</w:t>
      </w:r>
    </w:p>
    <w:p w14:paraId="0CA7956D" w14:textId="6654CF72" w:rsidR="0047020B"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"Recent Advances in the Treatment of Hypertrophic Cardiomyopathy” “I.H.S.S”, presented at the 8th Annual, 4th International Cardiovascular Symposium, jointly sponsored by the Cardiovascular Institute of Sarasota and the University of Florida, held in Rome, Italy and Barcelona, Spain, September 26-October 9, 1995.</w:t>
      </w:r>
    </w:p>
    <w:p w14:paraId="72F97DEB"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"Cardiomyopathies-Newer Insights" presented at the 7th Annual, 3rd International Cardiovascular Symposium, jointly sponsored by the University of Florida, University of   Vienna (Austria) and the Cardiovascular Institute of Sarasota, held in Vienna, Austria, September 15-27, 1994</w:t>
      </w:r>
    </w:p>
    <w:p w14:paraId="68608DD7"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"Mitral Valve Prolapse-What is New?' presented at the 7th Annual, 3rd</w:t>
      </w:r>
      <w:r w:rsidRPr="00D127C8">
        <w:rPr>
          <w:rFonts w:ascii="Times New Roman" w:hAnsi="Times New Roman" w:cs="Times New Roman"/>
          <w:sz w:val="20"/>
          <w:szCs w:val="20"/>
        </w:rPr>
        <w:tab/>
        <w:t xml:space="preserve"> International Cardiovascular Symposium, jointly sponsored by the University of Florida and the Cardiovascular Institute of Sarasota, held in Athens, Greece and Istanbul, Turkey. October 1-11, 1993</w:t>
      </w:r>
    </w:p>
    <w:p w14:paraId="5B2E597B"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lastRenderedPageBreak/>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"Hypertrophic Cardiomyopathy: Management with Beta Adrenergic Blockers, Calcium Channel Blockers, DDD Permanent Pacing, or Surgery?" presented at the 40th Anniversary Meeting of the American Medical Society of Vienna. March 26, 1993. Vienna, Austria.</w:t>
      </w:r>
    </w:p>
    <w:p w14:paraId="1C2B9E80" w14:textId="77777777" w:rsidR="00AD6CD7" w:rsidRPr="00D127C8" w:rsidRDefault="00AD6CD7" w:rsidP="000F1A0B">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M.D. "Hypertrophic Obstructive Cardiomyopathy: Management with Beta Blocker, Calcium Channel Blocker, or Surgery?" presented at the 5th Annual, First International Cardiovascular Symposium, jointly sponsored by the University of Florida and the Cardiovascular Institute of Sarasota. Cairo Egypt. November 20-29, 1992.</w:t>
      </w:r>
    </w:p>
    <w:p w14:paraId="0048DAF2" w14:textId="3CD4C076" w:rsidR="00764D55" w:rsidRPr="00F909DC" w:rsidRDefault="00AD6CD7" w:rsidP="00F909DC">
      <w:pPr>
        <w:pStyle w:val="ListParagraph"/>
        <w:numPr>
          <w:ilvl w:val="0"/>
          <w:numId w:val="26"/>
        </w:numPr>
        <w:rPr>
          <w:rFonts w:ascii="Times New Roman" w:hAnsi="Times New Roman" w:cs="Times New Roman"/>
          <w:sz w:val="20"/>
          <w:szCs w:val="20"/>
        </w:rPr>
      </w:pPr>
      <w:r w:rsidRPr="00D127C8">
        <w:rPr>
          <w:rFonts w:ascii="Times New Roman" w:hAnsi="Times New Roman" w:cs="Times New Roman"/>
          <w:sz w:val="20"/>
          <w:szCs w:val="20"/>
        </w:rPr>
        <w:t xml:space="preserve">M. El </w:t>
      </w:r>
      <w:proofErr w:type="spellStart"/>
      <w:r w:rsidRPr="00D127C8">
        <w:rPr>
          <w:rFonts w:ascii="Times New Roman" w:hAnsi="Times New Roman" w:cs="Times New Roman"/>
          <w:sz w:val="20"/>
          <w:szCs w:val="20"/>
        </w:rPr>
        <w:t>Shahawy</w:t>
      </w:r>
      <w:proofErr w:type="spellEnd"/>
      <w:r w:rsidRPr="00D127C8">
        <w:rPr>
          <w:rFonts w:ascii="Times New Roman" w:hAnsi="Times New Roman" w:cs="Times New Roman"/>
          <w:sz w:val="20"/>
          <w:szCs w:val="20"/>
        </w:rPr>
        <w:t xml:space="preserve">, et. </w:t>
      </w:r>
      <w:proofErr w:type="gramStart"/>
      <w:r w:rsidRPr="00D127C8">
        <w:rPr>
          <w:rFonts w:ascii="Times New Roman" w:hAnsi="Times New Roman" w:cs="Times New Roman"/>
          <w:sz w:val="20"/>
          <w:szCs w:val="20"/>
        </w:rPr>
        <w:t>al.;</w:t>
      </w:r>
      <w:proofErr w:type="gramEnd"/>
      <w:r w:rsidRPr="00D127C8">
        <w:rPr>
          <w:rFonts w:ascii="Times New Roman" w:hAnsi="Times New Roman" w:cs="Times New Roman"/>
          <w:sz w:val="20"/>
          <w:szCs w:val="20"/>
        </w:rPr>
        <w:t xml:space="preserve"> "Magnesium Deficiency and the Hyperthyroid Heart" presented at the First International Symposium on Magnesium Deficiency in the Human Pathology in Vittel, France; May 9-19, 1971.</w:t>
      </w:r>
    </w:p>
    <w:p w14:paraId="66A0EAED" w14:textId="77777777" w:rsidR="00764D55" w:rsidRPr="00D127C8" w:rsidRDefault="00764D55" w:rsidP="003436F3">
      <w:pPr>
        <w:ind w:left="348"/>
        <w:rPr>
          <w:b/>
          <w:sz w:val="28"/>
          <w:szCs w:val="28"/>
          <w:u w:val="single"/>
        </w:rPr>
      </w:pPr>
    </w:p>
    <w:p w14:paraId="1AB496BA" w14:textId="06041B88" w:rsidR="003436F3" w:rsidRPr="00D127C8" w:rsidRDefault="004540BA" w:rsidP="003436F3">
      <w:pPr>
        <w:ind w:left="348"/>
        <w:rPr>
          <w:b/>
          <w:sz w:val="28"/>
          <w:szCs w:val="28"/>
          <w:u w:val="single"/>
        </w:rPr>
      </w:pPr>
      <w:r w:rsidRPr="00D127C8">
        <w:rPr>
          <w:b/>
          <w:sz w:val="28"/>
          <w:szCs w:val="28"/>
          <w:u w:val="single"/>
        </w:rPr>
        <w:t>Directorships of National Cardiovascular Symposiums:</w:t>
      </w:r>
    </w:p>
    <w:p w14:paraId="7CCB3719" w14:textId="77777777" w:rsidR="003436F3" w:rsidRPr="00D127C8" w:rsidRDefault="003436F3" w:rsidP="003436F3">
      <w:pPr>
        <w:ind w:left="348"/>
        <w:rPr>
          <w:b/>
          <w:sz w:val="28"/>
          <w:szCs w:val="28"/>
          <w:u w:val="single"/>
        </w:rPr>
      </w:pPr>
    </w:p>
    <w:p w14:paraId="52C19619" w14:textId="52CB5C70" w:rsidR="00BA38C5" w:rsidRPr="00BA38C5" w:rsidRDefault="00BA38C5" w:rsidP="00BA38C5">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2</w:t>
      </w:r>
      <w:r>
        <w:rPr>
          <w:rFonts w:ascii="Times New Roman" w:hAnsi="Times New Roman" w:cs="Times New Roman"/>
          <w:sz w:val="20"/>
          <w:szCs w:val="20"/>
        </w:rPr>
        <w:t>3</w:t>
      </w:r>
      <w:r w:rsidRPr="00D127C8">
        <w:rPr>
          <w:rFonts w:ascii="Times New Roman" w:hAnsi="Times New Roman" w:cs="Times New Roman"/>
          <w:sz w:val="20"/>
          <w:szCs w:val="20"/>
        </w:rPr>
        <w:t>/2</w:t>
      </w:r>
      <w:r>
        <w:rPr>
          <w:rFonts w:ascii="Times New Roman" w:hAnsi="Times New Roman" w:cs="Times New Roman"/>
          <w:sz w:val="20"/>
          <w:szCs w:val="20"/>
        </w:rPr>
        <w:t>3</w:t>
      </w:r>
      <w:r w:rsidRPr="00D127C8">
        <w:rPr>
          <w:rFonts w:ascii="Times New Roman" w:hAnsi="Times New Roman" w:cs="Times New Roman"/>
          <w:sz w:val="20"/>
          <w:szCs w:val="20"/>
        </w:rPr>
        <w:t>/2</w:t>
      </w:r>
      <w:r>
        <w:rPr>
          <w:rFonts w:ascii="Times New Roman" w:hAnsi="Times New Roman" w:cs="Times New Roman"/>
          <w:sz w:val="20"/>
          <w:szCs w:val="20"/>
        </w:rPr>
        <w:t>3</w:t>
      </w:r>
      <w:r w:rsidRPr="00D127C8">
        <w:rPr>
          <w:rFonts w:ascii="Times New Roman" w:hAnsi="Times New Roman" w:cs="Times New Roman"/>
          <w:sz w:val="20"/>
          <w:szCs w:val="20"/>
        </w:rPr>
        <w:t xml:space="preserve"> Annual National </w:t>
      </w:r>
      <w:proofErr w:type="spellStart"/>
      <w:r w:rsidRPr="00D127C8">
        <w:rPr>
          <w:rFonts w:ascii="Times New Roman" w:hAnsi="Times New Roman" w:cs="Times New Roman"/>
          <w:sz w:val="20"/>
          <w:szCs w:val="20"/>
        </w:rPr>
        <w:t>CardioSarasota</w:t>
      </w:r>
      <w:proofErr w:type="spellEnd"/>
      <w:r w:rsidRPr="00D127C8">
        <w:rPr>
          <w:rFonts w:ascii="Times New Roman" w:hAnsi="Times New Roman" w:cs="Times New Roman"/>
          <w:sz w:val="20"/>
          <w:szCs w:val="20"/>
        </w:rPr>
        <w:t xml:space="preserve"> Congress on Cardiovascular Disease Prevention and Optimal Treatment.  Jointly provided by The International Society for Cardiovascular Disease Prevention (ISCVDP), The Cardiovascular Health Assessment Center, The Cardiovascular Center of Sarasota, and The Florida Medical Association.  In Cooperation with University of Minnesota, Center for Cardiovascular Disease Prevention, Sarasota Memorial Healthcare System, Association of Black Cardiologists (ABC) and American College of Cardiology, Florida Chapter, February </w:t>
      </w:r>
      <w:r>
        <w:rPr>
          <w:rFonts w:ascii="Times New Roman" w:hAnsi="Times New Roman" w:cs="Times New Roman"/>
          <w:sz w:val="20"/>
          <w:szCs w:val="20"/>
        </w:rPr>
        <w:t>3-4</w:t>
      </w:r>
      <w:r w:rsidRPr="00D127C8">
        <w:rPr>
          <w:rFonts w:ascii="Times New Roman" w:hAnsi="Times New Roman" w:cs="Times New Roman"/>
          <w:sz w:val="20"/>
          <w:szCs w:val="20"/>
        </w:rPr>
        <w:t xml:space="preserve">, </w:t>
      </w:r>
      <w:proofErr w:type="gramStart"/>
      <w:r w:rsidRPr="00D127C8">
        <w:rPr>
          <w:rFonts w:ascii="Times New Roman" w:hAnsi="Times New Roman" w:cs="Times New Roman"/>
          <w:sz w:val="20"/>
          <w:szCs w:val="20"/>
        </w:rPr>
        <w:t>202</w:t>
      </w:r>
      <w:r>
        <w:rPr>
          <w:rFonts w:ascii="Times New Roman" w:hAnsi="Times New Roman" w:cs="Times New Roman"/>
          <w:sz w:val="20"/>
          <w:szCs w:val="20"/>
        </w:rPr>
        <w:t>3</w:t>
      </w:r>
      <w:proofErr w:type="gramEnd"/>
      <w:r w:rsidRPr="00D127C8">
        <w:rPr>
          <w:rFonts w:ascii="Times New Roman" w:hAnsi="Times New Roman" w:cs="Times New Roman"/>
          <w:sz w:val="20"/>
          <w:szCs w:val="20"/>
        </w:rPr>
        <w:t xml:space="preserve"> in Sarasota, Florida</w:t>
      </w:r>
    </w:p>
    <w:p w14:paraId="2E6EB5E3" w14:textId="33F17FD3" w:rsidR="004D5053" w:rsidRPr="00D127C8" w:rsidRDefault="004D5053" w:rsidP="003D59B9">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 xml:space="preserve">Program Director of the </w:t>
      </w:r>
      <w:r w:rsidR="003D59B9" w:rsidRPr="00D127C8">
        <w:rPr>
          <w:rFonts w:ascii="Times New Roman" w:hAnsi="Times New Roman" w:cs="Times New Roman"/>
          <w:sz w:val="20"/>
          <w:szCs w:val="20"/>
        </w:rPr>
        <w:t>22/22/22</w:t>
      </w:r>
      <w:r w:rsidRPr="00D127C8">
        <w:rPr>
          <w:rFonts w:ascii="Times New Roman" w:hAnsi="Times New Roman" w:cs="Times New Roman"/>
          <w:sz w:val="20"/>
          <w:szCs w:val="20"/>
        </w:rPr>
        <w:t xml:space="preserve"> Annual National </w:t>
      </w:r>
      <w:proofErr w:type="spellStart"/>
      <w:r w:rsidR="003D59B9" w:rsidRPr="00D127C8">
        <w:rPr>
          <w:rFonts w:ascii="Times New Roman" w:hAnsi="Times New Roman" w:cs="Times New Roman"/>
          <w:sz w:val="20"/>
          <w:szCs w:val="20"/>
        </w:rPr>
        <w:t>Cardio</w:t>
      </w:r>
      <w:r w:rsidRPr="00D127C8">
        <w:rPr>
          <w:rFonts w:ascii="Times New Roman" w:hAnsi="Times New Roman" w:cs="Times New Roman"/>
          <w:sz w:val="20"/>
          <w:szCs w:val="20"/>
        </w:rPr>
        <w:t>Sarasota</w:t>
      </w:r>
      <w:proofErr w:type="spellEnd"/>
      <w:r w:rsidRPr="00D127C8">
        <w:rPr>
          <w:rFonts w:ascii="Times New Roman" w:hAnsi="Times New Roman" w:cs="Times New Roman"/>
          <w:sz w:val="20"/>
          <w:szCs w:val="20"/>
        </w:rPr>
        <w:t xml:space="preserve"> Congress on Cardiovascular Disease Prevention and Optimal Treatment.  Jointly provided by The International Society for Cardiovascular Disease Prevention (ISCVDP), The Cardiovascular Health Assessment Center, The Cardiovascular Center of Sarasota, and The Florida Medical Association.  In Cooperation with University of Minnesota, Center for Cardiovascular Disease Prevention, Sarasota Memorial Healthcare System, Association of Black Cardiologists (ABC) and American College of Cardiology, Florida Chapter, </w:t>
      </w:r>
      <w:r w:rsidR="003D59B9" w:rsidRPr="00D127C8">
        <w:rPr>
          <w:rFonts w:ascii="Times New Roman" w:hAnsi="Times New Roman" w:cs="Times New Roman"/>
          <w:sz w:val="20"/>
          <w:szCs w:val="20"/>
        </w:rPr>
        <w:t xml:space="preserve">February 4-5, </w:t>
      </w:r>
      <w:proofErr w:type="gramStart"/>
      <w:r w:rsidR="003D59B9" w:rsidRPr="00D127C8">
        <w:rPr>
          <w:rFonts w:ascii="Times New Roman" w:hAnsi="Times New Roman" w:cs="Times New Roman"/>
          <w:sz w:val="20"/>
          <w:szCs w:val="20"/>
        </w:rPr>
        <w:t>2022</w:t>
      </w:r>
      <w:proofErr w:type="gramEnd"/>
      <w:r w:rsidRPr="00D127C8">
        <w:rPr>
          <w:rFonts w:ascii="Times New Roman" w:hAnsi="Times New Roman" w:cs="Times New Roman"/>
          <w:sz w:val="20"/>
          <w:szCs w:val="20"/>
        </w:rPr>
        <w:t xml:space="preserve"> in Sarasota, Florida</w:t>
      </w:r>
    </w:p>
    <w:p w14:paraId="1D0730E5" w14:textId="3FFED644" w:rsidR="003436F3" w:rsidRPr="00D127C8" w:rsidRDefault="003436F3" w:rsidP="003436F3">
      <w:pPr>
        <w:pStyle w:val="ListParagraph"/>
        <w:numPr>
          <w:ilvl w:val="0"/>
          <w:numId w:val="20"/>
        </w:numPr>
        <w:rPr>
          <w:rFonts w:ascii="Times New Roman" w:hAnsi="Times New Roman" w:cs="Times New Roman"/>
          <w:sz w:val="20"/>
          <w:szCs w:val="20"/>
        </w:rPr>
      </w:pPr>
      <w:bookmarkStart w:id="19" w:name="_Hlk98164009"/>
      <w:r w:rsidRPr="00D127C8">
        <w:rPr>
          <w:rFonts w:ascii="Times New Roman" w:hAnsi="Times New Roman" w:cs="Times New Roman"/>
          <w:sz w:val="20"/>
          <w:szCs w:val="20"/>
        </w:rPr>
        <w:t>Program Director of the 21/21/21 Annual National Sarasota Congress on Cardiovascular Disease Prevention and Optimal Treatment: Update 2021.  Jointly provided by The International Society for Cardiovascular Disease Prevention (ISCVDP), The Cardiovascular Health Assessment Center, The Cardiovascular Center of Sarasota, and The Florida Medical Association.  In Cooperation with University of Minnesota, Center for Cardiovascular Disease Prevention, Sarasota Memorial Healthcare System, Association of Black Cardiologists (ABC) and American College of Cardiology, Florida Chapter,</w:t>
      </w:r>
    </w:p>
    <w:p w14:paraId="37EB7412" w14:textId="36D614C8" w:rsidR="003436F3" w:rsidRPr="00D127C8" w:rsidRDefault="003436F3" w:rsidP="003436F3">
      <w:pPr>
        <w:ind w:left="348" w:firstLine="360"/>
        <w:rPr>
          <w:sz w:val="20"/>
          <w:szCs w:val="20"/>
        </w:rPr>
      </w:pPr>
      <w:r w:rsidRPr="00D127C8">
        <w:rPr>
          <w:sz w:val="20"/>
          <w:szCs w:val="20"/>
        </w:rPr>
        <w:t xml:space="preserve"> May 28-30, </w:t>
      </w:r>
      <w:proofErr w:type="gramStart"/>
      <w:r w:rsidRPr="00D127C8">
        <w:rPr>
          <w:sz w:val="20"/>
          <w:szCs w:val="20"/>
        </w:rPr>
        <w:t>2021</w:t>
      </w:r>
      <w:proofErr w:type="gramEnd"/>
      <w:r w:rsidRPr="00D127C8">
        <w:rPr>
          <w:sz w:val="20"/>
          <w:szCs w:val="20"/>
        </w:rPr>
        <w:t xml:space="preserve"> in Sarasota, Florida</w:t>
      </w:r>
      <w:bookmarkEnd w:id="19"/>
      <w:r w:rsidRPr="00D127C8">
        <w:rPr>
          <w:sz w:val="20"/>
          <w:szCs w:val="20"/>
        </w:rPr>
        <w:t>.</w:t>
      </w:r>
    </w:p>
    <w:p w14:paraId="7911888F"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Faculty 2nd Annual Scientific Advisory Clinical Conference (SACC) Changes in the Clinical Management of Patients with or at High Risk of Cardiovascular Disease Events- Chicago, Illinois, March 27, 2020</w:t>
      </w:r>
    </w:p>
    <w:p w14:paraId="109A700F" w14:textId="5C01E5C0"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 xml:space="preserve">Program Director of the 20/20/20 Annual National Sarasota Congress on Cardiovascular Disease Prevention: Update 2020.  Jointly provided by The International Society for Cardiovascular Disease Prevention (ISCVDP), The Cardiovascular Health Assessment Center, The Cardiovascular Center of Sarasota, and The Florida Medical Association.  In Cooperation with University of Minnesota, Center for Cardiovascular Disease Prevention, Sarasota Memorial Healthcare System, Association of Black Cardiologists (ABC) and American College of Cardiology, Florida Chapter, February 7-9, </w:t>
      </w:r>
      <w:proofErr w:type="gramStart"/>
      <w:r w:rsidRPr="00D127C8">
        <w:rPr>
          <w:rFonts w:ascii="Times New Roman" w:hAnsi="Times New Roman" w:cs="Times New Roman"/>
          <w:sz w:val="20"/>
          <w:szCs w:val="20"/>
        </w:rPr>
        <w:t>2020</w:t>
      </w:r>
      <w:proofErr w:type="gramEnd"/>
      <w:r w:rsidRPr="00D127C8">
        <w:rPr>
          <w:rFonts w:ascii="Times New Roman" w:hAnsi="Times New Roman" w:cs="Times New Roman"/>
          <w:sz w:val="20"/>
          <w:szCs w:val="20"/>
        </w:rPr>
        <w:t xml:space="preserve"> in Sarasota, Florida.</w:t>
      </w:r>
    </w:p>
    <w:p w14:paraId="25C8DE43"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Chairperson Current Trends in Cardiovascular and Cardiometabolic Disease Prevention, and Updates in Cardiac Devices and Advanced Cardiac Failure.  Jointly provided by Association of Black Cardiologists, Inc, and International Society for Cardiovascular Disease Prevention (ISCVDP) October 12, 2019, in Los Angeles, California</w:t>
      </w:r>
    </w:p>
    <w:p w14:paraId="382794B6"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 xml:space="preserve">Program Director of the 19th Annual National Sarasota Congress on Cardiovascular Disease Prevention: Update 2019.  Jointly provided by The International Society for Cardiovascular Disease Prevention (ISCVDP), The Cardiovascular Health Assessment Center, The Cardiovascular Center of </w:t>
      </w:r>
      <w:proofErr w:type="gramStart"/>
      <w:r w:rsidRPr="00D127C8">
        <w:rPr>
          <w:rFonts w:ascii="Times New Roman" w:hAnsi="Times New Roman" w:cs="Times New Roman"/>
          <w:sz w:val="20"/>
          <w:szCs w:val="20"/>
        </w:rPr>
        <w:t>Sarasota</w:t>
      </w:r>
      <w:proofErr w:type="gramEnd"/>
      <w:r w:rsidRPr="00D127C8">
        <w:rPr>
          <w:rFonts w:ascii="Times New Roman" w:hAnsi="Times New Roman" w:cs="Times New Roman"/>
          <w:sz w:val="20"/>
          <w:szCs w:val="20"/>
        </w:rPr>
        <w:t xml:space="preserve"> and The Florida Medical Association.  In Cooperation with University of Minnesota, Center for Cardiovascular Disease Prevention, Sarasota Memorial Healthcare System, Association of Black Cardiologists (ABC) and American College of Cardiology, Florida Chapter, February 1-2, </w:t>
      </w:r>
      <w:proofErr w:type="gramStart"/>
      <w:r w:rsidRPr="00D127C8">
        <w:rPr>
          <w:rFonts w:ascii="Times New Roman" w:hAnsi="Times New Roman" w:cs="Times New Roman"/>
          <w:sz w:val="20"/>
          <w:szCs w:val="20"/>
        </w:rPr>
        <w:t>2019</w:t>
      </w:r>
      <w:proofErr w:type="gramEnd"/>
      <w:r w:rsidRPr="00D127C8">
        <w:rPr>
          <w:rFonts w:ascii="Times New Roman" w:hAnsi="Times New Roman" w:cs="Times New Roman"/>
          <w:sz w:val="20"/>
          <w:szCs w:val="20"/>
        </w:rPr>
        <w:t xml:space="preserve"> in Sarasota, Florida.</w:t>
      </w:r>
    </w:p>
    <w:p w14:paraId="746B3218" w14:textId="77777777" w:rsidR="00177D52" w:rsidRPr="00D127C8" w:rsidRDefault="00177D52" w:rsidP="00177D52">
      <w:pPr>
        <w:pStyle w:val="ListParagraph"/>
        <w:numPr>
          <w:ilvl w:val="0"/>
          <w:numId w:val="20"/>
        </w:numPr>
        <w:rPr>
          <w:rFonts w:ascii="Times New Roman" w:hAnsi="Times New Roman" w:cs="Times New Roman"/>
          <w:sz w:val="20"/>
          <w:szCs w:val="20"/>
        </w:rPr>
      </w:pPr>
      <w:bookmarkStart w:id="20" w:name="_Hlk12627877"/>
      <w:r w:rsidRPr="00D127C8">
        <w:rPr>
          <w:rFonts w:ascii="Times New Roman" w:hAnsi="Times New Roman" w:cs="Times New Roman"/>
          <w:sz w:val="20"/>
          <w:szCs w:val="20"/>
        </w:rPr>
        <w:lastRenderedPageBreak/>
        <w:t>Program Director of the 18</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National Sarasota Congress on Cardiovascular Disease Prevention: Update 2018.  Jointly provided by The International Society for Cardiovascular Disease Prevention (ISCVP), The Cardiovascular Health Assessment Center, The Cardiovascular Center of </w:t>
      </w:r>
      <w:proofErr w:type="gramStart"/>
      <w:r w:rsidRPr="00D127C8">
        <w:rPr>
          <w:rFonts w:ascii="Times New Roman" w:hAnsi="Times New Roman" w:cs="Times New Roman"/>
          <w:sz w:val="20"/>
          <w:szCs w:val="20"/>
        </w:rPr>
        <w:t>Sarasota</w:t>
      </w:r>
      <w:proofErr w:type="gramEnd"/>
      <w:r w:rsidRPr="00D127C8">
        <w:rPr>
          <w:rFonts w:ascii="Times New Roman" w:hAnsi="Times New Roman" w:cs="Times New Roman"/>
          <w:sz w:val="20"/>
          <w:szCs w:val="20"/>
        </w:rPr>
        <w:t xml:space="preserve"> and The Florida Medical Association.  In Cooperation with University of Minnesota, Center for Cardiovascular Disease Prevention, Sarasota Memorial Healthcare System, Association of Black Cardiologists (ABC) and American College of Cardiology, Florida Chapter, February 2-3, </w:t>
      </w:r>
      <w:proofErr w:type="gramStart"/>
      <w:r w:rsidRPr="00D127C8">
        <w:rPr>
          <w:rFonts w:ascii="Times New Roman" w:hAnsi="Times New Roman" w:cs="Times New Roman"/>
          <w:sz w:val="20"/>
          <w:szCs w:val="20"/>
        </w:rPr>
        <w:t>2018</w:t>
      </w:r>
      <w:proofErr w:type="gramEnd"/>
      <w:r w:rsidRPr="00D127C8">
        <w:rPr>
          <w:rFonts w:ascii="Times New Roman" w:hAnsi="Times New Roman" w:cs="Times New Roman"/>
          <w:sz w:val="20"/>
          <w:szCs w:val="20"/>
        </w:rPr>
        <w:t xml:space="preserve"> in Sarasota, Florida.</w:t>
      </w:r>
    </w:p>
    <w:bookmarkEnd w:id="20"/>
    <w:p w14:paraId="6A7A625B"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13</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Cardiovascular Symposium Cardiology Update 2017: From Intervention to Prevention Time to Focus on Early Cardiovascular Health Assessment and Disease Prevention.  Jointly sponsored by Cardiovascular Health Assessment Center, Cardiovascular Center of Sarasota Foundation for Research and Education.  In cooperation with Sarasota Memorial Healthcare Foundation and University of Minnesota and Florida Medical Association (FMA) February 3- 4th, 2017in Sarasota, Florida.</w:t>
      </w:r>
    </w:p>
    <w:p w14:paraId="176D6AB4"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12</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Cardiovascular Symposium Cardiology Update 2016: From Intervention to Prevention Time to Focus on Early Cardiovascular Health Assessment and Disease Prevention.  Jointly sponsored by Cardiovascular Health Assessment Center, Cardiovascular Center of Sarasota Foundation for Research and Education.  In cooperation with Sarasota Memorial Healthcare Foundation and University of Minnesota and Florida Medical Association (FMA) February 5-6, 2016, Sarasota, Florida.</w:t>
      </w:r>
    </w:p>
    <w:p w14:paraId="2251D469"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11</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Cardiovascular Symposium Cardiology Update 2015: Time to Focus on Early Cardiovascular Disease Prevention.  Jointly sponsored by Cardiovascular Health Assessment Center of Sarasota at The Cardiovascular Center of Sarasota, Sarasota Memorial Healthcare Foundation and Sarasota Memorial Healthcare System.  In cooperation with The American Society for Preventive Cardiology (ASPC), University of Minnesota Center for Cardiovascular Disease Prevention and Florida Medical Association (FMA), February 7, </w:t>
      </w:r>
      <w:proofErr w:type="gramStart"/>
      <w:r w:rsidRPr="00D127C8">
        <w:rPr>
          <w:rFonts w:ascii="Times New Roman" w:hAnsi="Times New Roman" w:cs="Times New Roman"/>
          <w:sz w:val="20"/>
          <w:szCs w:val="20"/>
        </w:rPr>
        <w:t>2015</w:t>
      </w:r>
      <w:proofErr w:type="gramEnd"/>
      <w:r w:rsidRPr="00D127C8">
        <w:rPr>
          <w:rFonts w:ascii="Times New Roman" w:hAnsi="Times New Roman" w:cs="Times New Roman"/>
          <w:sz w:val="20"/>
          <w:szCs w:val="20"/>
        </w:rPr>
        <w:t xml:space="preserve"> in Sarasota, Florida.</w:t>
      </w:r>
    </w:p>
    <w:p w14:paraId="3EBB8466"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10th Annual Early Cardiovascular Disease Risk Assessment Symposium: Update 2014 From Sick Care to Health Care.  Jointly sponsored by Cardiovascular Health Assessment Center at The Cardiovascular Center of Sarasota, Doctors Hospital of Sarasota, and Sarasota Memorial Healthcare Foundation.  In cooperation with The American Society for Preventive Cardiology (ASPC), University of Minnesota Center for Cardiovascular Disease Prevention and Florida Medical Association (FMA), February 1</w:t>
      </w:r>
      <w:r w:rsidRPr="00D127C8">
        <w:rPr>
          <w:rFonts w:ascii="Times New Roman" w:hAnsi="Times New Roman" w:cs="Times New Roman"/>
          <w:sz w:val="20"/>
          <w:szCs w:val="20"/>
          <w:vertAlign w:val="superscript"/>
        </w:rPr>
        <w:t>st</w:t>
      </w:r>
      <w:r w:rsidRPr="00D127C8">
        <w:rPr>
          <w:rFonts w:ascii="Times New Roman" w:hAnsi="Times New Roman" w:cs="Times New Roman"/>
          <w:sz w:val="20"/>
          <w:szCs w:val="20"/>
        </w:rPr>
        <w:t>, 2014.</w:t>
      </w:r>
    </w:p>
    <w:p w14:paraId="5D48AC96"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10th Annual Early Cardiovascular Disease Risk Assessment Symposium: Update 2014 From Sick Care to Health Care.  Jointly sponsored by Cardiovascular Health Assessment Center at The Cardiovascular Center of Sarasota, Doctors Hospital of Sarasota, and Sarasota Memorial Healthcare Foundation.  In cooperation with The American Society for Preventive Cardiology (ASPC), University of Minnesota Center for Cardiovascular Disease Prevention and Florida Medical Association (FMA), February 1</w:t>
      </w:r>
      <w:r w:rsidRPr="00D127C8">
        <w:rPr>
          <w:rFonts w:ascii="Times New Roman" w:hAnsi="Times New Roman" w:cs="Times New Roman"/>
          <w:sz w:val="20"/>
          <w:szCs w:val="20"/>
          <w:vertAlign w:val="superscript"/>
        </w:rPr>
        <w:t>st</w:t>
      </w:r>
      <w:r w:rsidRPr="00D127C8">
        <w:rPr>
          <w:rFonts w:ascii="Times New Roman" w:hAnsi="Times New Roman" w:cs="Times New Roman"/>
          <w:sz w:val="20"/>
          <w:szCs w:val="20"/>
        </w:rPr>
        <w:t>, 2014.</w:t>
      </w:r>
    </w:p>
    <w:p w14:paraId="6744F094"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8</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Cardiovascular Symposium: Cardiology Update 2012 Novel Approach for Cardiovascular Disease Risk Assessment and Prevention in 2012.  Jointly sponsored by Sarasota Memorial Healthcare Foundation and Cardiovascular Center of Sarasota, February 4</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w:t>
      </w:r>
      <w:proofErr w:type="gramStart"/>
      <w:r w:rsidRPr="00D127C8">
        <w:rPr>
          <w:rFonts w:ascii="Times New Roman" w:hAnsi="Times New Roman" w:cs="Times New Roman"/>
          <w:sz w:val="20"/>
          <w:szCs w:val="20"/>
        </w:rPr>
        <w:t>2012</w:t>
      </w:r>
      <w:proofErr w:type="gramEnd"/>
      <w:r w:rsidRPr="00D127C8">
        <w:rPr>
          <w:rFonts w:ascii="Times New Roman" w:hAnsi="Times New Roman" w:cs="Times New Roman"/>
          <w:sz w:val="20"/>
          <w:szCs w:val="20"/>
        </w:rPr>
        <w:t xml:space="preserve"> in Sarasota, Florida. </w:t>
      </w:r>
    </w:p>
    <w:p w14:paraId="31EC273C"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Chairperson of the 24</w:t>
      </w:r>
      <w:r w:rsidRPr="00D127C8">
        <w:rPr>
          <w:rFonts w:ascii="Times New Roman" w:hAnsi="Times New Roman" w:cs="Times New Roman"/>
          <w:sz w:val="20"/>
          <w:szCs w:val="20"/>
          <w:vertAlign w:val="superscript"/>
        </w:rPr>
        <w:t>th</w:t>
      </w:r>
      <w:r w:rsidRPr="00D127C8">
        <w:rPr>
          <w:rFonts w:ascii="Times New Roman" w:hAnsi="Times New Roman" w:cs="Times New Roman"/>
          <w:sz w:val="20"/>
          <w:szCs w:val="20"/>
        </w:rPr>
        <w:t xml:space="preserve"> Annual Scientific Sessions “From Intervention to Prevention”.  Jointly provided by Association of Black Cardiologists, Inc, and International Society for Cardiovascular Disease Prevention (ISCVDP) April 2, </w:t>
      </w:r>
      <w:proofErr w:type="gramStart"/>
      <w:r w:rsidRPr="00D127C8">
        <w:rPr>
          <w:rFonts w:ascii="Times New Roman" w:hAnsi="Times New Roman" w:cs="Times New Roman"/>
          <w:sz w:val="20"/>
          <w:szCs w:val="20"/>
        </w:rPr>
        <w:t>2011</w:t>
      </w:r>
      <w:proofErr w:type="gramEnd"/>
      <w:r w:rsidRPr="00D127C8">
        <w:rPr>
          <w:rFonts w:ascii="Times New Roman" w:hAnsi="Times New Roman" w:cs="Times New Roman"/>
          <w:sz w:val="20"/>
          <w:szCs w:val="20"/>
        </w:rPr>
        <w:t xml:space="preserve"> in New Orleans, Louisiana.</w:t>
      </w:r>
    </w:p>
    <w:p w14:paraId="5F7430E4"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7th Annual Cardiovascular Symposium: Cardiology Update; “From Intervention to Prevention” Cardiovascular Disease Prevention in the 21st Century; February 2011. Jointly Sponsored by Sarasota Memorial Healthcare System and Cardiovascular Center of Sarasota.</w:t>
      </w:r>
    </w:p>
    <w:p w14:paraId="6C128E12"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6th Annual Cardiovascular Symposium: Cardiology Update; Cardiovascular Disease Prevention in the 21st Century; February 2010. Jointly Sponsored by Sarasota Memorial Healthcare System and Cardiovascular Center of Sarasota.</w:t>
      </w:r>
    </w:p>
    <w:p w14:paraId="35AFE0CC"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5th Annual Cardiovascular Symposium: Cardiology Update; Cardiovascular Disease Prevention in the 21st Century; February 2009. Jointly Sponsored by Sarasota Memorial Healthcare System and Cardiovascular Center of Sarasota.</w:t>
      </w:r>
    </w:p>
    <w:p w14:paraId="19D32D4D"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4th Annual Cardiovascular Symposium: Cardiology Update 2008. February 2008. Jointly Sponsored by Sarasota Memorial Healthcare System, and Cardiovascular Center of Sarasota.</w:t>
      </w:r>
    </w:p>
    <w:p w14:paraId="4F78C72F"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lastRenderedPageBreak/>
        <w:t>Program Director of the 3rd Annual Cardiovascular Symposium: Cardiology Update 2007, March 2007, jointly sponsored by Sarasota Memorial Healthcare System and Cardiovascular Center of Sarasota.</w:t>
      </w:r>
    </w:p>
    <w:p w14:paraId="4555A13C"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2nd Annual Cardiovascular Symposium: Cardiology Update 2006, February 2006, Jointly Sponsored by: Sarasota Memorial Healthcare System and Cardiovascular Center of Sarasota.</w:t>
      </w:r>
    </w:p>
    <w:p w14:paraId="6BB2E698" w14:textId="04F7188A"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1st Annual Cardiovascular Symposium: Cardiology Update 2005 held at SMH Auditorium on Saturday, February 11, 2005, Jointly Sponsored by: Sarasota Memorial Healthcare System and Cardiovascular Center of Sarasota.</w:t>
      </w:r>
    </w:p>
    <w:p w14:paraId="2447B426"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Co-Chairman of one of the Scientific Sessions of the 43rd Annual Meeting of the American College of Cardiology in Atlanta, Georgia; March 14-19, 1984.</w:t>
      </w:r>
    </w:p>
    <w:p w14:paraId="2B123A90"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4th Annual Cardiovascular Symposium jointly sponsored by the University of Florida and the Cardiovascular Institute of Sarasota, held in Sarasota, FL; December 13-15, 1991.</w:t>
      </w:r>
    </w:p>
    <w:p w14:paraId="21A0656F"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3rd Annual Cardiovascular Symposium jointly sponsored by the University of Florida and the Cardiovascular Institute of Sarasota, held in Sarasota, FL; December 7-8, 1990.</w:t>
      </w:r>
    </w:p>
    <w:p w14:paraId="74B22953" w14:textId="77777777" w:rsidR="00177D52"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for the 2nd Annual Cardiovascular Symposium jointly sponsored by the University of Florida and Doctors Hospital of Sarasota, held in Sarasota, FL; December 1-2, 1989.</w:t>
      </w:r>
    </w:p>
    <w:p w14:paraId="774EC418" w14:textId="2E2CCA0E" w:rsidR="003436F3" w:rsidRPr="00D127C8" w:rsidRDefault="00177D52" w:rsidP="00177D52">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Program Director of the 1st Annual Cardiovascular Symposium jointly sponsored by the University of Florida and Doctors Hospital of Sarasota, held in Sarasota, FL; December 2-3, 1988.</w:t>
      </w:r>
    </w:p>
    <w:p w14:paraId="3ABE0C57" w14:textId="1BB570C9" w:rsidR="004540BA" w:rsidRPr="00D127C8" w:rsidRDefault="004540BA" w:rsidP="004540BA">
      <w:pPr>
        <w:pStyle w:val="ListParagraph"/>
        <w:numPr>
          <w:ilvl w:val="0"/>
          <w:numId w:val="20"/>
        </w:numPr>
        <w:rPr>
          <w:rFonts w:ascii="Times New Roman" w:hAnsi="Times New Roman" w:cs="Times New Roman"/>
          <w:sz w:val="20"/>
          <w:szCs w:val="20"/>
        </w:rPr>
      </w:pPr>
      <w:r w:rsidRPr="00D127C8">
        <w:rPr>
          <w:rFonts w:ascii="Times New Roman" w:hAnsi="Times New Roman" w:cs="Times New Roman"/>
          <w:sz w:val="20"/>
          <w:szCs w:val="20"/>
        </w:rPr>
        <w:t xml:space="preserve">Program Director of the First Non-Invasive Cardiovascular Evaluation 1974 Sponsored by the University of Florida College of Medicine </w:t>
      </w:r>
      <w:r w:rsidR="0047020B" w:rsidRPr="00D127C8">
        <w:rPr>
          <w:rFonts w:ascii="Times New Roman" w:hAnsi="Times New Roman" w:cs="Times New Roman"/>
          <w:sz w:val="20"/>
          <w:szCs w:val="20"/>
        </w:rPr>
        <w:t>in</w:t>
      </w:r>
      <w:r w:rsidRPr="00D127C8">
        <w:rPr>
          <w:rFonts w:ascii="Times New Roman" w:hAnsi="Times New Roman" w:cs="Times New Roman"/>
          <w:sz w:val="20"/>
          <w:szCs w:val="20"/>
        </w:rPr>
        <w:t xml:space="preserve"> Cooperation with the Division of Continuing Education, January 24th – 25th, 1974, Gainesville, Florida. </w:t>
      </w:r>
    </w:p>
    <w:p w14:paraId="4098F32E" w14:textId="4811D20E" w:rsidR="004540BA" w:rsidRPr="00D127C8" w:rsidRDefault="004540BA" w:rsidP="00177D52">
      <w:pPr>
        <w:pStyle w:val="ListParagraph"/>
        <w:ind w:left="708"/>
        <w:rPr>
          <w:rFonts w:ascii="Times New Roman" w:hAnsi="Times New Roman" w:cs="Times New Roman"/>
          <w:sz w:val="20"/>
          <w:szCs w:val="20"/>
        </w:rPr>
      </w:pPr>
    </w:p>
    <w:p w14:paraId="29A6B4ED" w14:textId="7B77A2B0" w:rsidR="00CE7327" w:rsidRPr="00D127C8" w:rsidRDefault="00CE7327" w:rsidP="00B94FEE">
      <w:pPr>
        <w:rPr>
          <w:sz w:val="20"/>
          <w:szCs w:val="20"/>
        </w:rPr>
      </w:pPr>
    </w:p>
    <w:p w14:paraId="37A93BCA" w14:textId="77777777" w:rsidR="00CE7327" w:rsidRPr="00D127C8" w:rsidRDefault="00CE7327" w:rsidP="00B94FEE">
      <w:pPr>
        <w:rPr>
          <w:sz w:val="20"/>
          <w:szCs w:val="20"/>
        </w:rPr>
      </w:pPr>
    </w:p>
    <w:p w14:paraId="5526A75E" w14:textId="726785FA" w:rsidR="00CE7327" w:rsidRPr="00D127C8" w:rsidRDefault="00AD6CD7" w:rsidP="00CE7327">
      <w:pPr>
        <w:rPr>
          <w:b/>
          <w:sz w:val="28"/>
          <w:szCs w:val="28"/>
          <w:u w:val="single"/>
        </w:rPr>
      </w:pPr>
      <w:r w:rsidRPr="00D127C8">
        <w:rPr>
          <w:b/>
          <w:sz w:val="28"/>
          <w:szCs w:val="28"/>
          <w:u w:val="single"/>
        </w:rPr>
        <w:t>Directorsh</w:t>
      </w:r>
      <w:r w:rsidR="00757132" w:rsidRPr="00D127C8">
        <w:rPr>
          <w:b/>
          <w:sz w:val="28"/>
          <w:szCs w:val="28"/>
          <w:u w:val="single"/>
        </w:rPr>
        <w:t xml:space="preserve">ips of </w:t>
      </w:r>
      <w:r w:rsidRPr="00D127C8">
        <w:rPr>
          <w:b/>
          <w:sz w:val="28"/>
          <w:szCs w:val="28"/>
          <w:u w:val="single"/>
        </w:rPr>
        <w:t>Internat</w:t>
      </w:r>
      <w:r w:rsidR="00757132" w:rsidRPr="00D127C8">
        <w:rPr>
          <w:b/>
          <w:sz w:val="28"/>
          <w:szCs w:val="28"/>
          <w:u w:val="single"/>
        </w:rPr>
        <w:t>ional Cardiovascular Symposiums</w:t>
      </w:r>
    </w:p>
    <w:p w14:paraId="10514179" w14:textId="77777777" w:rsidR="00F232E6" w:rsidRPr="00D127C8" w:rsidRDefault="00F232E6" w:rsidP="00CE7327">
      <w:pPr>
        <w:rPr>
          <w:b/>
          <w:sz w:val="28"/>
          <w:szCs w:val="28"/>
          <w:u w:val="single"/>
        </w:rPr>
      </w:pPr>
    </w:p>
    <w:p w14:paraId="13B8683A" w14:textId="0F891AE8" w:rsidR="00F909DC" w:rsidRPr="00F909DC" w:rsidRDefault="00F909D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31st International Cardiovascular Disease Prevention Congress Organized by The International Society for Cardiovascular Disease Prevention, Cardiovascular Health Assessment Center and the Cardiovascular Center of Sarasota Foundation for Research and Education.  In cooperation with the University of Minnesota Center for Cardiovascular Disease Prevention, Sarasota Memorial Healthcare System, Association of Black Cardiologists (ABC), and the American College of Cardiology, Florida Chapter held in Arusha, Tanzania, August 24-25, 2023.</w:t>
      </w:r>
    </w:p>
    <w:p w14:paraId="6E4498EA" w14:textId="717C509E" w:rsidR="00F232E6"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29th International Cardiovascular Disease Prevention Congress Organized by The International Society for Cardiovascular Disease Prevention, Cardiovascular Health Assessment Center and the Cardiovascular Center of Sarasota Foundation for Research and Education.  In cooperation with the University of Minnesota Center for Cardiovascular Disease Prevention, Sarasota Memorial Healthcare System, Association of Black Cardiologists (ABC), and the American College of Cardiology, Florida Chapter held in Venice, Italy and Split, Croatia and Athens, Greece on September 25-October 2, 2021.</w:t>
      </w:r>
    </w:p>
    <w:p w14:paraId="0B00C671"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Chairperson for the “</w:t>
      </w:r>
      <w:proofErr w:type="spellStart"/>
      <w:r w:rsidRPr="00F909DC">
        <w:rPr>
          <w:rFonts w:ascii="Times New Roman" w:hAnsi="Times New Roman" w:cs="Times New Roman"/>
          <w:sz w:val="20"/>
          <w:szCs w:val="20"/>
        </w:rPr>
        <w:t>Icosalip</w:t>
      </w:r>
      <w:proofErr w:type="spellEnd"/>
      <w:r w:rsidRPr="00F909DC">
        <w:rPr>
          <w:rFonts w:ascii="Times New Roman" w:hAnsi="Times New Roman" w:cs="Times New Roman"/>
          <w:sz w:val="20"/>
          <w:szCs w:val="20"/>
        </w:rPr>
        <w:t xml:space="preserve"> Launch Event in Egypt, Hypertriglyceridemia; The Forgotten Risk! at </w:t>
      </w:r>
      <w:proofErr w:type="spellStart"/>
      <w:r w:rsidRPr="00F909DC">
        <w:rPr>
          <w:rFonts w:ascii="Times New Roman" w:hAnsi="Times New Roman" w:cs="Times New Roman"/>
          <w:sz w:val="20"/>
          <w:szCs w:val="20"/>
        </w:rPr>
        <w:t>CardioLuxor</w:t>
      </w:r>
      <w:proofErr w:type="spellEnd"/>
      <w:r w:rsidRPr="00F909DC">
        <w:rPr>
          <w:rFonts w:ascii="Times New Roman" w:hAnsi="Times New Roman" w:cs="Times New Roman"/>
          <w:sz w:val="20"/>
          <w:szCs w:val="20"/>
        </w:rPr>
        <w:t xml:space="preserve"> 2020, Luxor, Egypt, January 9, 2020</w:t>
      </w:r>
    </w:p>
    <w:p w14:paraId="2B93726C"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Chairperson for Women and CVD at 21</w:t>
      </w:r>
      <w:r w:rsidRPr="00F909DC">
        <w:rPr>
          <w:rFonts w:ascii="Times New Roman" w:hAnsi="Times New Roman" w:cs="Times New Roman"/>
          <w:sz w:val="20"/>
          <w:szCs w:val="20"/>
          <w:vertAlign w:val="superscript"/>
        </w:rPr>
        <w:t>st</w:t>
      </w:r>
      <w:r w:rsidRPr="00F909DC">
        <w:rPr>
          <w:rFonts w:ascii="Times New Roman" w:hAnsi="Times New Roman" w:cs="Times New Roman"/>
          <w:sz w:val="20"/>
          <w:szCs w:val="20"/>
        </w:rPr>
        <w:t xml:space="preserve"> Annual Meeting of Preventive Cardiology and Rehabilitation Working Group, </w:t>
      </w:r>
      <w:proofErr w:type="spellStart"/>
      <w:r w:rsidRPr="00F909DC">
        <w:rPr>
          <w:rFonts w:ascii="Times New Roman" w:hAnsi="Times New Roman" w:cs="Times New Roman"/>
          <w:sz w:val="20"/>
          <w:szCs w:val="20"/>
        </w:rPr>
        <w:t>CardioPrevent</w:t>
      </w:r>
      <w:proofErr w:type="spellEnd"/>
      <w:r w:rsidRPr="00F909DC">
        <w:rPr>
          <w:rFonts w:ascii="Times New Roman" w:hAnsi="Times New Roman" w:cs="Times New Roman"/>
          <w:sz w:val="20"/>
          <w:szCs w:val="20"/>
        </w:rPr>
        <w:t xml:space="preserve"> 2019, Cairo, Egypt, November 7, 2019 </w:t>
      </w:r>
    </w:p>
    <w:p w14:paraId="2C8C392C" w14:textId="6DAA5651"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Panelist- Session 2 for 21</w:t>
      </w:r>
      <w:r w:rsidRPr="00F909DC">
        <w:rPr>
          <w:rFonts w:ascii="Times New Roman" w:hAnsi="Times New Roman" w:cs="Times New Roman"/>
          <w:sz w:val="20"/>
          <w:szCs w:val="20"/>
          <w:vertAlign w:val="superscript"/>
        </w:rPr>
        <w:t>st</w:t>
      </w:r>
      <w:r w:rsidRPr="00F909DC">
        <w:rPr>
          <w:rFonts w:ascii="Times New Roman" w:hAnsi="Times New Roman" w:cs="Times New Roman"/>
          <w:sz w:val="20"/>
          <w:szCs w:val="20"/>
        </w:rPr>
        <w:t xml:space="preserve"> Annual Meeting of Preventive Cardiology and Rehabilitation Working Group, </w:t>
      </w:r>
      <w:proofErr w:type="spellStart"/>
      <w:r w:rsidRPr="00F909DC">
        <w:rPr>
          <w:rFonts w:ascii="Times New Roman" w:hAnsi="Times New Roman" w:cs="Times New Roman"/>
          <w:sz w:val="20"/>
          <w:szCs w:val="20"/>
        </w:rPr>
        <w:t>CardioPrevent</w:t>
      </w:r>
      <w:proofErr w:type="spellEnd"/>
      <w:r w:rsidRPr="00F909DC">
        <w:rPr>
          <w:rFonts w:ascii="Times New Roman" w:hAnsi="Times New Roman" w:cs="Times New Roman"/>
          <w:sz w:val="20"/>
          <w:szCs w:val="20"/>
        </w:rPr>
        <w:t xml:space="preserve"> 2019 Cairo, Egypt November 6, 2019</w:t>
      </w:r>
    </w:p>
    <w:p w14:paraId="6055B727"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28</w:t>
      </w:r>
      <w:r w:rsidRPr="00F909DC">
        <w:rPr>
          <w:rFonts w:ascii="Times New Roman" w:hAnsi="Times New Roman" w:cs="Times New Roman"/>
          <w:sz w:val="20"/>
          <w:szCs w:val="20"/>
          <w:vertAlign w:val="superscript"/>
        </w:rPr>
        <w:t>th</w:t>
      </w:r>
      <w:r w:rsidRPr="00F909DC">
        <w:rPr>
          <w:rFonts w:ascii="Times New Roman" w:hAnsi="Times New Roman" w:cs="Times New Roman"/>
          <w:sz w:val="20"/>
          <w:szCs w:val="20"/>
        </w:rPr>
        <w:t xml:space="preserve"> International Cardiovascular Disease Prevention Congress Organized by The International Society for Cardiovascular Disease Prevention, Cardiovascular Health Assessment Center and the Cardiovascular Center of Sarasota Foundation for Research and Education.  In cooperation with the University of Minnesota Center for Cardiovascular Disease Prevention, Sarasota Memorial Healthcare System, Association of Black Cardiologists (ABC), and the American College of Cardiology, Florida Chapter held in Lisbon, Portugal and Malaga, Spain July 13-20, 2019</w:t>
      </w:r>
    </w:p>
    <w:p w14:paraId="43B86896"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iCs/>
          <w:sz w:val="20"/>
          <w:szCs w:val="20"/>
        </w:rPr>
        <w:t>Co-Chair of the X International Conference on Arterial Hypertension and Cardiovascular Disease Prevention, Vitebsk, Belarus May 30-31, 2019</w:t>
      </w:r>
    </w:p>
    <w:p w14:paraId="45DAA26D"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 xml:space="preserve">Session Co-Chair at </w:t>
      </w:r>
      <w:proofErr w:type="spellStart"/>
      <w:r w:rsidRPr="00F909DC">
        <w:rPr>
          <w:rFonts w:ascii="Times New Roman" w:hAnsi="Times New Roman" w:cs="Times New Roman"/>
          <w:sz w:val="20"/>
          <w:szCs w:val="20"/>
        </w:rPr>
        <w:t>CardioRisk</w:t>
      </w:r>
      <w:proofErr w:type="spellEnd"/>
      <w:r w:rsidRPr="00F909DC">
        <w:rPr>
          <w:rFonts w:ascii="Times New Roman" w:hAnsi="Times New Roman" w:cs="Times New Roman"/>
          <w:sz w:val="20"/>
          <w:szCs w:val="20"/>
        </w:rPr>
        <w:t xml:space="preserve"> </w:t>
      </w:r>
      <w:proofErr w:type="gramStart"/>
      <w:r w:rsidRPr="00F909DC">
        <w:rPr>
          <w:rFonts w:ascii="Times New Roman" w:hAnsi="Times New Roman" w:cs="Times New Roman"/>
          <w:sz w:val="20"/>
          <w:szCs w:val="20"/>
        </w:rPr>
        <w:t>2018  in</w:t>
      </w:r>
      <w:proofErr w:type="gramEnd"/>
      <w:r w:rsidRPr="00F909DC">
        <w:rPr>
          <w:rFonts w:ascii="Times New Roman" w:hAnsi="Times New Roman" w:cs="Times New Roman"/>
          <w:sz w:val="20"/>
          <w:szCs w:val="20"/>
        </w:rPr>
        <w:t xml:space="preserve"> </w:t>
      </w:r>
      <w:proofErr w:type="spellStart"/>
      <w:r w:rsidRPr="00F909DC">
        <w:rPr>
          <w:rFonts w:ascii="Times New Roman" w:hAnsi="Times New Roman" w:cs="Times New Roman"/>
          <w:sz w:val="20"/>
          <w:szCs w:val="20"/>
        </w:rPr>
        <w:t>Hurghada</w:t>
      </w:r>
      <w:proofErr w:type="spellEnd"/>
      <w:r w:rsidRPr="00F909DC">
        <w:rPr>
          <w:rFonts w:ascii="Times New Roman" w:hAnsi="Times New Roman" w:cs="Times New Roman"/>
          <w:sz w:val="20"/>
          <w:szCs w:val="20"/>
        </w:rPr>
        <w:t>, Egypt November 21-24, 2018</w:t>
      </w:r>
    </w:p>
    <w:p w14:paraId="59B1FDED"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iCs/>
          <w:sz w:val="20"/>
          <w:szCs w:val="20"/>
        </w:rPr>
        <w:t>Co-Chair of the 20</w:t>
      </w:r>
      <w:r w:rsidRPr="00F909DC">
        <w:rPr>
          <w:rFonts w:ascii="Times New Roman" w:hAnsi="Times New Roman" w:cs="Times New Roman"/>
          <w:iCs/>
          <w:sz w:val="20"/>
          <w:szCs w:val="20"/>
          <w:vertAlign w:val="superscript"/>
        </w:rPr>
        <w:t>th</w:t>
      </w:r>
      <w:r w:rsidRPr="00F909DC">
        <w:rPr>
          <w:rFonts w:ascii="Times New Roman" w:hAnsi="Times New Roman" w:cs="Times New Roman"/>
          <w:iCs/>
          <w:sz w:val="20"/>
          <w:szCs w:val="20"/>
        </w:rPr>
        <w:t xml:space="preserve"> Annual Meeting of Preventive Cardiology &amp; Rehabilitation Working Group of the Egyptian Society of Cardiology, Cairo, Egypt, November 15-16, 2018</w:t>
      </w:r>
      <w:bookmarkStart w:id="21" w:name="_Hlk12628290"/>
    </w:p>
    <w:p w14:paraId="25E9D1C7"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lastRenderedPageBreak/>
        <w:t>Program Director of the 31</w:t>
      </w:r>
      <w:r w:rsidRPr="00F909DC">
        <w:rPr>
          <w:rFonts w:ascii="Times New Roman" w:hAnsi="Times New Roman" w:cs="Times New Roman"/>
          <w:sz w:val="20"/>
          <w:szCs w:val="20"/>
          <w:vertAlign w:val="superscript"/>
        </w:rPr>
        <w:t>st</w:t>
      </w:r>
      <w:r w:rsidRPr="00F909DC">
        <w:rPr>
          <w:rFonts w:ascii="Times New Roman" w:hAnsi="Times New Roman" w:cs="Times New Roman"/>
          <w:sz w:val="20"/>
          <w:szCs w:val="20"/>
        </w:rPr>
        <w:t xml:space="preserve"> Annual, 27</w:t>
      </w:r>
      <w:r w:rsidRPr="00F909DC">
        <w:rPr>
          <w:rFonts w:ascii="Times New Roman" w:hAnsi="Times New Roman" w:cs="Times New Roman"/>
          <w:sz w:val="20"/>
          <w:szCs w:val="20"/>
          <w:vertAlign w:val="superscript"/>
        </w:rPr>
        <w:t>th</w:t>
      </w:r>
      <w:r w:rsidRPr="00F909DC">
        <w:rPr>
          <w:rFonts w:ascii="Times New Roman" w:hAnsi="Times New Roman" w:cs="Times New Roman"/>
          <w:sz w:val="20"/>
          <w:szCs w:val="20"/>
        </w:rPr>
        <w:t xml:space="preserve"> International Cardiovascular Disease Prevention Congress Organized by The International Society for Cardiovascular Disease Prevention, Cardiovascular Health Assessment Center and the Cardiovascular Center of Sarasota Foundation for Research and Education.  In cooperation with the University of Minnesota Center for Cardiovascular Disease Prevention, Sarasota Memorial Healthcare System, Association of Black Cardiologists (ABC), and the American College of Cardiology, Florida Chapter held in Paris and Normandy </w:t>
      </w:r>
      <w:proofErr w:type="spellStart"/>
      <w:r w:rsidRPr="00F909DC">
        <w:rPr>
          <w:rFonts w:ascii="Times New Roman" w:hAnsi="Times New Roman" w:cs="Times New Roman"/>
          <w:sz w:val="20"/>
          <w:szCs w:val="20"/>
        </w:rPr>
        <w:t>Countrysides</w:t>
      </w:r>
      <w:proofErr w:type="spellEnd"/>
      <w:r w:rsidRPr="00F909DC">
        <w:rPr>
          <w:rFonts w:ascii="Times New Roman" w:hAnsi="Times New Roman" w:cs="Times New Roman"/>
          <w:sz w:val="20"/>
          <w:szCs w:val="20"/>
        </w:rPr>
        <w:t>, France July 22- 29, 2018.</w:t>
      </w:r>
      <w:bookmarkEnd w:id="21"/>
    </w:p>
    <w:p w14:paraId="755D3555"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 xml:space="preserve">Program Director of the 30th Annual, 26th International Cardiovascular Disease Congress. Sponsored by the Cardiovascular Health Assessment Center, The Cardiovascular Center of Sarasota Foundation for Research and Education, International Society for Cardiovascular Disease Prevention (formerly CVIS), in cooperation with the University of Minnesota, Center for Cardiovascular Disease Prevention, Association of Black Cardiologists (ABC) and American Society for Preventive Cardiology (ASPC) held in </w:t>
      </w:r>
      <w:proofErr w:type="spellStart"/>
      <w:r w:rsidRPr="00F909DC">
        <w:rPr>
          <w:rFonts w:ascii="Times New Roman" w:hAnsi="Times New Roman" w:cs="Times New Roman"/>
          <w:sz w:val="20"/>
          <w:szCs w:val="20"/>
        </w:rPr>
        <w:t>Reyjavik</w:t>
      </w:r>
      <w:proofErr w:type="spellEnd"/>
      <w:r w:rsidRPr="00F909DC">
        <w:rPr>
          <w:rFonts w:ascii="Times New Roman" w:hAnsi="Times New Roman" w:cs="Times New Roman"/>
          <w:sz w:val="20"/>
          <w:szCs w:val="20"/>
        </w:rPr>
        <w:t>, Iceland to London, England June 1 thru June 10, 2017</w:t>
      </w:r>
    </w:p>
    <w:p w14:paraId="7098B954"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Session Chairman (115) at the 44th Annual International Congress of the Egyptian Society of Cardiology Cairo, Egypt. February 22, 2017.</w:t>
      </w:r>
    </w:p>
    <w:p w14:paraId="248C6FB3"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Session Chairman (47) at the 44th Annual International Congress of the Egyptian Society of Cardiology Cairo, Egypt. February 21, 2017.</w:t>
      </w:r>
    </w:p>
    <w:p w14:paraId="1094B536"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 xml:space="preserve">Session Chairman (37) </w:t>
      </w:r>
      <w:r w:rsidRPr="00F909DC">
        <w:rPr>
          <w:rFonts w:ascii="Times New Roman" w:hAnsi="Times New Roman" w:cs="Times New Roman"/>
          <w:iCs/>
          <w:color w:val="000000" w:themeColor="text1"/>
          <w:sz w:val="20"/>
          <w:szCs w:val="20"/>
        </w:rPr>
        <w:t>at the 44th Annual International Congress of the Egyptian Society of Cardiology Cairo, Egypt. February 21, 2017.</w:t>
      </w:r>
    </w:p>
    <w:p w14:paraId="15566C50"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29th Annual, 25th International Cardiovascular Symposium. Sponsored by the Cardiovascular Health Assessment Center, The Cardiovascular Center of Sarasota, CVIS Foundation for Education and Research, and Sarasota Memorial Healthcare Foundation in cooperation with the American Society for Preventive Cardiology held in Italy, Croatia and Slovenia, Jun 7 -16 -2016</w:t>
      </w:r>
    </w:p>
    <w:p w14:paraId="2E8F6E69"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28th Annual, 24th International Cardiovascular Symposium. Sponsored by the Cardiovascular Health Assessment Center, The Cardiovascular Center of Sarasota, CVIS Foundation for Education and Research, and Sarasota Memorial Healthcare Foundation in cooperation with the American Society for Preventive Cardiology held in Ecuador and Peru July 3-21, 2015.</w:t>
      </w:r>
    </w:p>
    <w:p w14:paraId="6CF80456"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27th Annual, 23rd International Cardiovascular Symposium. Sponsored by the Cardiovascular Health Assessment Center, The Cardiovascular Center of Sarasota, CVIS Foundation for Education and Research, and Sarasota Memorial Healthcare Foundation in cooperation with the American Society for Preventive Cardiology held in Vienna, Budapest, and Bucharest June 2014.</w:t>
      </w:r>
    </w:p>
    <w:p w14:paraId="23062C16"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Chair Session on Novel Anticoagulants, World Congress of Cardiology, Melbourne, Australia, May 2014.</w:t>
      </w:r>
    </w:p>
    <w:p w14:paraId="4A20A2BA"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 xml:space="preserve">Program Director of the 26th Annual, 22nd International Cardiovascular Symposium. Sponsored by the Cardiovascular Disease Assessment Center at The Cardiovascular Center of Sarasota, CVIS Foundation </w:t>
      </w:r>
      <w:proofErr w:type="gramStart"/>
      <w:r w:rsidRPr="00F909DC">
        <w:rPr>
          <w:rFonts w:ascii="Times New Roman" w:hAnsi="Times New Roman" w:cs="Times New Roman"/>
          <w:sz w:val="20"/>
          <w:szCs w:val="20"/>
        </w:rPr>
        <w:t>For</w:t>
      </w:r>
      <w:proofErr w:type="gramEnd"/>
      <w:r w:rsidRPr="00F909DC">
        <w:rPr>
          <w:rFonts w:ascii="Times New Roman" w:hAnsi="Times New Roman" w:cs="Times New Roman"/>
          <w:sz w:val="20"/>
          <w:szCs w:val="20"/>
        </w:rPr>
        <w:t xml:space="preserve"> Education And Research, and Sarasota Memorial Healthcare Foundation held in Sweden, Russia, Poland and Germany June 2013.</w:t>
      </w:r>
    </w:p>
    <w:p w14:paraId="66FF8869"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25th Annual, 21st International Cardiovascular Symposium. Sponsored by the Cardiovascular Disease Assessment Center, The Cardiovascular Center of Sarasota, CVIS Foundation for Education and Research, and Sarasota Memorial Healthcare Foundation held in England and Norway, June 2012.</w:t>
      </w:r>
    </w:p>
    <w:p w14:paraId="250060FE"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 xml:space="preserve">Program Director of the </w:t>
      </w:r>
      <w:proofErr w:type="gramStart"/>
      <w:r w:rsidRPr="00F909DC">
        <w:rPr>
          <w:rFonts w:ascii="Times New Roman" w:hAnsi="Times New Roman" w:cs="Times New Roman"/>
          <w:sz w:val="20"/>
          <w:szCs w:val="20"/>
        </w:rPr>
        <w:t>24nd</w:t>
      </w:r>
      <w:proofErr w:type="gramEnd"/>
      <w:r w:rsidRPr="00F909DC">
        <w:rPr>
          <w:rFonts w:ascii="Times New Roman" w:hAnsi="Times New Roman" w:cs="Times New Roman"/>
          <w:sz w:val="20"/>
          <w:szCs w:val="20"/>
        </w:rPr>
        <w:t xml:space="preserve"> Annual, 20th International Cardiovascular Symposium. Sponsored by the Cardiovascular Institute of Sarasota Foundation, Sarasota Memorial Health Care System and Foundation, and the Cardiovascular Division of the University of South Florida, held in South Africa, July 2011.</w:t>
      </w:r>
    </w:p>
    <w:p w14:paraId="7D4ED618"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 xml:space="preserve">Program Director of the </w:t>
      </w:r>
      <w:proofErr w:type="gramStart"/>
      <w:r w:rsidRPr="00F909DC">
        <w:rPr>
          <w:rFonts w:ascii="Times New Roman" w:hAnsi="Times New Roman" w:cs="Times New Roman"/>
          <w:sz w:val="20"/>
          <w:szCs w:val="20"/>
        </w:rPr>
        <w:t>23nd</w:t>
      </w:r>
      <w:proofErr w:type="gramEnd"/>
      <w:r w:rsidRPr="00F909DC">
        <w:rPr>
          <w:rFonts w:ascii="Times New Roman" w:hAnsi="Times New Roman" w:cs="Times New Roman"/>
          <w:sz w:val="20"/>
          <w:szCs w:val="20"/>
        </w:rPr>
        <w:t xml:space="preserve"> Annual, 18th International Cardiovascular Symposium. Sponsored by the Cardiovascular Institute of Sarasota Foundation, Sarasota Memorial Health Care System and Foundation, and the Cardiovascular Division of the University of South Florida, held in Thailand, Vietnam, </w:t>
      </w:r>
      <w:proofErr w:type="gramStart"/>
      <w:r w:rsidRPr="00F909DC">
        <w:rPr>
          <w:rFonts w:ascii="Times New Roman" w:hAnsi="Times New Roman" w:cs="Times New Roman"/>
          <w:sz w:val="20"/>
          <w:szCs w:val="20"/>
        </w:rPr>
        <w:t>Malaysia</w:t>
      </w:r>
      <w:proofErr w:type="gramEnd"/>
      <w:r w:rsidRPr="00F909DC">
        <w:rPr>
          <w:rFonts w:ascii="Times New Roman" w:hAnsi="Times New Roman" w:cs="Times New Roman"/>
          <w:sz w:val="20"/>
          <w:szCs w:val="20"/>
        </w:rPr>
        <w:t xml:space="preserve"> and Singapore. November 2010.</w:t>
      </w:r>
    </w:p>
    <w:p w14:paraId="54904E75"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22nd Annual, 18th International Cardiovascular Symposium. Sponsored by the Cardiovascular Institute of Sarasota Foundation, Sarasota Memorial Health Care System and Foundation, and the Cardiovascular Division of the University of South Florida, held in Switzerland, Germany, France, and Holland. September 2009.</w:t>
      </w:r>
    </w:p>
    <w:p w14:paraId="7FFE95E2" w14:textId="77777777" w:rsidR="00F909DC" w:rsidRPr="00F909DC" w:rsidRDefault="00F232E6"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21st Annual, 17th International Cardiovascular Symposium. Sponsored by the Cardiovascular Institute of Sarasota Foundation, Sarasota Memorial Health Care System and Foundation, and the Cardiovascular Division of the University of South Florida, held in Italy, Ukraine, Romania, Turkey and Greece, August 2008.</w:t>
      </w:r>
    </w:p>
    <w:p w14:paraId="047FB3DE"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lastRenderedPageBreak/>
        <w:t>Program Director of the 20th Annual, 16th International Cardiovascular Symposium. Sponsored by the Cardiovascular Institute of Sarasota Foundation, Sarasota Memorial Health Care System and Foundation, and the Cardiovascular Division of the University of South Florida, held in India, October 2007</w:t>
      </w:r>
    </w:p>
    <w:p w14:paraId="27104739"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Medical Director and Instructor for International Symposium sponsored by the American Heart Association for BLS/ACLS, and Instructor Course in New Delhi, India at Max Health Care Institution, October 2007</w:t>
      </w:r>
    </w:p>
    <w:p w14:paraId="51633F3D"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19th Annual, 15th International Cardiovascular Symposium. Sponsored by the Cardiovascular Institute of Sarasota Foundation, Sarasota Memorial Health Care System and Foundation, and the Cardiovascular Division of the University of Florida, held in Egypt, Italy, Turkey, and Greece, October 2006.</w:t>
      </w:r>
    </w:p>
    <w:p w14:paraId="03073493"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18th Annual, 14th International Cardiovascular Symposium. Sponsored by the Cardiovascular Institute of Sarasota Foundation, Sarasota Memorial Health Care System and Foundation and the Cardiovascular Division of the University of Florida. Held in The Republic of Seychelles, Madagascar and Mauritius, November 28-December 12, 2005.</w:t>
      </w:r>
    </w:p>
    <w:p w14:paraId="3A3E4150"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17th Annual, 13th International Cardiovascular Symposium. Sponsored by the Cardiovascular Institute of Sarasota Foundation, Doctors Hospital of Sarasota, and the Cardiovascular Division of the University of Florida, held in Austria, Slovenia, and Italy, July 2004.</w:t>
      </w:r>
    </w:p>
    <w:p w14:paraId="7B4FA38D"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16th Annual, 12th International Cardiovascular Symposium sponsored by the Cardiovascular Institute of Sarasota Foundation, Doctors Hospital of Sarasota, and the Cardiovascular Division of the University of Florida, held in Spain, Portugal; October 24 – November 7, 2003.</w:t>
      </w:r>
    </w:p>
    <w:p w14:paraId="2872E58A"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Co-Chair 4th Annual New Year Symposium of the Association of American Black Cardiologists “ABC”, Western Caribbean, December 28, 2002- January 4, 2003.</w:t>
      </w:r>
    </w:p>
    <w:p w14:paraId="610F9462"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14th Annual, 10th International Cardiovascular Symposium sponsored by the Cardiovascular Institute of Sarasota Foundation, Doctors Hospital of Sarasota, and the Cardiovascular Division of the University of Florida, held in the Caribbean Island; October 16 – 28, 2001.</w:t>
      </w:r>
    </w:p>
    <w:p w14:paraId="376CD483"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 xml:space="preserve">Program Director of the 15th Annual, 11th International Cardiovascular Symposium sponsored by the Cardiovascular Institute of Sarasota Foundation, Doctors Hospital of Sarasota, and the Cardiovascular Division of the University of Florida, held in England, </w:t>
      </w:r>
      <w:proofErr w:type="gramStart"/>
      <w:r w:rsidRPr="00F909DC">
        <w:rPr>
          <w:rFonts w:ascii="Times New Roman" w:hAnsi="Times New Roman" w:cs="Times New Roman"/>
          <w:sz w:val="20"/>
          <w:szCs w:val="20"/>
        </w:rPr>
        <w:t>Scotland</w:t>
      </w:r>
      <w:proofErr w:type="gramEnd"/>
      <w:r w:rsidRPr="00F909DC">
        <w:rPr>
          <w:rFonts w:ascii="Times New Roman" w:hAnsi="Times New Roman" w:cs="Times New Roman"/>
          <w:sz w:val="20"/>
          <w:szCs w:val="20"/>
        </w:rPr>
        <w:t xml:space="preserve"> and Ireland; August 1 – 15, 2002.</w:t>
      </w:r>
    </w:p>
    <w:p w14:paraId="4AC0DF17"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13th Annual, 9th International Cardiovascular Symposium sponsored by the Cardiovascular Institute of Sarasota Foundation, Doctors Hospital of Sarasota, and the Cardiovascular Division of the University of Florida, held in Australia and New Zealand; October 12 – 28, 2000.</w:t>
      </w:r>
    </w:p>
    <w:p w14:paraId="6F86802F"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Session Chairman at the Annual Meeting of the Egyptian Society of Atherosclerosis, January 22nd – 25th, 2000, Cairo, Egypt.</w:t>
      </w:r>
    </w:p>
    <w:p w14:paraId="36AFAE20"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 xml:space="preserve">Guest Faculty at the 4th World Congress of Echocardiography and Vascular Ultrasound, January 19th – 21st, 2000, Cairo, Egypt. </w:t>
      </w:r>
    </w:p>
    <w:p w14:paraId="5FCA5CED" w14:textId="5A55EEB2"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 xml:space="preserve">Program Director of the 12th Annual, 8th International Cardiovascular Symposium sponsored by CVIS Foundation, Doctors Hospital of </w:t>
      </w:r>
      <w:proofErr w:type="gramStart"/>
      <w:r w:rsidRPr="00F909DC">
        <w:rPr>
          <w:rFonts w:ascii="Times New Roman" w:hAnsi="Times New Roman" w:cs="Times New Roman"/>
          <w:sz w:val="20"/>
          <w:szCs w:val="20"/>
        </w:rPr>
        <w:t>Sarasota</w:t>
      </w:r>
      <w:proofErr w:type="gramEnd"/>
      <w:r w:rsidRPr="00F909DC">
        <w:rPr>
          <w:rFonts w:ascii="Times New Roman" w:hAnsi="Times New Roman" w:cs="Times New Roman"/>
          <w:sz w:val="20"/>
          <w:szCs w:val="20"/>
        </w:rPr>
        <w:t xml:space="preserve"> and the Cardiovascular Division of the University of Florida in cooperation with The Argentinean Society of Cardiology held in South America "from Santiago, Chile to Buenos Ai</w:t>
      </w:r>
      <w:r w:rsidR="00F909DC" w:rsidRPr="00F909DC">
        <w:rPr>
          <w:rFonts w:ascii="Times New Roman" w:hAnsi="Times New Roman" w:cs="Times New Roman"/>
          <w:sz w:val="20"/>
          <w:szCs w:val="20"/>
        </w:rPr>
        <w:t>res</w:t>
      </w:r>
      <w:r w:rsidRPr="00F909DC">
        <w:rPr>
          <w:rFonts w:ascii="Times New Roman" w:hAnsi="Times New Roman" w:cs="Times New Roman"/>
          <w:sz w:val="20"/>
          <w:szCs w:val="20"/>
        </w:rPr>
        <w:t>, Argentina" November 19 - December 7, 1999.</w:t>
      </w:r>
    </w:p>
    <w:p w14:paraId="1C5F416D"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11th Annual, 7th International Cardiovascular Symposium sponsored by the Cardiovascular Institute of Sarasota Foundation, Doctors Hospital of Sarasota, and the Cardiovascular Division of the University of Florida, held in China and the Orient; October 3-19, 1998.</w:t>
      </w:r>
    </w:p>
    <w:p w14:paraId="45A5D96C"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10th Annual, 6th International Cardiovascular Symposium sponsored by the CVIS Foundation, Doctors Hospital of Sarasota, and the Cardiovascular Division of the University of Florida, held in Paris, France and Cape Town, South Africa; November 21-December 4, 1997.</w:t>
      </w:r>
    </w:p>
    <w:p w14:paraId="5456A60A"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9th Annual, 5th International Cardiovascular Symposium sponsored by the CVIS Foundation, Doctors Hospital of Sarasota, and the Cardiovascular Division of the University of Florida, held in London, England, Scandinavia, and St. Petersburg, Russia; August 20-September 4, 1996.</w:t>
      </w:r>
    </w:p>
    <w:p w14:paraId="6E8BE92A"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8th Annual, 4th International Cardiovascular Symposium jointly sponsored by the University of Florida and the Cardiovascular Institute of Sarasota, held in Rome, Italy and Barcelona, Spain; September 26-October 9, 1995</w:t>
      </w:r>
    </w:p>
    <w:p w14:paraId="074E74C8"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Program Director of the 7th Annual, 3rd International Cardiovascular Symposium jointly sponsored by the University of Florida, University of Vienna, and the Cardiovascular Institute of Sarasota, held in Vienna, Prague, Bratislava, and Budapest; September 15-27, 1994.</w:t>
      </w:r>
    </w:p>
    <w:p w14:paraId="7A42CB1A" w14:textId="77777777" w:rsidR="00F909DC" w:rsidRPr="00F909DC" w:rsidRDefault="00672CAC"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lastRenderedPageBreak/>
        <w:t>Program Director of the 6th Annual, 2nd International Cardiovascular Symposium jointly sponsored by the University of Florida and the Cardiovascular Institute of Sarasota, held in Athens, Greece and Istanbul, Turkey; October 1-11, 1993.</w:t>
      </w:r>
    </w:p>
    <w:p w14:paraId="1F797B87" w14:textId="33846C7D" w:rsidR="00AD6CD7" w:rsidRPr="00F909DC" w:rsidRDefault="00AD6CD7" w:rsidP="00F909DC">
      <w:pPr>
        <w:pStyle w:val="ListParagraph"/>
        <w:numPr>
          <w:ilvl w:val="0"/>
          <w:numId w:val="35"/>
        </w:numPr>
        <w:rPr>
          <w:rFonts w:ascii="Times New Roman" w:hAnsi="Times New Roman" w:cs="Times New Roman"/>
          <w:sz w:val="20"/>
          <w:szCs w:val="20"/>
        </w:rPr>
      </w:pPr>
      <w:r w:rsidRPr="00F909DC">
        <w:rPr>
          <w:rFonts w:ascii="Times New Roman" w:hAnsi="Times New Roman" w:cs="Times New Roman"/>
          <w:sz w:val="20"/>
          <w:szCs w:val="20"/>
        </w:rPr>
        <w:t>Progr</w:t>
      </w:r>
      <w:r w:rsidR="00757132" w:rsidRPr="00F909DC">
        <w:rPr>
          <w:rFonts w:ascii="Times New Roman" w:hAnsi="Times New Roman" w:cs="Times New Roman"/>
          <w:sz w:val="20"/>
          <w:szCs w:val="20"/>
        </w:rPr>
        <w:t>am Director of the 5th Annual, 1</w:t>
      </w:r>
      <w:r w:rsidR="00F328B0" w:rsidRPr="00F909DC">
        <w:rPr>
          <w:rFonts w:ascii="Times New Roman" w:hAnsi="Times New Roman" w:cs="Times New Roman"/>
          <w:sz w:val="20"/>
          <w:szCs w:val="20"/>
          <w:vertAlign w:val="superscript"/>
        </w:rPr>
        <w:t>st</w:t>
      </w:r>
      <w:r w:rsidR="00F328B0" w:rsidRPr="00F909DC">
        <w:rPr>
          <w:rFonts w:ascii="Times New Roman" w:hAnsi="Times New Roman" w:cs="Times New Roman"/>
          <w:sz w:val="20"/>
          <w:szCs w:val="20"/>
        </w:rPr>
        <w:t xml:space="preserve"> International</w:t>
      </w:r>
      <w:r w:rsidRPr="00F909DC">
        <w:rPr>
          <w:rFonts w:ascii="Times New Roman" w:hAnsi="Times New Roman" w:cs="Times New Roman"/>
          <w:sz w:val="20"/>
          <w:szCs w:val="20"/>
        </w:rPr>
        <w:t xml:space="preserve"> Cardiovascular Symposium jointly sponsored by the University of Florida and the Cardiovascular Institute of Sarasota, held in Cairo, Egypt; November 20-29, 1992.</w:t>
      </w:r>
    </w:p>
    <w:p w14:paraId="23832680" w14:textId="77777777" w:rsidR="00467FE4" w:rsidRPr="00D127C8" w:rsidRDefault="00467FE4" w:rsidP="00757132">
      <w:pPr>
        <w:rPr>
          <w:sz w:val="20"/>
          <w:szCs w:val="20"/>
        </w:rPr>
      </w:pPr>
    </w:p>
    <w:p w14:paraId="7ECA5B25" w14:textId="77777777" w:rsidR="00E643A4" w:rsidRPr="00D127C8" w:rsidRDefault="00E643A4" w:rsidP="00757132">
      <w:pPr>
        <w:rPr>
          <w:sz w:val="20"/>
          <w:szCs w:val="20"/>
        </w:rPr>
      </w:pPr>
    </w:p>
    <w:p w14:paraId="34179A45" w14:textId="77777777" w:rsidR="00AD6CD7" w:rsidRPr="00D127C8" w:rsidRDefault="00AD6CD7" w:rsidP="00AD6CD7">
      <w:pPr>
        <w:pStyle w:val="ListParagraph"/>
        <w:jc w:val="center"/>
        <w:rPr>
          <w:rFonts w:ascii="Times New Roman" w:hAnsi="Times New Roman" w:cs="Times New Roman"/>
          <w:b/>
          <w:sz w:val="28"/>
          <w:szCs w:val="20"/>
          <w:u w:val="single"/>
        </w:rPr>
      </w:pPr>
      <w:r w:rsidRPr="00D127C8">
        <w:rPr>
          <w:rFonts w:ascii="Times New Roman" w:hAnsi="Times New Roman" w:cs="Times New Roman"/>
          <w:b/>
          <w:sz w:val="28"/>
          <w:szCs w:val="20"/>
          <w:u w:val="single"/>
        </w:rPr>
        <w:t>CME GRAND ROUNDS AT SARASOTA MEMORIAL HOSPITAL</w:t>
      </w:r>
    </w:p>
    <w:p w14:paraId="08861E6A" w14:textId="77777777" w:rsidR="004540BA" w:rsidRPr="00D127C8" w:rsidRDefault="004540BA" w:rsidP="00AD6CD7">
      <w:pPr>
        <w:pStyle w:val="ListParagraph"/>
        <w:jc w:val="center"/>
        <w:rPr>
          <w:rFonts w:ascii="Times New Roman" w:hAnsi="Times New Roman" w:cs="Times New Roman"/>
          <w:b/>
          <w:sz w:val="28"/>
          <w:szCs w:val="20"/>
          <w:u w:val="single"/>
        </w:rPr>
      </w:pPr>
      <w:r w:rsidRPr="00D127C8">
        <w:rPr>
          <w:rFonts w:ascii="Times New Roman" w:hAnsi="Times New Roman" w:cs="Times New Roman"/>
          <w:b/>
          <w:sz w:val="28"/>
          <w:szCs w:val="20"/>
          <w:u w:val="single"/>
        </w:rPr>
        <w:t>SARASOTA, FLORIDA</w:t>
      </w:r>
    </w:p>
    <w:p w14:paraId="1C4977B7" w14:textId="77777777" w:rsidR="00AD6CD7" w:rsidRPr="00D127C8" w:rsidRDefault="00AD6CD7" w:rsidP="00AD6CD7">
      <w:pPr>
        <w:pStyle w:val="ListParagraph"/>
        <w:jc w:val="center"/>
        <w:rPr>
          <w:rFonts w:ascii="Times New Roman" w:hAnsi="Times New Roman" w:cs="Times New Roman"/>
          <w:b/>
          <w:sz w:val="28"/>
          <w:szCs w:val="20"/>
          <w:u w:val="single"/>
        </w:rPr>
      </w:pPr>
    </w:p>
    <w:p w14:paraId="49826B97" w14:textId="77777777" w:rsidR="00AD6CD7" w:rsidRPr="00D127C8" w:rsidRDefault="00AD6CD7" w:rsidP="00AD6CD7">
      <w:pPr>
        <w:pStyle w:val="ListParagraph"/>
        <w:rPr>
          <w:rFonts w:ascii="Times New Roman" w:hAnsi="Times New Roman" w:cs="Times New Roman"/>
          <w:sz w:val="20"/>
          <w:szCs w:val="20"/>
        </w:rPr>
      </w:pPr>
      <w:r w:rsidRPr="00D127C8">
        <w:rPr>
          <w:rFonts w:ascii="Times New Roman" w:hAnsi="Times New Roman" w:cs="Times New Roman"/>
          <w:sz w:val="20"/>
          <w:szCs w:val="20"/>
        </w:rPr>
        <w:t xml:space="preserve">Over 30 </w:t>
      </w:r>
      <w:r w:rsidR="00F328B0" w:rsidRPr="00D127C8">
        <w:rPr>
          <w:rFonts w:ascii="Times New Roman" w:hAnsi="Times New Roman" w:cs="Times New Roman"/>
          <w:sz w:val="20"/>
          <w:szCs w:val="20"/>
        </w:rPr>
        <w:t>one-hour</w:t>
      </w:r>
      <w:r w:rsidRPr="00D127C8">
        <w:rPr>
          <w:rFonts w:ascii="Times New Roman" w:hAnsi="Times New Roman" w:cs="Times New Roman"/>
          <w:sz w:val="20"/>
          <w:szCs w:val="20"/>
        </w:rPr>
        <w:t xml:space="preserve"> CME lectures at the Grand rounds of Sarasota Memorial Hospital in Sarasota, Florida on various cardiology topics from intervention to prevention, including several lectures on novel approaches for early detection of cardiovascular disease utilizing novel tools and risk scoring system.</w:t>
      </w:r>
    </w:p>
    <w:p w14:paraId="2B665DF8" w14:textId="77777777" w:rsidR="004051E3" w:rsidRPr="00D127C8" w:rsidRDefault="004051E3" w:rsidP="00AD6CD7">
      <w:pPr>
        <w:pStyle w:val="ListParagraph"/>
        <w:rPr>
          <w:rFonts w:ascii="Times New Roman" w:hAnsi="Times New Roman" w:cs="Times New Roman"/>
          <w:sz w:val="20"/>
          <w:szCs w:val="20"/>
        </w:rPr>
      </w:pPr>
    </w:p>
    <w:p w14:paraId="112FABF8" w14:textId="77777777" w:rsidR="004051E3" w:rsidRPr="00D127C8" w:rsidRDefault="004051E3" w:rsidP="00AD6CD7">
      <w:pPr>
        <w:pStyle w:val="ListParagraph"/>
        <w:rPr>
          <w:rFonts w:ascii="Times New Roman" w:hAnsi="Times New Roman" w:cs="Times New Roman"/>
          <w:sz w:val="20"/>
          <w:szCs w:val="20"/>
        </w:rPr>
      </w:pPr>
    </w:p>
    <w:p w14:paraId="6CE4F766" w14:textId="77777777" w:rsidR="004051E3" w:rsidRPr="00D127C8" w:rsidRDefault="004051E3" w:rsidP="00AD6CD7">
      <w:pPr>
        <w:pStyle w:val="ListParagraph"/>
        <w:rPr>
          <w:rFonts w:ascii="Times New Roman" w:hAnsi="Times New Roman" w:cs="Times New Roman"/>
          <w:sz w:val="20"/>
          <w:szCs w:val="20"/>
        </w:rPr>
      </w:pPr>
    </w:p>
    <w:p w14:paraId="26F3E7A3" w14:textId="77777777" w:rsidR="00AD6CD7" w:rsidRPr="00D127C8" w:rsidRDefault="00AD6CD7" w:rsidP="00AD6CD7">
      <w:pPr>
        <w:pStyle w:val="ListParagraph"/>
        <w:jc w:val="center"/>
        <w:rPr>
          <w:rFonts w:ascii="Times New Roman" w:hAnsi="Times New Roman" w:cs="Times New Roman"/>
          <w:b/>
          <w:sz w:val="28"/>
          <w:szCs w:val="28"/>
          <w:u w:val="single"/>
        </w:rPr>
      </w:pPr>
      <w:r w:rsidRPr="00D127C8">
        <w:rPr>
          <w:rFonts w:ascii="Times New Roman" w:hAnsi="Times New Roman" w:cs="Times New Roman"/>
          <w:b/>
          <w:sz w:val="20"/>
          <w:szCs w:val="20"/>
        </w:rPr>
        <w:tab/>
      </w:r>
      <w:r w:rsidRPr="00D127C8">
        <w:rPr>
          <w:rFonts w:ascii="Times New Roman" w:hAnsi="Times New Roman" w:cs="Times New Roman"/>
          <w:b/>
          <w:sz w:val="28"/>
          <w:szCs w:val="28"/>
          <w:u w:val="single"/>
        </w:rPr>
        <w:t>CME SPEAKER PROGRAMS</w:t>
      </w:r>
    </w:p>
    <w:p w14:paraId="760A1B1F" w14:textId="77777777" w:rsidR="00AD6CD7" w:rsidRPr="00D127C8" w:rsidRDefault="00AD6CD7" w:rsidP="00AD6CD7">
      <w:pPr>
        <w:pStyle w:val="ListParagraph"/>
        <w:rPr>
          <w:rFonts w:ascii="Times New Roman" w:hAnsi="Times New Roman" w:cs="Times New Roman"/>
          <w:sz w:val="20"/>
          <w:szCs w:val="20"/>
        </w:rPr>
      </w:pPr>
      <w:r w:rsidRPr="00D127C8">
        <w:rPr>
          <w:rFonts w:ascii="Times New Roman" w:hAnsi="Times New Roman" w:cs="Times New Roman"/>
          <w:sz w:val="20"/>
          <w:szCs w:val="20"/>
        </w:rPr>
        <w:t>National Faculty for CME Program with Expert Exchange</w:t>
      </w:r>
    </w:p>
    <w:p w14:paraId="7CBF7C54" w14:textId="77777777" w:rsidR="00AD6CD7" w:rsidRPr="00D127C8" w:rsidRDefault="00AD6CD7" w:rsidP="00AD6CD7">
      <w:pPr>
        <w:pStyle w:val="ListParagraph"/>
        <w:rPr>
          <w:rFonts w:ascii="Times New Roman" w:hAnsi="Times New Roman" w:cs="Times New Roman"/>
          <w:sz w:val="20"/>
          <w:szCs w:val="20"/>
        </w:rPr>
      </w:pPr>
      <w:r w:rsidRPr="00D127C8">
        <w:rPr>
          <w:rFonts w:ascii="Times New Roman" w:hAnsi="Times New Roman" w:cs="Times New Roman"/>
          <w:sz w:val="20"/>
          <w:szCs w:val="20"/>
        </w:rPr>
        <w:t>National Faculty for CME with NACE</w:t>
      </w:r>
    </w:p>
    <w:p w14:paraId="0573562D" w14:textId="77777777" w:rsidR="001C3594" w:rsidRPr="00D127C8" w:rsidRDefault="001C3594" w:rsidP="006C61EA">
      <w:pPr>
        <w:rPr>
          <w:b/>
          <w:sz w:val="36"/>
          <w:szCs w:val="20"/>
          <w:u w:val="single"/>
        </w:rPr>
      </w:pPr>
    </w:p>
    <w:p w14:paraId="191D047D" w14:textId="77777777" w:rsidR="00AD6CD7" w:rsidRPr="00D127C8" w:rsidRDefault="00AD6CD7" w:rsidP="00AD6CD7">
      <w:pPr>
        <w:pStyle w:val="ListParagraph"/>
        <w:jc w:val="center"/>
        <w:rPr>
          <w:rFonts w:ascii="Times New Roman" w:hAnsi="Times New Roman" w:cs="Times New Roman"/>
          <w:b/>
          <w:sz w:val="28"/>
          <w:szCs w:val="28"/>
          <w:u w:val="single"/>
        </w:rPr>
      </w:pPr>
      <w:r w:rsidRPr="00D127C8">
        <w:rPr>
          <w:rFonts w:ascii="Times New Roman" w:hAnsi="Times New Roman" w:cs="Times New Roman"/>
          <w:b/>
          <w:sz w:val="28"/>
          <w:szCs w:val="28"/>
          <w:u w:val="single"/>
        </w:rPr>
        <w:t>PUBLIC LECTURES</w:t>
      </w:r>
    </w:p>
    <w:p w14:paraId="0941EC8E" w14:textId="77777777" w:rsidR="004051E3" w:rsidRPr="00D127C8" w:rsidRDefault="004051E3" w:rsidP="00AD6CD7">
      <w:pPr>
        <w:pStyle w:val="ListParagraph"/>
        <w:jc w:val="center"/>
        <w:rPr>
          <w:rFonts w:ascii="Times New Roman" w:hAnsi="Times New Roman" w:cs="Times New Roman"/>
          <w:b/>
          <w:sz w:val="28"/>
          <w:szCs w:val="28"/>
          <w:u w:val="single"/>
        </w:rPr>
      </w:pPr>
    </w:p>
    <w:p w14:paraId="411CBF74" w14:textId="77777777" w:rsidR="00AD6CD7" w:rsidRPr="00D127C8" w:rsidRDefault="00AD6CD7" w:rsidP="00AD6CD7">
      <w:pPr>
        <w:pStyle w:val="ListParagraph"/>
        <w:jc w:val="center"/>
        <w:rPr>
          <w:rFonts w:ascii="Times New Roman" w:hAnsi="Times New Roman" w:cs="Times New Roman"/>
          <w:b/>
          <w:sz w:val="20"/>
          <w:szCs w:val="20"/>
          <w:u w:val="single"/>
        </w:rPr>
      </w:pPr>
      <w:r w:rsidRPr="00D127C8">
        <w:rPr>
          <w:rFonts w:ascii="Times New Roman" w:hAnsi="Times New Roman" w:cs="Times New Roman"/>
          <w:b/>
          <w:sz w:val="20"/>
          <w:szCs w:val="20"/>
        </w:rPr>
        <w:t>Over 500</w:t>
      </w:r>
      <w:r w:rsidRPr="00D127C8">
        <w:rPr>
          <w:rFonts w:ascii="Times New Roman" w:hAnsi="Times New Roman" w:cs="Times New Roman"/>
          <w:sz w:val="20"/>
          <w:szCs w:val="20"/>
        </w:rPr>
        <w:t xml:space="preserve"> of community service lectures on many cardiovascular topics of public interest which were held at the auditoriums of Sarasota Memorial Hospital, Doctors Hospital of Sarasota. And many other locations in Sarasota County including Civic Clubs</w:t>
      </w:r>
    </w:p>
    <w:p w14:paraId="06E9A401" w14:textId="77777777" w:rsidR="00AD6CD7" w:rsidRPr="00D127C8" w:rsidRDefault="00AD6CD7" w:rsidP="00E643A4">
      <w:pPr>
        <w:rPr>
          <w:b/>
          <w:u w:val="single"/>
        </w:rPr>
      </w:pPr>
    </w:p>
    <w:p w14:paraId="0566C455" w14:textId="77777777" w:rsidR="005832F9" w:rsidRPr="00D127C8" w:rsidRDefault="005832F9" w:rsidP="00E643A4">
      <w:pPr>
        <w:rPr>
          <w:b/>
          <w:sz w:val="18"/>
          <w:szCs w:val="18"/>
          <w:u w:val="single"/>
        </w:rPr>
      </w:pPr>
    </w:p>
    <w:p w14:paraId="1E5465A0" w14:textId="77777777" w:rsidR="00E643A4" w:rsidRPr="00D127C8" w:rsidRDefault="00E643A4" w:rsidP="00E643A4">
      <w:pPr>
        <w:rPr>
          <w:b/>
          <w:sz w:val="16"/>
          <w:u w:val="single"/>
        </w:rPr>
      </w:pPr>
    </w:p>
    <w:p w14:paraId="26CB6C17" w14:textId="77777777" w:rsidR="00AD6CD7" w:rsidRPr="00D127C8" w:rsidRDefault="00AD6CD7" w:rsidP="00AD6CD7">
      <w:pPr>
        <w:jc w:val="center"/>
        <w:rPr>
          <w:b/>
          <w:sz w:val="28"/>
          <w:szCs w:val="28"/>
          <w:u w:val="single"/>
        </w:rPr>
      </w:pPr>
      <w:r w:rsidRPr="00D127C8">
        <w:rPr>
          <w:b/>
          <w:sz w:val="28"/>
          <w:szCs w:val="28"/>
          <w:u w:val="single"/>
        </w:rPr>
        <w:t>CIVIC ORGANIZATIONS PAST AND PRESENT</w:t>
      </w:r>
    </w:p>
    <w:p w14:paraId="64FE7456" w14:textId="77777777" w:rsidR="00AD6CD7" w:rsidRPr="00D127C8" w:rsidRDefault="00AD6CD7" w:rsidP="00AD6CD7">
      <w:pPr>
        <w:pStyle w:val="ListParagraph"/>
        <w:tabs>
          <w:tab w:val="left" w:pos="3177"/>
        </w:tabs>
        <w:rPr>
          <w:rFonts w:ascii="Times New Roman" w:hAnsi="Times New Roman" w:cs="Times New Roman"/>
          <w:b/>
          <w:u w:val="single"/>
        </w:rPr>
      </w:pPr>
    </w:p>
    <w:p w14:paraId="10C1FA1C" w14:textId="77777777" w:rsidR="00AD6CD7" w:rsidRPr="00D127C8" w:rsidRDefault="00AD6CD7" w:rsidP="00881A6D">
      <w:pPr>
        <w:pStyle w:val="ListParagraph"/>
        <w:numPr>
          <w:ilvl w:val="0"/>
          <w:numId w:val="12"/>
        </w:numPr>
        <w:rPr>
          <w:rFonts w:ascii="Times New Roman" w:hAnsi="Times New Roman" w:cs="Times New Roman"/>
          <w:b/>
          <w:u w:val="single"/>
        </w:rPr>
      </w:pPr>
      <w:r w:rsidRPr="00D127C8">
        <w:rPr>
          <w:rFonts w:ascii="Times New Roman" w:hAnsi="Times New Roman" w:cs="Times New Roman"/>
          <w:sz w:val="20"/>
          <w:szCs w:val="20"/>
        </w:rPr>
        <w:t>Member of the Board of Directors of Florida/Puerto Rico Chapter of the American Heart Association</w:t>
      </w:r>
    </w:p>
    <w:p w14:paraId="7CA4C91A"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Co-Chair for the Manatee/</w:t>
      </w:r>
      <w:proofErr w:type="gramStart"/>
      <w:r w:rsidRPr="00D127C8">
        <w:rPr>
          <w:rFonts w:ascii="Times New Roman" w:hAnsi="Times New Roman" w:cs="Times New Roman"/>
          <w:sz w:val="20"/>
          <w:szCs w:val="20"/>
        </w:rPr>
        <w:t>Sarasota  AHA</w:t>
      </w:r>
      <w:proofErr w:type="gramEnd"/>
      <w:r w:rsidRPr="00D127C8">
        <w:rPr>
          <w:rFonts w:ascii="Times New Roman" w:hAnsi="Times New Roman" w:cs="Times New Roman"/>
          <w:sz w:val="20"/>
          <w:szCs w:val="20"/>
        </w:rPr>
        <w:t xml:space="preserve"> Heart Ball 2005</w:t>
      </w:r>
    </w:p>
    <w:p w14:paraId="58C3EED8"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Member, Board of Directors, Sarasota County Chamber of Commerce</w:t>
      </w:r>
    </w:p>
    <w:p w14:paraId="6FAEACCE"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YMC</w:t>
      </w:r>
    </w:p>
    <w:p w14:paraId="1B2860F6"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Ringling Museum</w:t>
      </w:r>
    </w:p>
    <w:p w14:paraId="771C763C"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Selby Gardens</w:t>
      </w:r>
    </w:p>
    <w:p w14:paraId="19F0D6D5"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Sun Coast Heart Association</w:t>
      </w:r>
    </w:p>
    <w:p w14:paraId="476E66BF"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Sarasota County Public Health Clinic</w:t>
      </w:r>
    </w:p>
    <w:p w14:paraId="71687E28"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Century Club of Sarasota Memorial Hospital</w:t>
      </w:r>
    </w:p>
    <w:p w14:paraId="50BCBD64"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Sarasota Opera Society</w:t>
      </w:r>
    </w:p>
    <w:p w14:paraId="73BA7EB7"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New College Library Association</w:t>
      </w:r>
    </w:p>
    <w:p w14:paraId="549C2711" w14:textId="77777777" w:rsidR="00AD6CD7" w:rsidRPr="00D127C8" w:rsidRDefault="00AD6CD7" w:rsidP="00881A6D">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Boys Club of Sarasota</w:t>
      </w:r>
    </w:p>
    <w:p w14:paraId="0CD26E3A" w14:textId="09CFF5EB" w:rsidR="00AD6CD7" w:rsidRPr="00D127C8" w:rsidRDefault="00AD6CD7" w:rsidP="0047020B">
      <w:pPr>
        <w:pStyle w:val="ListParagraph"/>
        <w:numPr>
          <w:ilvl w:val="0"/>
          <w:numId w:val="12"/>
        </w:numPr>
        <w:rPr>
          <w:rFonts w:ascii="Times New Roman" w:hAnsi="Times New Roman" w:cs="Times New Roman"/>
          <w:sz w:val="20"/>
          <w:szCs w:val="20"/>
        </w:rPr>
      </w:pPr>
      <w:r w:rsidRPr="00D127C8">
        <w:rPr>
          <w:rFonts w:ascii="Times New Roman" w:hAnsi="Times New Roman" w:cs="Times New Roman"/>
          <w:sz w:val="20"/>
          <w:szCs w:val="20"/>
        </w:rPr>
        <w:t>Kentucky Colonel</w:t>
      </w:r>
    </w:p>
    <w:sectPr w:rsidR="00AD6CD7" w:rsidRPr="00D127C8" w:rsidSect="00D20033">
      <w:headerReference w:type="default" r:id="rId20"/>
      <w:footerReference w:type="default" r:id="rId21"/>
      <w:headerReference w:type="first" r:id="rId22"/>
      <w:footerReference w:type="first" r:id="rId23"/>
      <w:pgSz w:w="12240" w:h="15840" w:code="1"/>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6F73" w14:textId="77777777" w:rsidR="003728E6" w:rsidRDefault="003728E6">
      <w:r>
        <w:separator/>
      </w:r>
    </w:p>
  </w:endnote>
  <w:endnote w:type="continuationSeparator" w:id="0">
    <w:p w14:paraId="5E76841C" w14:textId="77777777" w:rsidR="003728E6" w:rsidRDefault="0037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232963"/>
      <w:docPartObj>
        <w:docPartGallery w:val="Page Numbers (Bottom of Page)"/>
        <w:docPartUnique/>
      </w:docPartObj>
    </w:sdtPr>
    <w:sdtEndPr>
      <w:rPr>
        <w:noProof/>
      </w:rPr>
    </w:sdtEndPr>
    <w:sdtContent>
      <w:p w14:paraId="68247723" w14:textId="1DC651F6" w:rsidR="00770301" w:rsidRDefault="007703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67160A" w14:textId="77777777" w:rsidR="0016124C" w:rsidRDefault="00161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938F" w14:textId="77777777" w:rsidR="0016124C" w:rsidRDefault="0016124C" w:rsidP="0044717E">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A8BD" w14:textId="77777777" w:rsidR="003728E6" w:rsidRDefault="003728E6">
      <w:r>
        <w:separator/>
      </w:r>
    </w:p>
  </w:footnote>
  <w:footnote w:type="continuationSeparator" w:id="0">
    <w:p w14:paraId="333E7012" w14:textId="77777777" w:rsidR="003728E6" w:rsidRDefault="0037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20FF" w14:textId="052D8276" w:rsidR="0096100D" w:rsidRPr="00C021AA" w:rsidRDefault="004E34C0" w:rsidP="0096100D">
    <w:pPr>
      <w:pStyle w:val="Header"/>
      <w:rPr>
        <w:b/>
        <w:bCs/>
        <w:sz w:val="24"/>
        <w:szCs w:val="24"/>
      </w:rPr>
    </w:pPr>
    <w:r>
      <w:rPr>
        <w:b/>
        <w:bCs/>
        <w:sz w:val="24"/>
        <w:szCs w:val="24"/>
      </w:rPr>
      <w:t>May</w:t>
    </w:r>
    <w:r w:rsidR="00770301" w:rsidRPr="00C021AA">
      <w:rPr>
        <w:b/>
        <w:bCs/>
        <w:sz w:val="24"/>
        <w:szCs w:val="24"/>
      </w:rPr>
      <w:t xml:space="preserve"> 202</w:t>
    </w:r>
    <w:r>
      <w:rPr>
        <w:b/>
        <w:bCs/>
        <w:sz w:val="24"/>
        <w:szCs w:val="24"/>
      </w:rPr>
      <w:t>4</w:t>
    </w:r>
  </w:p>
  <w:p w14:paraId="145DF96F" w14:textId="22DB9196" w:rsidR="00770301" w:rsidRPr="00C021AA" w:rsidRDefault="0096100D" w:rsidP="00770301">
    <w:pPr>
      <w:pStyle w:val="Header"/>
      <w:rPr>
        <w:b/>
        <w:bCs/>
        <w:sz w:val="24"/>
        <w:szCs w:val="24"/>
      </w:rPr>
    </w:pPr>
    <w:r w:rsidRPr="00C021AA">
      <w:rPr>
        <w:b/>
        <w:bCs/>
        <w:sz w:val="24"/>
        <w:szCs w:val="24"/>
      </w:rPr>
      <w:t xml:space="preserve">Cont’d </w:t>
    </w:r>
    <w:r w:rsidR="00770301" w:rsidRPr="00C021AA">
      <w:rPr>
        <w:b/>
        <w:bCs/>
        <w:sz w:val="24"/>
        <w:szCs w:val="24"/>
      </w:rPr>
      <w:t xml:space="preserve">Mahfouz El </w:t>
    </w:r>
    <w:proofErr w:type="spellStart"/>
    <w:r w:rsidR="00770301" w:rsidRPr="00C021AA">
      <w:rPr>
        <w:b/>
        <w:bCs/>
        <w:sz w:val="24"/>
        <w:szCs w:val="24"/>
      </w:rPr>
      <w:t>Shahawy</w:t>
    </w:r>
    <w:proofErr w:type="spellEnd"/>
    <w:r w:rsidR="00770301" w:rsidRPr="00C021AA">
      <w:rPr>
        <w:b/>
        <w:bCs/>
        <w:sz w:val="24"/>
        <w:szCs w:val="24"/>
      </w:rPr>
      <w:t xml:space="preserve"> </w:t>
    </w:r>
    <w:r w:rsidR="00ED7375" w:rsidRPr="00C021AA">
      <w:rPr>
        <w:b/>
        <w:bCs/>
        <w:sz w:val="24"/>
        <w:szCs w:val="24"/>
      </w:rPr>
      <w:t>(Curriculum Vitae)</w:t>
    </w:r>
  </w:p>
  <w:p w14:paraId="1418F1EF" w14:textId="4EEFB08D" w:rsidR="0016124C" w:rsidRPr="008B2E3F" w:rsidRDefault="0016124C" w:rsidP="0044717E">
    <w:pPr>
      <w:pStyle w:val="Header"/>
      <w:rPr>
        <w:rFonts w:ascii="Times New Roman" w:hAnsi="Times New Roman" w:cs="Times New Roman"/>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77D0" w14:textId="08889E39" w:rsidR="00770301" w:rsidRPr="008B2E3F" w:rsidRDefault="004E34C0" w:rsidP="00770301">
    <w:pPr>
      <w:pStyle w:val="Header"/>
      <w:tabs>
        <w:tab w:val="left" w:pos="9020"/>
        <w:tab w:val="right" w:pos="10080"/>
      </w:tabs>
      <w:rPr>
        <w:rFonts w:ascii="Times New Roman" w:hAnsi="Times New Roman" w:cs="Times New Roman"/>
        <w:b/>
      </w:rPr>
    </w:pPr>
    <w:r>
      <w:rPr>
        <w:rFonts w:ascii="Times New Roman" w:hAnsi="Times New Roman" w:cs="Times New Roman"/>
        <w:b/>
      </w:rPr>
      <w:t>May</w:t>
    </w:r>
    <w:r w:rsidR="000D31B7">
      <w:rPr>
        <w:rFonts w:ascii="Times New Roman" w:hAnsi="Times New Roman" w:cs="Times New Roman"/>
        <w:b/>
      </w:rPr>
      <w:t xml:space="preserve"> </w:t>
    </w:r>
    <w:r w:rsidR="00770301">
      <w:rPr>
        <w:rFonts w:ascii="Times New Roman" w:hAnsi="Times New Roman" w:cs="Times New Roman"/>
        <w:b/>
      </w:rPr>
      <w:t>202</w:t>
    </w:r>
    <w:r w:rsidR="005F396C">
      <w:rPr>
        <w:rFonts w:ascii="Times New Roman" w:hAnsi="Times New Roman" w:cs="Times New Roman"/>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AB7"/>
    <w:multiLevelType w:val="hybridMultilevel"/>
    <w:tmpl w:val="7E223E2C"/>
    <w:lvl w:ilvl="0" w:tplc="1AB0398E">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 w15:restartNumberingAfterBreak="0">
    <w:nsid w:val="17FF5075"/>
    <w:multiLevelType w:val="hybridMultilevel"/>
    <w:tmpl w:val="F522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75985"/>
    <w:multiLevelType w:val="hybridMultilevel"/>
    <w:tmpl w:val="ED1868E8"/>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AC37B0"/>
    <w:multiLevelType w:val="hybridMultilevel"/>
    <w:tmpl w:val="1670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C7090"/>
    <w:multiLevelType w:val="hybridMultilevel"/>
    <w:tmpl w:val="6120A03C"/>
    <w:lvl w:ilvl="0" w:tplc="52F874F6">
      <w:start w:val="1"/>
      <w:numFmt w:val="decimal"/>
      <w:lvlText w:val="%1."/>
      <w:lvlJc w:val="left"/>
      <w:pPr>
        <w:ind w:left="1002" w:hanging="372"/>
      </w:pPr>
      <w:rPr>
        <w:rFonts w:hint="default"/>
        <w:b w:val="0"/>
        <w:u w:val="single"/>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15:restartNumberingAfterBreak="0">
    <w:nsid w:val="198A788D"/>
    <w:multiLevelType w:val="hybridMultilevel"/>
    <w:tmpl w:val="138C5DE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0744A2"/>
    <w:multiLevelType w:val="hybridMultilevel"/>
    <w:tmpl w:val="E02A390C"/>
    <w:lvl w:ilvl="0" w:tplc="45D8E0C6">
      <w:start w:val="1"/>
      <w:numFmt w:val="decimal"/>
      <w:lvlText w:val="%1."/>
      <w:lvlJc w:val="left"/>
      <w:pPr>
        <w:ind w:left="720"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43399"/>
    <w:multiLevelType w:val="hybridMultilevel"/>
    <w:tmpl w:val="64D6D05C"/>
    <w:lvl w:ilvl="0" w:tplc="1A0A397C">
      <w:start w:val="1"/>
      <w:numFmt w:val="decimal"/>
      <w:lvlText w:val="%1."/>
      <w:lvlJc w:val="left"/>
      <w:pPr>
        <w:ind w:left="720" w:hanging="360"/>
      </w:pPr>
      <w:rPr>
        <w:rFonts w:ascii="Times New Roman" w:hAnsi="Times New Roman" w:cs="Times New Roman" w:hint="default"/>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B280A"/>
    <w:multiLevelType w:val="hybridMultilevel"/>
    <w:tmpl w:val="06F8A678"/>
    <w:lvl w:ilvl="0" w:tplc="B79A36A0">
      <w:start w:val="1"/>
      <w:numFmt w:val="upperLetter"/>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056B4"/>
    <w:multiLevelType w:val="hybridMultilevel"/>
    <w:tmpl w:val="BFE6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85F01"/>
    <w:multiLevelType w:val="multilevel"/>
    <w:tmpl w:val="D058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E37B4"/>
    <w:multiLevelType w:val="hybridMultilevel"/>
    <w:tmpl w:val="E6FE3102"/>
    <w:lvl w:ilvl="0" w:tplc="9A4487B6">
      <w:start w:val="1"/>
      <w:numFmt w:val="decimal"/>
      <w:lvlText w:val="%1."/>
      <w:lvlJc w:val="left"/>
      <w:pPr>
        <w:ind w:left="1440" w:hanging="576"/>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8E43FBC"/>
    <w:multiLevelType w:val="multilevel"/>
    <w:tmpl w:val="E846594E"/>
    <w:lvl w:ilvl="0">
      <w:start w:val="1"/>
      <w:numFmt w:val="decimal"/>
      <w:lvlText w:val="%1."/>
      <w:lvlJc w:val="left"/>
      <w:pPr>
        <w:ind w:left="450" w:hanging="360"/>
      </w:pPr>
      <w:rPr>
        <w:rFonts w:asciiTheme="minorHAnsi" w:eastAsiaTheme="minorHAnsi" w:hAnsiTheme="minorHAnsi" w:cstheme="minorBidi"/>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EE35E2"/>
    <w:multiLevelType w:val="hybridMultilevel"/>
    <w:tmpl w:val="9AFC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4433E"/>
    <w:multiLevelType w:val="hybridMultilevel"/>
    <w:tmpl w:val="2C0E8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B1404"/>
    <w:multiLevelType w:val="hybridMultilevel"/>
    <w:tmpl w:val="019E5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65BD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A51EBF"/>
    <w:multiLevelType w:val="hybridMultilevel"/>
    <w:tmpl w:val="7020E67A"/>
    <w:lvl w:ilvl="0" w:tplc="262A9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340F61"/>
    <w:multiLevelType w:val="hybridMultilevel"/>
    <w:tmpl w:val="6A66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B14A3"/>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1F7B08"/>
    <w:multiLevelType w:val="hybridMultilevel"/>
    <w:tmpl w:val="44141186"/>
    <w:lvl w:ilvl="0" w:tplc="A296BDBC">
      <w:start w:val="1"/>
      <w:numFmt w:val="decimal"/>
      <w:lvlText w:val="%1."/>
      <w:lvlJc w:val="left"/>
      <w:pPr>
        <w:ind w:left="720" w:hanging="360"/>
      </w:pPr>
      <w:rPr>
        <w:rFonts w:ascii="Times New Roman" w:hAnsi="Times New Roman" w:cs="Times New Roman"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329F0"/>
    <w:multiLevelType w:val="hybridMultilevel"/>
    <w:tmpl w:val="5EC2C4C6"/>
    <w:lvl w:ilvl="0" w:tplc="3BB061C0">
      <w:start w:val="2006"/>
      <w:numFmt w:val="bullet"/>
      <w:lvlText w:val="•"/>
      <w:lvlJc w:val="left"/>
      <w:pPr>
        <w:ind w:left="720" w:hanging="360"/>
      </w:pPr>
      <w:rPr>
        <w:rFonts w:ascii="Times New Roman" w:eastAsiaTheme="minorHAnsi" w:hAnsi="Times New Roman" w:cs="Times New Roman" w:hint="default"/>
        <w:b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077E7"/>
    <w:multiLevelType w:val="hybridMultilevel"/>
    <w:tmpl w:val="7ACC6EF4"/>
    <w:lvl w:ilvl="0" w:tplc="B6AC75C0">
      <w:start w:val="1"/>
      <w:numFmt w:val="decimal"/>
      <w:lvlText w:val="%1."/>
      <w:lvlJc w:val="left"/>
      <w:pPr>
        <w:ind w:left="90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3" w15:restartNumberingAfterBreak="0">
    <w:nsid w:val="5DF71CDB"/>
    <w:multiLevelType w:val="hybridMultilevel"/>
    <w:tmpl w:val="9AFC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70561"/>
    <w:multiLevelType w:val="hybridMultilevel"/>
    <w:tmpl w:val="6F408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F1019"/>
    <w:multiLevelType w:val="hybridMultilevel"/>
    <w:tmpl w:val="85DC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166E4"/>
    <w:multiLevelType w:val="hybridMultilevel"/>
    <w:tmpl w:val="ADEEF654"/>
    <w:lvl w:ilvl="0" w:tplc="76843B18">
      <w:start w:val="1"/>
      <w:numFmt w:val="decimal"/>
      <w:lvlText w:val="%1."/>
      <w:lvlJc w:val="left"/>
      <w:pPr>
        <w:ind w:left="630" w:hanging="360"/>
      </w:pPr>
      <w:rPr>
        <w:rFonts w:ascii="Times New Roman" w:hAnsi="Times New Roman" w:cs="Times New Roman" w:hint="default"/>
        <w:b w:val="0"/>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3206F"/>
    <w:multiLevelType w:val="hybridMultilevel"/>
    <w:tmpl w:val="08DE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238E3"/>
    <w:multiLevelType w:val="hybridMultilevel"/>
    <w:tmpl w:val="5636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71F22"/>
    <w:multiLevelType w:val="hybridMultilevel"/>
    <w:tmpl w:val="AF0C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F40E8"/>
    <w:multiLevelType w:val="multilevel"/>
    <w:tmpl w:val="8D98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8A5336"/>
    <w:multiLevelType w:val="hybridMultilevel"/>
    <w:tmpl w:val="4B820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EE30C7"/>
    <w:multiLevelType w:val="hybridMultilevel"/>
    <w:tmpl w:val="5D1A4CBA"/>
    <w:lvl w:ilvl="0" w:tplc="89D40EE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752D03D6"/>
    <w:multiLevelType w:val="hybridMultilevel"/>
    <w:tmpl w:val="9324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21E93"/>
    <w:multiLevelType w:val="hybridMultilevel"/>
    <w:tmpl w:val="5ABE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278946">
    <w:abstractNumId w:val="33"/>
  </w:num>
  <w:num w:numId="2" w16cid:durableId="421881283">
    <w:abstractNumId w:val="9"/>
  </w:num>
  <w:num w:numId="3" w16cid:durableId="1645626338">
    <w:abstractNumId w:val="29"/>
  </w:num>
  <w:num w:numId="4" w16cid:durableId="1193300986">
    <w:abstractNumId w:val="25"/>
  </w:num>
  <w:num w:numId="5" w16cid:durableId="1951283012">
    <w:abstractNumId w:val="28"/>
  </w:num>
  <w:num w:numId="6" w16cid:durableId="683364005">
    <w:abstractNumId w:val="16"/>
  </w:num>
  <w:num w:numId="7" w16cid:durableId="1591236329">
    <w:abstractNumId w:val="19"/>
  </w:num>
  <w:num w:numId="8" w16cid:durableId="718362867">
    <w:abstractNumId w:val="12"/>
  </w:num>
  <w:num w:numId="9" w16cid:durableId="1547906401">
    <w:abstractNumId w:val="26"/>
  </w:num>
  <w:num w:numId="10" w16cid:durableId="357779844">
    <w:abstractNumId w:val="4"/>
  </w:num>
  <w:num w:numId="11" w16cid:durableId="729033196">
    <w:abstractNumId w:val="6"/>
  </w:num>
  <w:num w:numId="12" w16cid:durableId="546840772">
    <w:abstractNumId w:val="31"/>
  </w:num>
  <w:num w:numId="13" w16cid:durableId="231044281">
    <w:abstractNumId w:val="18"/>
  </w:num>
  <w:num w:numId="14" w16cid:durableId="373383908">
    <w:abstractNumId w:val="27"/>
  </w:num>
  <w:num w:numId="15" w16cid:durableId="118691737">
    <w:abstractNumId w:val="20"/>
  </w:num>
  <w:num w:numId="16" w16cid:durableId="1708485347">
    <w:abstractNumId w:val="1"/>
  </w:num>
  <w:num w:numId="17" w16cid:durableId="913509699">
    <w:abstractNumId w:val="14"/>
  </w:num>
  <w:num w:numId="18" w16cid:durableId="1021778276">
    <w:abstractNumId w:val="21"/>
  </w:num>
  <w:num w:numId="19" w16cid:durableId="176429947">
    <w:abstractNumId w:val="22"/>
  </w:num>
  <w:num w:numId="20" w16cid:durableId="1648364451">
    <w:abstractNumId w:val="0"/>
  </w:num>
  <w:num w:numId="21" w16cid:durableId="18243979">
    <w:abstractNumId w:val="8"/>
  </w:num>
  <w:num w:numId="22" w16cid:durableId="1186750440">
    <w:abstractNumId w:val="11"/>
  </w:num>
  <w:num w:numId="23" w16cid:durableId="1859538188">
    <w:abstractNumId w:val="32"/>
  </w:num>
  <w:num w:numId="24" w16cid:durableId="1635480178">
    <w:abstractNumId w:val="5"/>
  </w:num>
  <w:num w:numId="25" w16cid:durableId="684096362">
    <w:abstractNumId w:val="17"/>
  </w:num>
  <w:num w:numId="26" w16cid:durableId="769081077">
    <w:abstractNumId w:val="13"/>
  </w:num>
  <w:num w:numId="27" w16cid:durableId="831995284">
    <w:abstractNumId w:val="3"/>
  </w:num>
  <w:num w:numId="28" w16cid:durableId="1091775037">
    <w:abstractNumId w:val="10"/>
  </w:num>
  <w:num w:numId="29" w16cid:durableId="248976310">
    <w:abstractNumId w:val="15"/>
  </w:num>
  <w:num w:numId="30" w16cid:durableId="1497262855">
    <w:abstractNumId w:val="23"/>
  </w:num>
  <w:num w:numId="31" w16cid:durableId="490874654">
    <w:abstractNumId w:val="34"/>
  </w:num>
  <w:num w:numId="32" w16cid:durableId="1206483947">
    <w:abstractNumId w:val="30"/>
  </w:num>
  <w:num w:numId="33" w16cid:durableId="81343555">
    <w:abstractNumId w:val="2"/>
  </w:num>
  <w:num w:numId="34" w16cid:durableId="357588529">
    <w:abstractNumId w:val="7"/>
  </w:num>
  <w:num w:numId="35" w16cid:durableId="211454877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FFA7889-1264-448E-8956-9F0B5ED92F22}"/>
    <w:docVar w:name="dgnword-eventsink" w:val="324828152"/>
  </w:docVars>
  <w:rsids>
    <w:rsidRoot w:val="00AD6CD7"/>
    <w:rsid w:val="000006F2"/>
    <w:rsid w:val="00006E1A"/>
    <w:rsid w:val="00007895"/>
    <w:rsid w:val="00015858"/>
    <w:rsid w:val="00021144"/>
    <w:rsid w:val="0004681C"/>
    <w:rsid w:val="000539C6"/>
    <w:rsid w:val="00056404"/>
    <w:rsid w:val="0007673B"/>
    <w:rsid w:val="00081459"/>
    <w:rsid w:val="000901F8"/>
    <w:rsid w:val="00091379"/>
    <w:rsid w:val="00092614"/>
    <w:rsid w:val="00092749"/>
    <w:rsid w:val="000957E4"/>
    <w:rsid w:val="00095CE8"/>
    <w:rsid w:val="000B66CE"/>
    <w:rsid w:val="000C24A9"/>
    <w:rsid w:val="000C5335"/>
    <w:rsid w:val="000C6C01"/>
    <w:rsid w:val="000D31B7"/>
    <w:rsid w:val="000D3CF8"/>
    <w:rsid w:val="000D4162"/>
    <w:rsid w:val="000F1A0B"/>
    <w:rsid w:val="000F3408"/>
    <w:rsid w:val="000F7CC7"/>
    <w:rsid w:val="001021DA"/>
    <w:rsid w:val="001041E3"/>
    <w:rsid w:val="00105139"/>
    <w:rsid w:val="00105684"/>
    <w:rsid w:val="00107286"/>
    <w:rsid w:val="00107533"/>
    <w:rsid w:val="00111D19"/>
    <w:rsid w:val="00137C87"/>
    <w:rsid w:val="00154B74"/>
    <w:rsid w:val="0016124C"/>
    <w:rsid w:val="00166378"/>
    <w:rsid w:val="0016765E"/>
    <w:rsid w:val="0017361D"/>
    <w:rsid w:val="00177D52"/>
    <w:rsid w:val="001812B8"/>
    <w:rsid w:val="00187E37"/>
    <w:rsid w:val="00193155"/>
    <w:rsid w:val="001C3594"/>
    <w:rsid w:val="001D2023"/>
    <w:rsid w:val="001D72FB"/>
    <w:rsid w:val="001E3740"/>
    <w:rsid w:val="001E5467"/>
    <w:rsid w:val="001F0098"/>
    <w:rsid w:val="00206331"/>
    <w:rsid w:val="00212306"/>
    <w:rsid w:val="00213D99"/>
    <w:rsid w:val="00240B1D"/>
    <w:rsid w:val="00260936"/>
    <w:rsid w:val="0026409B"/>
    <w:rsid w:val="0028019A"/>
    <w:rsid w:val="0028454A"/>
    <w:rsid w:val="002A01B2"/>
    <w:rsid w:val="002A3361"/>
    <w:rsid w:val="002B3D36"/>
    <w:rsid w:val="002C1888"/>
    <w:rsid w:val="002C760F"/>
    <w:rsid w:val="002D0ACC"/>
    <w:rsid w:val="002E1EE2"/>
    <w:rsid w:val="002E6272"/>
    <w:rsid w:val="002E7161"/>
    <w:rsid w:val="002F072C"/>
    <w:rsid w:val="002F156C"/>
    <w:rsid w:val="002F20A9"/>
    <w:rsid w:val="002F25C0"/>
    <w:rsid w:val="00304BC0"/>
    <w:rsid w:val="00307EF2"/>
    <w:rsid w:val="00333C04"/>
    <w:rsid w:val="00340E7D"/>
    <w:rsid w:val="003436F3"/>
    <w:rsid w:val="00346993"/>
    <w:rsid w:val="003559C4"/>
    <w:rsid w:val="00355BE4"/>
    <w:rsid w:val="003728E6"/>
    <w:rsid w:val="00374095"/>
    <w:rsid w:val="0037495F"/>
    <w:rsid w:val="003864FD"/>
    <w:rsid w:val="003944E2"/>
    <w:rsid w:val="00394F8C"/>
    <w:rsid w:val="003A0842"/>
    <w:rsid w:val="003A7D0F"/>
    <w:rsid w:val="003C1979"/>
    <w:rsid w:val="003C3EA1"/>
    <w:rsid w:val="003C5B41"/>
    <w:rsid w:val="003D0C36"/>
    <w:rsid w:val="003D59B9"/>
    <w:rsid w:val="004000AB"/>
    <w:rsid w:val="00401776"/>
    <w:rsid w:val="0040239F"/>
    <w:rsid w:val="00402B53"/>
    <w:rsid w:val="004051E3"/>
    <w:rsid w:val="00407216"/>
    <w:rsid w:val="004236FE"/>
    <w:rsid w:val="00425B8A"/>
    <w:rsid w:val="00433D93"/>
    <w:rsid w:val="0043788C"/>
    <w:rsid w:val="004443C8"/>
    <w:rsid w:val="00445FD5"/>
    <w:rsid w:val="0044717E"/>
    <w:rsid w:val="00450D76"/>
    <w:rsid w:val="00453718"/>
    <w:rsid w:val="004540BA"/>
    <w:rsid w:val="00456616"/>
    <w:rsid w:val="00461552"/>
    <w:rsid w:val="00467FE4"/>
    <w:rsid w:val="0047020B"/>
    <w:rsid w:val="004717FE"/>
    <w:rsid w:val="00471991"/>
    <w:rsid w:val="00477401"/>
    <w:rsid w:val="0048091F"/>
    <w:rsid w:val="00485ED5"/>
    <w:rsid w:val="004A0C97"/>
    <w:rsid w:val="004A1086"/>
    <w:rsid w:val="004B1260"/>
    <w:rsid w:val="004B1539"/>
    <w:rsid w:val="004B36C3"/>
    <w:rsid w:val="004C587D"/>
    <w:rsid w:val="004D5053"/>
    <w:rsid w:val="004E34C0"/>
    <w:rsid w:val="004F1CB9"/>
    <w:rsid w:val="004F6E66"/>
    <w:rsid w:val="0050566F"/>
    <w:rsid w:val="00527401"/>
    <w:rsid w:val="0053361F"/>
    <w:rsid w:val="00540154"/>
    <w:rsid w:val="005405AF"/>
    <w:rsid w:val="00540D03"/>
    <w:rsid w:val="00541250"/>
    <w:rsid w:val="00552C29"/>
    <w:rsid w:val="00556C1F"/>
    <w:rsid w:val="0056001A"/>
    <w:rsid w:val="0056605D"/>
    <w:rsid w:val="005832F9"/>
    <w:rsid w:val="00594AF9"/>
    <w:rsid w:val="00596AB7"/>
    <w:rsid w:val="00596F94"/>
    <w:rsid w:val="005A0233"/>
    <w:rsid w:val="005A25DE"/>
    <w:rsid w:val="005B44FA"/>
    <w:rsid w:val="005B5109"/>
    <w:rsid w:val="005B52CE"/>
    <w:rsid w:val="005B73D0"/>
    <w:rsid w:val="005C2EE8"/>
    <w:rsid w:val="005D5EE6"/>
    <w:rsid w:val="005F0792"/>
    <w:rsid w:val="005F396C"/>
    <w:rsid w:val="005F40D6"/>
    <w:rsid w:val="00602284"/>
    <w:rsid w:val="00610ED0"/>
    <w:rsid w:val="00617D9B"/>
    <w:rsid w:val="00621F8C"/>
    <w:rsid w:val="00624D74"/>
    <w:rsid w:val="00630A11"/>
    <w:rsid w:val="0063682F"/>
    <w:rsid w:val="0067293A"/>
    <w:rsid w:val="00672CAC"/>
    <w:rsid w:val="006769C7"/>
    <w:rsid w:val="00686A48"/>
    <w:rsid w:val="0069171F"/>
    <w:rsid w:val="006A2C4C"/>
    <w:rsid w:val="006A2D15"/>
    <w:rsid w:val="006C0856"/>
    <w:rsid w:val="006C61EA"/>
    <w:rsid w:val="006C67F7"/>
    <w:rsid w:val="006C6850"/>
    <w:rsid w:val="006D0ED1"/>
    <w:rsid w:val="006D4616"/>
    <w:rsid w:val="006D5163"/>
    <w:rsid w:val="006F52DC"/>
    <w:rsid w:val="006F6320"/>
    <w:rsid w:val="006F6502"/>
    <w:rsid w:val="0070395E"/>
    <w:rsid w:val="0071035B"/>
    <w:rsid w:val="00721485"/>
    <w:rsid w:val="00722881"/>
    <w:rsid w:val="00730AE0"/>
    <w:rsid w:val="0073518D"/>
    <w:rsid w:val="00737C12"/>
    <w:rsid w:val="007441F3"/>
    <w:rsid w:val="00757132"/>
    <w:rsid w:val="00762424"/>
    <w:rsid w:val="00764D55"/>
    <w:rsid w:val="007679D0"/>
    <w:rsid w:val="00770301"/>
    <w:rsid w:val="00770DE5"/>
    <w:rsid w:val="00771626"/>
    <w:rsid w:val="00775723"/>
    <w:rsid w:val="007817DD"/>
    <w:rsid w:val="00785DBC"/>
    <w:rsid w:val="0079729A"/>
    <w:rsid w:val="00797A79"/>
    <w:rsid w:val="007A5689"/>
    <w:rsid w:val="007A7693"/>
    <w:rsid w:val="007B6045"/>
    <w:rsid w:val="007C1C11"/>
    <w:rsid w:val="007E2E89"/>
    <w:rsid w:val="007E5142"/>
    <w:rsid w:val="007E6A9E"/>
    <w:rsid w:val="007F5AB9"/>
    <w:rsid w:val="00805DA8"/>
    <w:rsid w:val="00806165"/>
    <w:rsid w:val="00824FDA"/>
    <w:rsid w:val="0083081E"/>
    <w:rsid w:val="00837ADD"/>
    <w:rsid w:val="008505D4"/>
    <w:rsid w:val="00850C01"/>
    <w:rsid w:val="00860A5E"/>
    <w:rsid w:val="00881A6D"/>
    <w:rsid w:val="0088328B"/>
    <w:rsid w:val="008A07A9"/>
    <w:rsid w:val="008C18AC"/>
    <w:rsid w:val="008C27B3"/>
    <w:rsid w:val="008C5B00"/>
    <w:rsid w:val="008C7D27"/>
    <w:rsid w:val="008E1A4D"/>
    <w:rsid w:val="008F2D90"/>
    <w:rsid w:val="008F590A"/>
    <w:rsid w:val="009072AC"/>
    <w:rsid w:val="00924AA7"/>
    <w:rsid w:val="00931D7B"/>
    <w:rsid w:val="00935C62"/>
    <w:rsid w:val="009412F4"/>
    <w:rsid w:val="009536F2"/>
    <w:rsid w:val="0096100D"/>
    <w:rsid w:val="0096235E"/>
    <w:rsid w:val="00966B99"/>
    <w:rsid w:val="00977BE5"/>
    <w:rsid w:val="009824CA"/>
    <w:rsid w:val="00987B08"/>
    <w:rsid w:val="009A089B"/>
    <w:rsid w:val="009C52F2"/>
    <w:rsid w:val="009D4A43"/>
    <w:rsid w:val="009E66F8"/>
    <w:rsid w:val="00A06498"/>
    <w:rsid w:val="00A073FC"/>
    <w:rsid w:val="00A0758E"/>
    <w:rsid w:val="00A20044"/>
    <w:rsid w:val="00A215C5"/>
    <w:rsid w:val="00A342DA"/>
    <w:rsid w:val="00A44993"/>
    <w:rsid w:val="00A53326"/>
    <w:rsid w:val="00A53ABE"/>
    <w:rsid w:val="00A61EF5"/>
    <w:rsid w:val="00A620AB"/>
    <w:rsid w:val="00A90C1F"/>
    <w:rsid w:val="00AB3B7C"/>
    <w:rsid w:val="00AC4526"/>
    <w:rsid w:val="00AC7C3A"/>
    <w:rsid w:val="00AD0E2C"/>
    <w:rsid w:val="00AD624E"/>
    <w:rsid w:val="00AD6CD7"/>
    <w:rsid w:val="00AE6E7E"/>
    <w:rsid w:val="00AE720B"/>
    <w:rsid w:val="00AF27D2"/>
    <w:rsid w:val="00AF483A"/>
    <w:rsid w:val="00B01781"/>
    <w:rsid w:val="00B0237A"/>
    <w:rsid w:val="00B0457D"/>
    <w:rsid w:val="00B04D45"/>
    <w:rsid w:val="00B0718D"/>
    <w:rsid w:val="00B126C1"/>
    <w:rsid w:val="00B23C9B"/>
    <w:rsid w:val="00B27AB5"/>
    <w:rsid w:val="00B3369D"/>
    <w:rsid w:val="00B47C0B"/>
    <w:rsid w:val="00B50F9D"/>
    <w:rsid w:val="00B519AE"/>
    <w:rsid w:val="00B536B8"/>
    <w:rsid w:val="00B83A39"/>
    <w:rsid w:val="00B850A1"/>
    <w:rsid w:val="00B91C33"/>
    <w:rsid w:val="00B94019"/>
    <w:rsid w:val="00B94FEE"/>
    <w:rsid w:val="00BA38C5"/>
    <w:rsid w:val="00BB6F0D"/>
    <w:rsid w:val="00BD4050"/>
    <w:rsid w:val="00BE762C"/>
    <w:rsid w:val="00BF4017"/>
    <w:rsid w:val="00BF7FF9"/>
    <w:rsid w:val="00C021AA"/>
    <w:rsid w:val="00C11EF6"/>
    <w:rsid w:val="00C2655C"/>
    <w:rsid w:val="00C31F0C"/>
    <w:rsid w:val="00C36ED2"/>
    <w:rsid w:val="00C41CDC"/>
    <w:rsid w:val="00C529E2"/>
    <w:rsid w:val="00C56269"/>
    <w:rsid w:val="00C66B2E"/>
    <w:rsid w:val="00C6712A"/>
    <w:rsid w:val="00C73A19"/>
    <w:rsid w:val="00C81834"/>
    <w:rsid w:val="00C821F6"/>
    <w:rsid w:val="00C82FBD"/>
    <w:rsid w:val="00C83410"/>
    <w:rsid w:val="00C87789"/>
    <w:rsid w:val="00CA45CA"/>
    <w:rsid w:val="00CB4952"/>
    <w:rsid w:val="00CB701F"/>
    <w:rsid w:val="00CC519A"/>
    <w:rsid w:val="00CD2362"/>
    <w:rsid w:val="00CE30E3"/>
    <w:rsid w:val="00CE7327"/>
    <w:rsid w:val="00CE7C86"/>
    <w:rsid w:val="00CF718E"/>
    <w:rsid w:val="00D00B21"/>
    <w:rsid w:val="00D127C8"/>
    <w:rsid w:val="00D20033"/>
    <w:rsid w:val="00D25087"/>
    <w:rsid w:val="00D2779B"/>
    <w:rsid w:val="00D312A3"/>
    <w:rsid w:val="00D41CC0"/>
    <w:rsid w:val="00D44449"/>
    <w:rsid w:val="00D672FE"/>
    <w:rsid w:val="00D70223"/>
    <w:rsid w:val="00D76B8E"/>
    <w:rsid w:val="00D83872"/>
    <w:rsid w:val="00D861D3"/>
    <w:rsid w:val="00D862AA"/>
    <w:rsid w:val="00D87F29"/>
    <w:rsid w:val="00D91214"/>
    <w:rsid w:val="00D9667B"/>
    <w:rsid w:val="00D97D62"/>
    <w:rsid w:val="00DA17EC"/>
    <w:rsid w:val="00DA2E3A"/>
    <w:rsid w:val="00DC7F20"/>
    <w:rsid w:val="00DE01C4"/>
    <w:rsid w:val="00DE0337"/>
    <w:rsid w:val="00DE0389"/>
    <w:rsid w:val="00DE4ACC"/>
    <w:rsid w:val="00DF010C"/>
    <w:rsid w:val="00DF04E2"/>
    <w:rsid w:val="00DF67DD"/>
    <w:rsid w:val="00E01D92"/>
    <w:rsid w:val="00E10F30"/>
    <w:rsid w:val="00E16B51"/>
    <w:rsid w:val="00E31703"/>
    <w:rsid w:val="00E31715"/>
    <w:rsid w:val="00E3205A"/>
    <w:rsid w:val="00E3425E"/>
    <w:rsid w:val="00E34344"/>
    <w:rsid w:val="00E42247"/>
    <w:rsid w:val="00E46174"/>
    <w:rsid w:val="00E479A3"/>
    <w:rsid w:val="00E5687B"/>
    <w:rsid w:val="00E61092"/>
    <w:rsid w:val="00E61C29"/>
    <w:rsid w:val="00E63A42"/>
    <w:rsid w:val="00E643A4"/>
    <w:rsid w:val="00E71302"/>
    <w:rsid w:val="00E863B9"/>
    <w:rsid w:val="00EA158D"/>
    <w:rsid w:val="00EB0BBC"/>
    <w:rsid w:val="00EC0B0B"/>
    <w:rsid w:val="00ED7375"/>
    <w:rsid w:val="00EE01B3"/>
    <w:rsid w:val="00EE21B1"/>
    <w:rsid w:val="00EE31CC"/>
    <w:rsid w:val="00EE5289"/>
    <w:rsid w:val="00EF4C0D"/>
    <w:rsid w:val="00F0264E"/>
    <w:rsid w:val="00F039C9"/>
    <w:rsid w:val="00F20F12"/>
    <w:rsid w:val="00F232E6"/>
    <w:rsid w:val="00F328B0"/>
    <w:rsid w:val="00F43CB7"/>
    <w:rsid w:val="00F52DFD"/>
    <w:rsid w:val="00F573AD"/>
    <w:rsid w:val="00F6210F"/>
    <w:rsid w:val="00F65A23"/>
    <w:rsid w:val="00F675A1"/>
    <w:rsid w:val="00F84E37"/>
    <w:rsid w:val="00F909DC"/>
    <w:rsid w:val="00FA2A2D"/>
    <w:rsid w:val="00FA39D5"/>
    <w:rsid w:val="00FB7E05"/>
    <w:rsid w:val="00FC22F1"/>
    <w:rsid w:val="00FD0216"/>
    <w:rsid w:val="00FE261A"/>
    <w:rsid w:val="00FE6D09"/>
    <w:rsid w:val="00FE6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47A03"/>
  <w15:chartTrackingRefBased/>
  <w15:docId w15:val="{8F986F60-FDBF-4887-AFDD-D08AADF3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5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F009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909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CD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D6CD7"/>
  </w:style>
  <w:style w:type="paragraph" w:styleId="Footer">
    <w:name w:val="footer"/>
    <w:basedOn w:val="Normal"/>
    <w:link w:val="FooterChar"/>
    <w:uiPriority w:val="99"/>
    <w:unhideWhenUsed/>
    <w:rsid w:val="00AD6CD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D6CD7"/>
  </w:style>
  <w:style w:type="character" w:styleId="Hyperlink">
    <w:name w:val="Hyperlink"/>
    <w:basedOn w:val="DefaultParagraphFont"/>
    <w:uiPriority w:val="99"/>
    <w:unhideWhenUsed/>
    <w:rsid w:val="00AD6CD7"/>
    <w:rPr>
      <w:color w:val="0000FF" w:themeColor="hyperlink"/>
      <w:u w:val="single"/>
    </w:rPr>
  </w:style>
  <w:style w:type="paragraph" w:styleId="ListParagraph">
    <w:name w:val="List Paragraph"/>
    <w:basedOn w:val="Normal"/>
    <w:uiPriority w:val="34"/>
    <w:qFormat/>
    <w:rsid w:val="00AD6CD7"/>
    <w:pPr>
      <w:ind w:left="720"/>
      <w:contextualSpacing/>
    </w:pPr>
    <w:rPr>
      <w:rFonts w:asciiTheme="minorHAnsi" w:eastAsiaTheme="minorHAnsi" w:hAnsiTheme="minorHAnsi" w:cstheme="minorBidi"/>
      <w:sz w:val="22"/>
      <w:szCs w:val="22"/>
    </w:rPr>
  </w:style>
  <w:style w:type="numbering" w:customStyle="1" w:styleId="Style1">
    <w:name w:val="Style1"/>
    <w:uiPriority w:val="99"/>
    <w:rsid w:val="00AD6CD7"/>
    <w:pPr>
      <w:numPr>
        <w:numId w:val="6"/>
      </w:numPr>
    </w:pPr>
  </w:style>
  <w:style w:type="numbering" w:customStyle="1" w:styleId="Style2">
    <w:name w:val="Style2"/>
    <w:uiPriority w:val="99"/>
    <w:rsid w:val="00AD6CD7"/>
    <w:pPr>
      <w:numPr>
        <w:numId w:val="7"/>
      </w:numPr>
    </w:pPr>
  </w:style>
  <w:style w:type="paragraph" w:styleId="BodyText2">
    <w:name w:val="Body Text 2"/>
    <w:basedOn w:val="Normal"/>
    <w:link w:val="BodyText2Char"/>
    <w:uiPriority w:val="99"/>
    <w:semiHidden/>
    <w:unhideWhenUsed/>
    <w:rsid w:val="00AD6CD7"/>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AD6CD7"/>
  </w:style>
  <w:style w:type="paragraph" w:styleId="BalloonText">
    <w:name w:val="Balloon Text"/>
    <w:basedOn w:val="Normal"/>
    <w:link w:val="BalloonTextChar"/>
    <w:uiPriority w:val="99"/>
    <w:semiHidden/>
    <w:unhideWhenUsed/>
    <w:rsid w:val="00AD6CD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D6CD7"/>
    <w:rPr>
      <w:rFonts w:ascii="Tahoma" w:hAnsi="Tahoma" w:cs="Tahoma"/>
      <w:sz w:val="16"/>
      <w:szCs w:val="16"/>
    </w:rPr>
  </w:style>
  <w:style w:type="character" w:customStyle="1" w:styleId="gmail-msohyperlink">
    <w:name w:val="gmail-msohyperlink"/>
    <w:basedOn w:val="DefaultParagraphFont"/>
    <w:rsid w:val="00AD6CD7"/>
  </w:style>
  <w:style w:type="character" w:customStyle="1" w:styleId="UnresolvedMention1">
    <w:name w:val="Unresolved Mention1"/>
    <w:basedOn w:val="DefaultParagraphFont"/>
    <w:uiPriority w:val="99"/>
    <w:semiHidden/>
    <w:unhideWhenUsed/>
    <w:rsid w:val="00AD6CD7"/>
    <w:rPr>
      <w:color w:val="808080"/>
      <w:shd w:val="clear" w:color="auto" w:fill="E6E6E6"/>
    </w:rPr>
  </w:style>
  <w:style w:type="character" w:styleId="FollowedHyperlink">
    <w:name w:val="FollowedHyperlink"/>
    <w:basedOn w:val="DefaultParagraphFont"/>
    <w:uiPriority w:val="99"/>
    <w:semiHidden/>
    <w:unhideWhenUsed/>
    <w:rsid w:val="00AD6CD7"/>
    <w:rPr>
      <w:color w:val="800080" w:themeColor="followedHyperlink"/>
      <w:u w:val="single"/>
    </w:rPr>
  </w:style>
  <w:style w:type="paragraph" w:customStyle="1" w:styleId="nova-e-listitem">
    <w:name w:val="nova-e-list__item"/>
    <w:basedOn w:val="Normal"/>
    <w:rsid w:val="00C31F0C"/>
    <w:pPr>
      <w:spacing w:before="100" w:beforeAutospacing="1" w:after="100" w:afterAutospacing="1"/>
    </w:pPr>
  </w:style>
  <w:style w:type="character" w:styleId="CommentReference">
    <w:name w:val="annotation reference"/>
    <w:basedOn w:val="DefaultParagraphFont"/>
    <w:uiPriority w:val="99"/>
    <w:semiHidden/>
    <w:unhideWhenUsed/>
    <w:rsid w:val="00617D9B"/>
    <w:rPr>
      <w:sz w:val="16"/>
      <w:szCs w:val="16"/>
    </w:rPr>
  </w:style>
  <w:style w:type="paragraph" w:styleId="CommentText">
    <w:name w:val="annotation text"/>
    <w:basedOn w:val="Normal"/>
    <w:link w:val="CommentTextChar"/>
    <w:uiPriority w:val="99"/>
    <w:semiHidden/>
    <w:unhideWhenUsed/>
    <w:rsid w:val="00617D9B"/>
    <w:rPr>
      <w:sz w:val="20"/>
      <w:szCs w:val="20"/>
    </w:rPr>
  </w:style>
  <w:style w:type="character" w:customStyle="1" w:styleId="CommentTextChar">
    <w:name w:val="Comment Text Char"/>
    <w:basedOn w:val="DefaultParagraphFont"/>
    <w:link w:val="CommentText"/>
    <w:uiPriority w:val="99"/>
    <w:semiHidden/>
    <w:rsid w:val="00617D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D9B"/>
    <w:rPr>
      <w:b/>
      <w:bCs/>
    </w:rPr>
  </w:style>
  <w:style w:type="character" w:customStyle="1" w:styleId="CommentSubjectChar">
    <w:name w:val="Comment Subject Char"/>
    <w:basedOn w:val="CommentTextChar"/>
    <w:link w:val="CommentSubject"/>
    <w:uiPriority w:val="99"/>
    <w:semiHidden/>
    <w:rsid w:val="00617D9B"/>
    <w:rPr>
      <w:rFonts w:ascii="Times New Roman" w:eastAsia="Times New Roman" w:hAnsi="Times New Roman" w:cs="Times New Roman"/>
      <w:b/>
      <w:bCs/>
      <w:sz w:val="20"/>
      <w:szCs w:val="20"/>
    </w:rPr>
  </w:style>
  <w:style w:type="character" w:customStyle="1" w:styleId="cit">
    <w:name w:val="cit"/>
    <w:basedOn w:val="DefaultParagraphFont"/>
    <w:rsid w:val="00594AF9"/>
  </w:style>
  <w:style w:type="character" w:customStyle="1" w:styleId="citation-doi">
    <w:name w:val="citation-doi"/>
    <w:basedOn w:val="DefaultParagraphFont"/>
    <w:rsid w:val="00594AF9"/>
  </w:style>
  <w:style w:type="character" w:styleId="UnresolvedMention">
    <w:name w:val="Unresolved Mention"/>
    <w:basedOn w:val="DefaultParagraphFont"/>
    <w:uiPriority w:val="99"/>
    <w:semiHidden/>
    <w:unhideWhenUsed/>
    <w:rsid w:val="003C1979"/>
    <w:rPr>
      <w:color w:val="605E5C"/>
      <w:shd w:val="clear" w:color="auto" w:fill="E1DFDD"/>
    </w:rPr>
  </w:style>
  <w:style w:type="character" w:customStyle="1" w:styleId="epub-sectionitem">
    <w:name w:val="epub-section__item"/>
    <w:basedOn w:val="DefaultParagraphFont"/>
    <w:rsid w:val="003C1979"/>
  </w:style>
  <w:style w:type="character" w:customStyle="1" w:styleId="epub-sectiondate">
    <w:name w:val="epub-section__date"/>
    <w:basedOn w:val="DefaultParagraphFont"/>
    <w:rsid w:val="003C1979"/>
  </w:style>
  <w:style w:type="character" w:customStyle="1" w:styleId="Heading1Char">
    <w:name w:val="Heading 1 Char"/>
    <w:basedOn w:val="DefaultParagraphFont"/>
    <w:link w:val="Heading1"/>
    <w:uiPriority w:val="9"/>
    <w:rsid w:val="001F0098"/>
    <w:rPr>
      <w:rFonts w:ascii="Times New Roman" w:eastAsia="Times New Roman" w:hAnsi="Times New Roman" w:cs="Times New Roman"/>
      <w:b/>
      <w:bCs/>
      <w:kern w:val="36"/>
      <w:sz w:val="48"/>
      <w:szCs w:val="48"/>
    </w:rPr>
  </w:style>
  <w:style w:type="paragraph" w:styleId="NoSpacing">
    <w:name w:val="No Spacing"/>
    <w:uiPriority w:val="1"/>
    <w:qFormat/>
    <w:rsid w:val="001F0098"/>
    <w:pPr>
      <w:spacing w:after="0" w:line="240" w:lineRule="auto"/>
    </w:pPr>
    <w:rPr>
      <w:rFonts w:ascii="Times New Roman" w:eastAsia="Times New Roman" w:hAnsi="Times New Roman" w:cs="Times New Roman"/>
      <w:sz w:val="24"/>
      <w:szCs w:val="24"/>
    </w:rPr>
  </w:style>
  <w:style w:type="paragraph" w:customStyle="1" w:styleId="m-928195264198191885msotitle">
    <w:name w:val="m_-928195264198191885msotitle"/>
    <w:basedOn w:val="Normal"/>
    <w:rsid w:val="00C529E2"/>
    <w:pPr>
      <w:spacing w:before="100" w:beforeAutospacing="1" w:after="100" w:afterAutospacing="1"/>
    </w:pPr>
  </w:style>
  <w:style w:type="paragraph" w:customStyle="1" w:styleId="Comment">
    <w:name w:val="Comment"/>
    <w:basedOn w:val="Normal"/>
    <w:next w:val="Normal"/>
    <w:link w:val="CommentChar"/>
    <w:rsid w:val="000D31B7"/>
    <w:pPr>
      <w:keepLines/>
      <w:spacing w:before="120"/>
      <w:jc w:val="both"/>
    </w:pPr>
    <w:rPr>
      <w:rFonts w:eastAsia="MS Mincho"/>
      <w:i/>
      <w:color w:val="BF30B5"/>
      <w:lang w:eastAsia="zh-CN"/>
    </w:rPr>
  </w:style>
  <w:style w:type="character" w:customStyle="1" w:styleId="CommentChar">
    <w:name w:val="Comment Char"/>
    <w:link w:val="Comment"/>
    <w:rsid w:val="000D31B7"/>
    <w:rPr>
      <w:rFonts w:ascii="Times New Roman" w:eastAsia="MS Mincho" w:hAnsi="Times New Roman" w:cs="Times New Roman"/>
      <w:i/>
      <w:color w:val="BF30B5"/>
      <w:sz w:val="24"/>
      <w:szCs w:val="24"/>
      <w:lang w:eastAsia="zh-CN"/>
    </w:rPr>
  </w:style>
  <w:style w:type="character" w:customStyle="1" w:styleId="Heading2Char">
    <w:name w:val="Heading 2 Char"/>
    <w:basedOn w:val="DefaultParagraphFont"/>
    <w:link w:val="Heading2"/>
    <w:uiPriority w:val="9"/>
    <w:rsid w:val="00F909DC"/>
    <w:rPr>
      <w:rFonts w:asciiTheme="majorHAnsi" w:eastAsiaTheme="majorEastAsia" w:hAnsiTheme="majorHAnsi" w:cstheme="majorBidi"/>
      <w:color w:val="365F91" w:themeColor="accent1" w:themeShade="BF"/>
      <w:sz w:val="26"/>
      <w:szCs w:val="26"/>
    </w:rPr>
  </w:style>
  <w:style w:type="character" w:customStyle="1" w:styleId="markx1jtgtffj">
    <w:name w:val="markx1jtgtffj"/>
    <w:basedOn w:val="DefaultParagraphFont"/>
    <w:rsid w:val="004000AB"/>
  </w:style>
  <w:style w:type="character" w:customStyle="1" w:styleId="marka87v3261d">
    <w:name w:val="marka87v3261d"/>
    <w:basedOn w:val="DefaultParagraphFont"/>
    <w:rsid w:val="004000AB"/>
  </w:style>
  <w:style w:type="character" w:customStyle="1" w:styleId="markfi7xxci20">
    <w:name w:val="markfi7xxci20"/>
    <w:basedOn w:val="DefaultParagraphFont"/>
    <w:rsid w:val="0040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5065">
      <w:bodyDiv w:val="1"/>
      <w:marLeft w:val="0"/>
      <w:marRight w:val="0"/>
      <w:marTop w:val="0"/>
      <w:marBottom w:val="0"/>
      <w:divBdr>
        <w:top w:val="none" w:sz="0" w:space="0" w:color="auto"/>
        <w:left w:val="none" w:sz="0" w:space="0" w:color="auto"/>
        <w:bottom w:val="none" w:sz="0" w:space="0" w:color="auto"/>
        <w:right w:val="none" w:sz="0" w:space="0" w:color="auto"/>
      </w:divBdr>
    </w:div>
    <w:div w:id="227620847">
      <w:bodyDiv w:val="1"/>
      <w:marLeft w:val="0"/>
      <w:marRight w:val="0"/>
      <w:marTop w:val="0"/>
      <w:marBottom w:val="0"/>
      <w:divBdr>
        <w:top w:val="none" w:sz="0" w:space="0" w:color="auto"/>
        <w:left w:val="none" w:sz="0" w:space="0" w:color="auto"/>
        <w:bottom w:val="none" w:sz="0" w:space="0" w:color="auto"/>
        <w:right w:val="none" w:sz="0" w:space="0" w:color="auto"/>
      </w:divBdr>
    </w:div>
    <w:div w:id="646593283">
      <w:bodyDiv w:val="1"/>
      <w:marLeft w:val="0"/>
      <w:marRight w:val="0"/>
      <w:marTop w:val="0"/>
      <w:marBottom w:val="0"/>
      <w:divBdr>
        <w:top w:val="none" w:sz="0" w:space="0" w:color="auto"/>
        <w:left w:val="none" w:sz="0" w:space="0" w:color="auto"/>
        <w:bottom w:val="none" w:sz="0" w:space="0" w:color="auto"/>
        <w:right w:val="none" w:sz="0" w:space="0" w:color="auto"/>
      </w:divBdr>
    </w:div>
    <w:div w:id="811361736">
      <w:bodyDiv w:val="1"/>
      <w:marLeft w:val="0"/>
      <w:marRight w:val="0"/>
      <w:marTop w:val="0"/>
      <w:marBottom w:val="0"/>
      <w:divBdr>
        <w:top w:val="none" w:sz="0" w:space="0" w:color="auto"/>
        <w:left w:val="none" w:sz="0" w:space="0" w:color="auto"/>
        <w:bottom w:val="none" w:sz="0" w:space="0" w:color="auto"/>
        <w:right w:val="none" w:sz="0" w:space="0" w:color="auto"/>
      </w:divBdr>
    </w:div>
    <w:div w:id="933516634">
      <w:bodyDiv w:val="1"/>
      <w:marLeft w:val="0"/>
      <w:marRight w:val="0"/>
      <w:marTop w:val="0"/>
      <w:marBottom w:val="0"/>
      <w:divBdr>
        <w:top w:val="none" w:sz="0" w:space="0" w:color="auto"/>
        <w:left w:val="none" w:sz="0" w:space="0" w:color="auto"/>
        <w:bottom w:val="none" w:sz="0" w:space="0" w:color="auto"/>
        <w:right w:val="none" w:sz="0" w:space="0" w:color="auto"/>
      </w:divBdr>
    </w:div>
    <w:div w:id="978613358">
      <w:bodyDiv w:val="1"/>
      <w:marLeft w:val="0"/>
      <w:marRight w:val="0"/>
      <w:marTop w:val="0"/>
      <w:marBottom w:val="0"/>
      <w:divBdr>
        <w:top w:val="none" w:sz="0" w:space="0" w:color="auto"/>
        <w:left w:val="none" w:sz="0" w:space="0" w:color="auto"/>
        <w:bottom w:val="none" w:sz="0" w:space="0" w:color="auto"/>
        <w:right w:val="none" w:sz="0" w:space="0" w:color="auto"/>
      </w:divBdr>
    </w:div>
    <w:div w:id="1002125365">
      <w:bodyDiv w:val="1"/>
      <w:marLeft w:val="0"/>
      <w:marRight w:val="0"/>
      <w:marTop w:val="0"/>
      <w:marBottom w:val="0"/>
      <w:divBdr>
        <w:top w:val="none" w:sz="0" w:space="0" w:color="auto"/>
        <w:left w:val="none" w:sz="0" w:space="0" w:color="auto"/>
        <w:bottom w:val="none" w:sz="0" w:space="0" w:color="auto"/>
        <w:right w:val="none" w:sz="0" w:space="0" w:color="auto"/>
      </w:divBdr>
    </w:div>
    <w:div w:id="1060441893">
      <w:bodyDiv w:val="1"/>
      <w:marLeft w:val="0"/>
      <w:marRight w:val="0"/>
      <w:marTop w:val="0"/>
      <w:marBottom w:val="0"/>
      <w:divBdr>
        <w:top w:val="none" w:sz="0" w:space="0" w:color="auto"/>
        <w:left w:val="none" w:sz="0" w:space="0" w:color="auto"/>
        <w:bottom w:val="none" w:sz="0" w:space="0" w:color="auto"/>
        <w:right w:val="none" w:sz="0" w:space="0" w:color="auto"/>
      </w:divBdr>
      <w:divsChild>
        <w:div w:id="800732347">
          <w:marLeft w:val="0"/>
          <w:marRight w:val="0"/>
          <w:marTop w:val="0"/>
          <w:marBottom w:val="0"/>
          <w:divBdr>
            <w:top w:val="none" w:sz="0" w:space="0" w:color="auto"/>
            <w:left w:val="none" w:sz="0" w:space="0" w:color="auto"/>
            <w:bottom w:val="none" w:sz="0" w:space="0" w:color="auto"/>
            <w:right w:val="none" w:sz="0" w:space="0" w:color="auto"/>
          </w:divBdr>
        </w:div>
        <w:div w:id="1275017148">
          <w:marLeft w:val="0"/>
          <w:marRight w:val="0"/>
          <w:marTop w:val="150"/>
          <w:marBottom w:val="0"/>
          <w:divBdr>
            <w:top w:val="none" w:sz="0" w:space="0" w:color="auto"/>
            <w:left w:val="none" w:sz="0" w:space="0" w:color="auto"/>
            <w:bottom w:val="none" w:sz="0" w:space="0" w:color="auto"/>
            <w:right w:val="none" w:sz="0" w:space="0" w:color="auto"/>
          </w:divBdr>
          <w:divsChild>
            <w:div w:id="2135825805">
              <w:marLeft w:val="0"/>
              <w:marRight w:val="0"/>
              <w:marTop w:val="0"/>
              <w:marBottom w:val="0"/>
              <w:divBdr>
                <w:top w:val="none" w:sz="0" w:space="0" w:color="auto"/>
                <w:left w:val="none" w:sz="0" w:space="0" w:color="auto"/>
                <w:bottom w:val="none" w:sz="0" w:space="0" w:color="auto"/>
                <w:right w:val="none" w:sz="0" w:space="0" w:color="auto"/>
              </w:divBdr>
              <w:divsChild>
                <w:div w:id="127479471">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161459836">
      <w:bodyDiv w:val="1"/>
      <w:marLeft w:val="0"/>
      <w:marRight w:val="0"/>
      <w:marTop w:val="0"/>
      <w:marBottom w:val="0"/>
      <w:divBdr>
        <w:top w:val="none" w:sz="0" w:space="0" w:color="auto"/>
        <w:left w:val="none" w:sz="0" w:space="0" w:color="auto"/>
        <w:bottom w:val="none" w:sz="0" w:space="0" w:color="auto"/>
        <w:right w:val="none" w:sz="0" w:space="0" w:color="auto"/>
      </w:divBdr>
    </w:div>
    <w:div w:id="1321469703">
      <w:bodyDiv w:val="1"/>
      <w:marLeft w:val="0"/>
      <w:marRight w:val="0"/>
      <w:marTop w:val="0"/>
      <w:marBottom w:val="0"/>
      <w:divBdr>
        <w:top w:val="none" w:sz="0" w:space="0" w:color="auto"/>
        <w:left w:val="none" w:sz="0" w:space="0" w:color="auto"/>
        <w:bottom w:val="none" w:sz="0" w:space="0" w:color="auto"/>
        <w:right w:val="none" w:sz="0" w:space="0" w:color="auto"/>
      </w:divBdr>
      <w:divsChild>
        <w:div w:id="258024589">
          <w:marLeft w:val="0"/>
          <w:marRight w:val="0"/>
          <w:marTop w:val="0"/>
          <w:marBottom w:val="0"/>
          <w:divBdr>
            <w:top w:val="none" w:sz="0" w:space="0" w:color="auto"/>
            <w:left w:val="none" w:sz="0" w:space="0" w:color="auto"/>
            <w:bottom w:val="none" w:sz="0" w:space="0" w:color="auto"/>
            <w:right w:val="none" w:sz="0" w:space="0" w:color="auto"/>
          </w:divBdr>
        </w:div>
        <w:div w:id="400836822">
          <w:marLeft w:val="0"/>
          <w:marRight w:val="0"/>
          <w:marTop w:val="150"/>
          <w:marBottom w:val="0"/>
          <w:divBdr>
            <w:top w:val="none" w:sz="0" w:space="0" w:color="auto"/>
            <w:left w:val="none" w:sz="0" w:space="0" w:color="auto"/>
            <w:bottom w:val="none" w:sz="0" w:space="0" w:color="auto"/>
            <w:right w:val="none" w:sz="0" w:space="0" w:color="auto"/>
          </w:divBdr>
          <w:divsChild>
            <w:div w:id="593364352">
              <w:marLeft w:val="0"/>
              <w:marRight w:val="0"/>
              <w:marTop w:val="0"/>
              <w:marBottom w:val="0"/>
              <w:divBdr>
                <w:top w:val="none" w:sz="0" w:space="0" w:color="auto"/>
                <w:left w:val="none" w:sz="0" w:space="0" w:color="auto"/>
                <w:bottom w:val="none" w:sz="0" w:space="0" w:color="auto"/>
                <w:right w:val="none" w:sz="0" w:space="0" w:color="auto"/>
              </w:divBdr>
              <w:divsChild>
                <w:div w:id="1063485163">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421485102">
      <w:bodyDiv w:val="1"/>
      <w:marLeft w:val="0"/>
      <w:marRight w:val="0"/>
      <w:marTop w:val="0"/>
      <w:marBottom w:val="0"/>
      <w:divBdr>
        <w:top w:val="none" w:sz="0" w:space="0" w:color="auto"/>
        <w:left w:val="none" w:sz="0" w:space="0" w:color="auto"/>
        <w:bottom w:val="none" w:sz="0" w:space="0" w:color="auto"/>
        <w:right w:val="none" w:sz="0" w:space="0" w:color="auto"/>
      </w:divBdr>
      <w:divsChild>
        <w:div w:id="2140948546">
          <w:marLeft w:val="0"/>
          <w:marRight w:val="0"/>
          <w:marTop w:val="0"/>
          <w:marBottom w:val="0"/>
          <w:divBdr>
            <w:top w:val="none" w:sz="0" w:space="0" w:color="auto"/>
            <w:left w:val="none" w:sz="0" w:space="0" w:color="auto"/>
            <w:bottom w:val="none" w:sz="0" w:space="0" w:color="auto"/>
            <w:right w:val="none" w:sz="0" w:space="0" w:color="auto"/>
          </w:divBdr>
        </w:div>
        <w:div w:id="1612666698">
          <w:marLeft w:val="0"/>
          <w:marRight w:val="0"/>
          <w:marTop w:val="0"/>
          <w:marBottom w:val="0"/>
          <w:divBdr>
            <w:top w:val="none" w:sz="0" w:space="0" w:color="auto"/>
            <w:left w:val="none" w:sz="0" w:space="0" w:color="auto"/>
            <w:bottom w:val="none" w:sz="0" w:space="0" w:color="auto"/>
            <w:right w:val="none" w:sz="0" w:space="0" w:color="auto"/>
          </w:divBdr>
          <w:divsChild>
            <w:div w:id="1959989345">
              <w:marLeft w:val="0"/>
              <w:marRight w:val="0"/>
              <w:marTop w:val="0"/>
              <w:marBottom w:val="75"/>
              <w:divBdr>
                <w:top w:val="none" w:sz="0" w:space="0" w:color="auto"/>
                <w:left w:val="none" w:sz="0" w:space="0" w:color="auto"/>
                <w:bottom w:val="none" w:sz="0" w:space="0" w:color="auto"/>
                <w:right w:val="none" w:sz="0" w:space="0" w:color="auto"/>
              </w:divBdr>
              <w:divsChild>
                <w:div w:id="684555534">
                  <w:marLeft w:val="-38"/>
                  <w:marRight w:val="-38"/>
                  <w:marTop w:val="0"/>
                  <w:marBottom w:val="0"/>
                  <w:divBdr>
                    <w:top w:val="none" w:sz="0" w:space="0" w:color="auto"/>
                    <w:left w:val="none" w:sz="0" w:space="0" w:color="auto"/>
                    <w:bottom w:val="none" w:sz="0" w:space="0" w:color="auto"/>
                    <w:right w:val="none" w:sz="0" w:space="0" w:color="auto"/>
                  </w:divBdr>
                  <w:divsChild>
                    <w:div w:id="1620410144">
                      <w:marLeft w:val="0"/>
                      <w:marRight w:val="0"/>
                      <w:marTop w:val="0"/>
                      <w:marBottom w:val="0"/>
                      <w:divBdr>
                        <w:top w:val="none" w:sz="0" w:space="0" w:color="auto"/>
                        <w:left w:val="none" w:sz="0" w:space="0" w:color="auto"/>
                        <w:bottom w:val="none" w:sz="0" w:space="0" w:color="auto"/>
                        <w:right w:val="none" w:sz="0" w:space="0" w:color="auto"/>
                      </w:divBdr>
                      <w:divsChild>
                        <w:div w:id="817497905">
                          <w:marLeft w:val="0"/>
                          <w:marRight w:val="0"/>
                          <w:marTop w:val="0"/>
                          <w:marBottom w:val="0"/>
                          <w:divBdr>
                            <w:top w:val="none" w:sz="0" w:space="0" w:color="auto"/>
                            <w:left w:val="none" w:sz="0" w:space="0" w:color="auto"/>
                            <w:bottom w:val="none" w:sz="0" w:space="0" w:color="auto"/>
                            <w:right w:val="none" w:sz="0" w:space="0" w:color="auto"/>
                          </w:divBdr>
                          <w:divsChild>
                            <w:div w:id="1325015137">
                              <w:marLeft w:val="-38"/>
                              <w:marRight w:val="-38"/>
                              <w:marTop w:val="0"/>
                              <w:marBottom w:val="0"/>
                              <w:divBdr>
                                <w:top w:val="none" w:sz="0" w:space="0" w:color="auto"/>
                                <w:left w:val="none" w:sz="0" w:space="0" w:color="auto"/>
                                <w:bottom w:val="none" w:sz="0" w:space="0" w:color="auto"/>
                                <w:right w:val="none" w:sz="0" w:space="0" w:color="auto"/>
                              </w:divBdr>
                              <w:divsChild>
                                <w:div w:id="9375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51460">
                      <w:marLeft w:val="0"/>
                      <w:marRight w:val="0"/>
                      <w:marTop w:val="0"/>
                      <w:marBottom w:val="0"/>
                      <w:divBdr>
                        <w:top w:val="none" w:sz="0" w:space="0" w:color="auto"/>
                        <w:left w:val="none" w:sz="0" w:space="0" w:color="auto"/>
                        <w:bottom w:val="none" w:sz="0" w:space="0" w:color="auto"/>
                        <w:right w:val="none" w:sz="0" w:space="0" w:color="auto"/>
                      </w:divBdr>
                      <w:divsChild>
                        <w:div w:id="506363734">
                          <w:marLeft w:val="0"/>
                          <w:marRight w:val="0"/>
                          <w:marTop w:val="0"/>
                          <w:marBottom w:val="0"/>
                          <w:divBdr>
                            <w:top w:val="none" w:sz="0" w:space="0" w:color="auto"/>
                            <w:left w:val="none" w:sz="0" w:space="0" w:color="auto"/>
                            <w:bottom w:val="none" w:sz="0" w:space="0" w:color="auto"/>
                            <w:right w:val="none" w:sz="0" w:space="0" w:color="auto"/>
                          </w:divBdr>
                          <w:divsChild>
                            <w:div w:id="955022963">
                              <w:marLeft w:val="-38"/>
                              <w:marRight w:val="-38"/>
                              <w:marTop w:val="0"/>
                              <w:marBottom w:val="0"/>
                              <w:divBdr>
                                <w:top w:val="none" w:sz="0" w:space="0" w:color="auto"/>
                                <w:left w:val="none" w:sz="0" w:space="0" w:color="auto"/>
                                <w:bottom w:val="none" w:sz="0" w:space="0" w:color="auto"/>
                                <w:right w:val="none" w:sz="0" w:space="0" w:color="auto"/>
                              </w:divBdr>
                              <w:divsChild>
                                <w:div w:id="1142774605">
                                  <w:marLeft w:val="0"/>
                                  <w:marRight w:val="0"/>
                                  <w:marTop w:val="0"/>
                                  <w:marBottom w:val="0"/>
                                  <w:divBdr>
                                    <w:top w:val="none" w:sz="0" w:space="0" w:color="auto"/>
                                    <w:left w:val="none" w:sz="0" w:space="0" w:color="auto"/>
                                    <w:bottom w:val="none" w:sz="0" w:space="0" w:color="auto"/>
                                    <w:right w:val="none" w:sz="0" w:space="0" w:color="auto"/>
                                  </w:divBdr>
                                  <w:divsChild>
                                    <w:div w:id="2998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137825">
                  <w:marLeft w:val="-38"/>
                  <w:marRight w:val="-38"/>
                  <w:marTop w:val="0"/>
                  <w:marBottom w:val="0"/>
                  <w:divBdr>
                    <w:top w:val="none" w:sz="0" w:space="0" w:color="auto"/>
                    <w:left w:val="none" w:sz="0" w:space="0" w:color="auto"/>
                    <w:bottom w:val="none" w:sz="0" w:space="0" w:color="auto"/>
                    <w:right w:val="none" w:sz="0" w:space="0" w:color="auto"/>
                  </w:divBdr>
                  <w:divsChild>
                    <w:div w:id="442962251">
                      <w:marLeft w:val="0"/>
                      <w:marRight w:val="0"/>
                      <w:marTop w:val="0"/>
                      <w:marBottom w:val="0"/>
                      <w:divBdr>
                        <w:top w:val="none" w:sz="0" w:space="0" w:color="auto"/>
                        <w:left w:val="none" w:sz="0" w:space="0" w:color="auto"/>
                        <w:bottom w:val="none" w:sz="0" w:space="0" w:color="auto"/>
                        <w:right w:val="none" w:sz="0" w:space="0" w:color="auto"/>
                      </w:divBdr>
                      <w:divsChild>
                        <w:div w:id="456022256">
                          <w:marLeft w:val="0"/>
                          <w:marRight w:val="0"/>
                          <w:marTop w:val="0"/>
                          <w:marBottom w:val="0"/>
                          <w:divBdr>
                            <w:top w:val="none" w:sz="0" w:space="0" w:color="auto"/>
                            <w:left w:val="none" w:sz="0" w:space="0" w:color="auto"/>
                            <w:bottom w:val="none" w:sz="0" w:space="0" w:color="auto"/>
                            <w:right w:val="none" w:sz="0" w:space="0" w:color="auto"/>
                          </w:divBdr>
                          <w:divsChild>
                            <w:div w:id="1819108356">
                              <w:marLeft w:val="-38"/>
                              <w:marRight w:val="-38"/>
                              <w:marTop w:val="0"/>
                              <w:marBottom w:val="0"/>
                              <w:divBdr>
                                <w:top w:val="none" w:sz="0" w:space="0" w:color="auto"/>
                                <w:left w:val="none" w:sz="0" w:space="0" w:color="auto"/>
                                <w:bottom w:val="none" w:sz="0" w:space="0" w:color="auto"/>
                                <w:right w:val="none" w:sz="0" w:space="0" w:color="auto"/>
                              </w:divBdr>
                              <w:divsChild>
                                <w:div w:id="899293841">
                                  <w:marLeft w:val="0"/>
                                  <w:marRight w:val="0"/>
                                  <w:marTop w:val="0"/>
                                  <w:marBottom w:val="0"/>
                                  <w:divBdr>
                                    <w:top w:val="none" w:sz="0" w:space="0" w:color="auto"/>
                                    <w:left w:val="none" w:sz="0" w:space="0" w:color="auto"/>
                                    <w:bottom w:val="none" w:sz="0" w:space="0" w:color="auto"/>
                                    <w:right w:val="none" w:sz="0" w:space="0" w:color="auto"/>
                                  </w:divBdr>
                                </w:div>
                                <w:div w:id="1098793428">
                                  <w:marLeft w:val="0"/>
                                  <w:marRight w:val="0"/>
                                  <w:marTop w:val="0"/>
                                  <w:marBottom w:val="0"/>
                                  <w:divBdr>
                                    <w:top w:val="none" w:sz="0" w:space="0" w:color="auto"/>
                                    <w:left w:val="none" w:sz="0" w:space="0" w:color="auto"/>
                                    <w:bottom w:val="none" w:sz="0" w:space="0" w:color="auto"/>
                                    <w:right w:val="none" w:sz="0" w:space="0" w:color="auto"/>
                                  </w:divBdr>
                                  <w:divsChild>
                                    <w:div w:id="759106569">
                                      <w:marLeft w:val="-38"/>
                                      <w:marRight w:val="-38"/>
                                      <w:marTop w:val="0"/>
                                      <w:marBottom w:val="0"/>
                                      <w:divBdr>
                                        <w:top w:val="none" w:sz="0" w:space="0" w:color="auto"/>
                                        <w:left w:val="none" w:sz="0" w:space="0" w:color="auto"/>
                                        <w:bottom w:val="none" w:sz="0" w:space="0" w:color="auto"/>
                                        <w:right w:val="none" w:sz="0" w:space="0" w:color="auto"/>
                                      </w:divBdr>
                                      <w:divsChild>
                                        <w:div w:id="1754164841">
                                          <w:marLeft w:val="0"/>
                                          <w:marRight w:val="0"/>
                                          <w:marTop w:val="0"/>
                                          <w:marBottom w:val="0"/>
                                          <w:divBdr>
                                            <w:top w:val="none" w:sz="0" w:space="0" w:color="auto"/>
                                            <w:left w:val="none" w:sz="0" w:space="0" w:color="auto"/>
                                            <w:bottom w:val="none" w:sz="0" w:space="0" w:color="auto"/>
                                            <w:right w:val="none" w:sz="0" w:space="0" w:color="auto"/>
                                          </w:divBdr>
                                          <w:divsChild>
                                            <w:div w:id="674574275">
                                              <w:marLeft w:val="0"/>
                                              <w:marRight w:val="0"/>
                                              <w:marTop w:val="0"/>
                                              <w:marBottom w:val="0"/>
                                              <w:divBdr>
                                                <w:top w:val="none" w:sz="0" w:space="0" w:color="auto"/>
                                                <w:left w:val="none" w:sz="0" w:space="0" w:color="auto"/>
                                                <w:bottom w:val="none" w:sz="0" w:space="0" w:color="auto"/>
                                                <w:right w:val="none" w:sz="0" w:space="0" w:color="auto"/>
                                              </w:divBdr>
                                            </w:div>
                                          </w:divsChild>
                                        </w:div>
                                        <w:div w:id="1184435443">
                                          <w:marLeft w:val="0"/>
                                          <w:marRight w:val="0"/>
                                          <w:marTop w:val="0"/>
                                          <w:marBottom w:val="0"/>
                                          <w:divBdr>
                                            <w:top w:val="none" w:sz="0" w:space="0" w:color="auto"/>
                                            <w:left w:val="none" w:sz="0" w:space="0" w:color="auto"/>
                                            <w:bottom w:val="none" w:sz="0" w:space="0" w:color="auto"/>
                                            <w:right w:val="none" w:sz="0" w:space="0" w:color="auto"/>
                                          </w:divBdr>
                                          <w:divsChild>
                                            <w:div w:id="1401057159">
                                              <w:marLeft w:val="0"/>
                                              <w:marRight w:val="0"/>
                                              <w:marTop w:val="0"/>
                                              <w:marBottom w:val="0"/>
                                              <w:divBdr>
                                                <w:top w:val="none" w:sz="0" w:space="0" w:color="auto"/>
                                                <w:left w:val="none" w:sz="0" w:space="0" w:color="auto"/>
                                                <w:bottom w:val="none" w:sz="0" w:space="0" w:color="auto"/>
                                                <w:right w:val="none" w:sz="0" w:space="0" w:color="auto"/>
                                              </w:divBdr>
                                            </w:div>
                                          </w:divsChild>
                                        </w:div>
                                        <w:div w:id="1109155594">
                                          <w:marLeft w:val="0"/>
                                          <w:marRight w:val="0"/>
                                          <w:marTop w:val="0"/>
                                          <w:marBottom w:val="0"/>
                                          <w:divBdr>
                                            <w:top w:val="none" w:sz="0" w:space="0" w:color="auto"/>
                                            <w:left w:val="none" w:sz="0" w:space="0" w:color="auto"/>
                                            <w:bottom w:val="none" w:sz="0" w:space="0" w:color="auto"/>
                                            <w:right w:val="none" w:sz="0" w:space="0" w:color="auto"/>
                                          </w:divBdr>
                                          <w:divsChild>
                                            <w:div w:id="11771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61331">
                      <w:marLeft w:val="0"/>
                      <w:marRight w:val="0"/>
                      <w:marTop w:val="0"/>
                      <w:marBottom w:val="0"/>
                      <w:divBdr>
                        <w:top w:val="none" w:sz="0" w:space="0" w:color="auto"/>
                        <w:left w:val="none" w:sz="0" w:space="0" w:color="auto"/>
                        <w:bottom w:val="none" w:sz="0" w:space="0" w:color="auto"/>
                        <w:right w:val="none" w:sz="0" w:space="0" w:color="auto"/>
                      </w:divBdr>
                      <w:divsChild>
                        <w:div w:id="1654024254">
                          <w:marLeft w:val="0"/>
                          <w:marRight w:val="0"/>
                          <w:marTop w:val="0"/>
                          <w:marBottom w:val="0"/>
                          <w:divBdr>
                            <w:top w:val="none" w:sz="0" w:space="0" w:color="auto"/>
                            <w:left w:val="none" w:sz="0" w:space="0" w:color="auto"/>
                            <w:bottom w:val="none" w:sz="0" w:space="0" w:color="auto"/>
                            <w:right w:val="none" w:sz="0" w:space="0" w:color="auto"/>
                          </w:divBdr>
                          <w:divsChild>
                            <w:div w:id="1959989759">
                              <w:marLeft w:val="-38"/>
                              <w:marRight w:val="-38"/>
                              <w:marTop w:val="0"/>
                              <w:marBottom w:val="0"/>
                              <w:divBdr>
                                <w:top w:val="none" w:sz="0" w:space="0" w:color="auto"/>
                                <w:left w:val="none" w:sz="0" w:space="0" w:color="auto"/>
                                <w:bottom w:val="none" w:sz="0" w:space="0" w:color="auto"/>
                                <w:right w:val="none" w:sz="0" w:space="0" w:color="auto"/>
                              </w:divBdr>
                              <w:divsChild>
                                <w:div w:id="649751296">
                                  <w:marLeft w:val="0"/>
                                  <w:marRight w:val="0"/>
                                  <w:marTop w:val="0"/>
                                  <w:marBottom w:val="0"/>
                                  <w:divBdr>
                                    <w:top w:val="none" w:sz="0" w:space="0" w:color="auto"/>
                                    <w:left w:val="none" w:sz="0" w:space="0" w:color="auto"/>
                                    <w:bottom w:val="none" w:sz="0" w:space="0" w:color="auto"/>
                                    <w:right w:val="none" w:sz="0" w:space="0" w:color="auto"/>
                                  </w:divBdr>
                                  <w:divsChild>
                                    <w:div w:id="19192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674">
                  <w:marLeft w:val="-38"/>
                  <w:marRight w:val="-38"/>
                  <w:marTop w:val="0"/>
                  <w:marBottom w:val="0"/>
                  <w:divBdr>
                    <w:top w:val="none" w:sz="0" w:space="0" w:color="auto"/>
                    <w:left w:val="none" w:sz="0" w:space="0" w:color="auto"/>
                    <w:bottom w:val="none" w:sz="0" w:space="0" w:color="auto"/>
                    <w:right w:val="none" w:sz="0" w:space="0" w:color="auto"/>
                  </w:divBdr>
                  <w:divsChild>
                    <w:div w:id="1378699722">
                      <w:marLeft w:val="0"/>
                      <w:marRight w:val="0"/>
                      <w:marTop w:val="0"/>
                      <w:marBottom w:val="0"/>
                      <w:divBdr>
                        <w:top w:val="none" w:sz="0" w:space="0" w:color="auto"/>
                        <w:left w:val="none" w:sz="0" w:space="0" w:color="auto"/>
                        <w:bottom w:val="none" w:sz="0" w:space="0" w:color="auto"/>
                        <w:right w:val="none" w:sz="0" w:space="0" w:color="auto"/>
                      </w:divBdr>
                      <w:divsChild>
                        <w:div w:id="229580277">
                          <w:marLeft w:val="0"/>
                          <w:marRight w:val="0"/>
                          <w:marTop w:val="0"/>
                          <w:marBottom w:val="0"/>
                          <w:divBdr>
                            <w:top w:val="none" w:sz="0" w:space="0" w:color="auto"/>
                            <w:left w:val="none" w:sz="0" w:space="0" w:color="auto"/>
                            <w:bottom w:val="none" w:sz="0" w:space="0" w:color="auto"/>
                            <w:right w:val="none" w:sz="0" w:space="0" w:color="auto"/>
                          </w:divBdr>
                          <w:divsChild>
                            <w:div w:id="1161434097">
                              <w:marLeft w:val="-38"/>
                              <w:marRight w:val="-38"/>
                              <w:marTop w:val="0"/>
                              <w:marBottom w:val="0"/>
                              <w:divBdr>
                                <w:top w:val="none" w:sz="0" w:space="0" w:color="auto"/>
                                <w:left w:val="none" w:sz="0" w:space="0" w:color="auto"/>
                                <w:bottom w:val="none" w:sz="0" w:space="0" w:color="auto"/>
                                <w:right w:val="none" w:sz="0" w:space="0" w:color="auto"/>
                              </w:divBdr>
                              <w:divsChild>
                                <w:div w:id="945038760">
                                  <w:marLeft w:val="0"/>
                                  <w:marRight w:val="0"/>
                                  <w:marTop w:val="0"/>
                                  <w:marBottom w:val="0"/>
                                  <w:divBdr>
                                    <w:top w:val="none" w:sz="0" w:space="0" w:color="auto"/>
                                    <w:left w:val="none" w:sz="0" w:space="0" w:color="auto"/>
                                    <w:bottom w:val="none" w:sz="0" w:space="0" w:color="auto"/>
                                    <w:right w:val="none" w:sz="0" w:space="0" w:color="auto"/>
                                  </w:divBdr>
                                </w:div>
                                <w:div w:id="1102190342">
                                  <w:marLeft w:val="0"/>
                                  <w:marRight w:val="0"/>
                                  <w:marTop w:val="0"/>
                                  <w:marBottom w:val="0"/>
                                  <w:divBdr>
                                    <w:top w:val="none" w:sz="0" w:space="0" w:color="auto"/>
                                    <w:left w:val="none" w:sz="0" w:space="0" w:color="auto"/>
                                    <w:bottom w:val="none" w:sz="0" w:space="0" w:color="auto"/>
                                    <w:right w:val="none" w:sz="0" w:space="0" w:color="auto"/>
                                  </w:divBdr>
                                  <w:divsChild>
                                    <w:div w:id="1697926618">
                                      <w:marLeft w:val="-38"/>
                                      <w:marRight w:val="-38"/>
                                      <w:marTop w:val="0"/>
                                      <w:marBottom w:val="0"/>
                                      <w:divBdr>
                                        <w:top w:val="none" w:sz="0" w:space="0" w:color="auto"/>
                                        <w:left w:val="none" w:sz="0" w:space="0" w:color="auto"/>
                                        <w:bottom w:val="none" w:sz="0" w:space="0" w:color="auto"/>
                                        <w:right w:val="none" w:sz="0" w:space="0" w:color="auto"/>
                                      </w:divBdr>
                                      <w:divsChild>
                                        <w:div w:id="762341249">
                                          <w:marLeft w:val="0"/>
                                          <w:marRight w:val="0"/>
                                          <w:marTop w:val="0"/>
                                          <w:marBottom w:val="0"/>
                                          <w:divBdr>
                                            <w:top w:val="none" w:sz="0" w:space="0" w:color="auto"/>
                                            <w:left w:val="none" w:sz="0" w:space="0" w:color="auto"/>
                                            <w:bottom w:val="none" w:sz="0" w:space="0" w:color="auto"/>
                                            <w:right w:val="none" w:sz="0" w:space="0" w:color="auto"/>
                                          </w:divBdr>
                                          <w:divsChild>
                                            <w:div w:id="934557551">
                                              <w:marLeft w:val="0"/>
                                              <w:marRight w:val="0"/>
                                              <w:marTop w:val="0"/>
                                              <w:marBottom w:val="0"/>
                                              <w:divBdr>
                                                <w:top w:val="none" w:sz="0" w:space="0" w:color="auto"/>
                                                <w:left w:val="none" w:sz="0" w:space="0" w:color="auto"/>
                                                <w:bottom w:val="none" w:sz="0" w:space="0" w:color="auto"/>
                                                <w:right w:val="none" w:sz="0" w:space="0" w:color="auto"/>
                                              </w:divBdr>
                                            </w:div>
                                          </w:divsChild>
                                        </w:div>
                                        <w:div w:id="1944066756">
                                          <w:marLeft w:val="0"/>
                                          <w:marRight w:val="0"/>
                                          <w:marTop w:val="0"/>
                                          <w:marBottom w:val="0"/>
                                          <w:divBdr>
                                            <w:top w:val="none" w:sz="0" w:space="0" w:color="auto"/>
                                            <w:left w:val="none" w:sz="0" w:space="0" w:color="auto"/>
                                            <w:bottom w:val="none" w:sz="0" w:space="0" w:color="auto"/>
                                            <w:right w:val="none" w:sz="0" w:space="0" w:color="auto"/>
                                          </w:divBdr>
                                          <w:divsChild>
                                            <w:div w:id="14291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421450">
                      <w:marLeft w:val="0"/>
                      <w:marRight w:val="0"/>
                      <w:marTop w:val="0"/>
                      <w:marBottom w:val="0"/>
                      <w:divBdr>
                        <w:top w:val="none" w:sz="0" w:space="0" w:color="auto"/>
                        <w:left w:val="none" w:sz="0" w:space="0" w:color="auto"/>
                        <w:bottom w:val="none" w:sz="0" w:space="0" w:color="auto"/>
                        <w:right w:val="none" w:sz="0" w:space="0" w:color="auto"/>
                      </w:divBdr>
                    </w:div>
                    <w:div w:id="690110375">
                      <w:marLeft w:val="0"/>
                      <w:marRight w:val="0"/>
                      <w:marTop w:val="0"/>
                      <w:marBottom w:val="0"/>
                      <w:divBdr>
                        <w:top w:val="none" w:sz="0" w:space="0" w:color="auto"/>
                        <w:left w:val="none" w:sz="0" w:space="0" w:color="auto"/>
                        <w:bottom w:val="none" w:sz="0" w:space="0" w:color="auto"/>
                        <w:right w:val="none" w:sz="0" w:space="0" w:color="auto"/>
                      </w:divBdr>
                      <w:divsChild>
                        <w:div w:id="154996688">
                          <w:marLeft w:val="0"/>
                          <w:marRight w:val="0"/>
                          <w:marTop w:val="0"/>
                          <w:marBottom w:val="0"/>
                          <w:divBdr>
                            <w:top w:val="none" w:sz="0" w:space="0" w:color="auto"/>
                            <w:left w:val="none" w:sz="0" w:space="0" w:color="auto"/>
                            <w:bottom w:val="none" w:sz="0" w:space="0" w:color="auto"/>
                            <w:right w:val="none" w:sz="0" w:space="0" w:color="auto"/>
                          </w:divBdr>
                          <w:divsChild>
                            <w:div w:id="388189193">
                              <w:marLeft w:val="-38"/>
                              <w:marRight w:val="-38"/>
                              <w:marTop w:val="0"/>
                              <w:marBottom w:val="0"/>
                              <w:divBdr>
                                <w:top w:val="none" w:sz="0" w:space="0" w:color="auto"/>
                                <w:left w:val="none" w:sz="0" w:space="0" w:color="auto"/>
                                <w:bottom w:val="none" w:sz="0" w:space="0" w:color="auto"/>
                                <w:right w:val="none" w:sz="0" w:space="0" w:color="auto"/>
                              </w:divBdr>
                              <w:divsChild>
                                <w:div w:id="1220821267">
                                  <w:marLeft w:val="0"/>
                                  <w:marRight w:val="0"/>
                                  <w:marTop w:val="0"/>
                                  <w:marBottom w:val="0"/>
                                  <w:divBdr>
                                    <w:top w:val="none" w:sz="0" w:space="0" w:color="auto"/>
                                    <w:left w:val="none" w:sz="0" w:space="0" w:color="auto"/>
                                    <w:bottom w:val="none" w:sz="0" w:space="0" w:color="auto"/>
                                    <w:right w:val="none" w:sz="0" w:space="0" w:color="auto"/>
                                  </w:divBdr>
                                  <w:divsChild>
                                    <w:div w:id="1193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147018">
                  <w:marLeft w:val="-38"/>
                  <w:marRight w:val="-38"/>
                  <w:marTop w:val="0"/>
                  <w:marBottom w:val="0"/>
                  <w:divBdr>
                    <w:top w:val="none" w:sz="0" w:space="0" w:color="auto"/>
                    <w:left w:val="none" w:sz="0" w:space="0" w:color="auto"/>
                    <w:bottom w:val="none" w:sz="0" w:space="0" w:color="auto"/>
                    <w:right w:val="none" w:sz="0" w:space="0" w:color="auto"/>
                  </w:divBdr>
                  <w:divsChild>
                    <w:div w:id="1775906086">
                      <w:marLeft w:val="0"/>
                      <w:marRight w:val="0"/>
                      <w:marTop w:val="0"/>
                      <w:marBottom w:val="0"/>
                      <w:divBdr>
                        <w:top w:val="none" w:sz="0" w:space="0" w:color="auto"/>
                        <w:left w:val="none" w:sz="0" w:space="0" w:color="auto"/>
                        <w:bottom w:val="none" w:sz="0" w:space="0" w:color="auto"/>
                        <w:right w:val="none" w:sz="0" w:space="0" w:color="auto"/>
                      </w:divBdr>
                      <w:divsChild>
                        <w:div w:id="1600335448">
                          <w:marLeft w:val="0"/>
                          <w:marRight w:val="0"/>
                          <w:marTop w:val="0"/>
                          <w:marBottom w:val="0"/>
                          <w:divBdr>
                            <w:top w:val="none" w:sz="0" w:space="0" w:color="auto"/>
                            <w:left w:val="none" w:sz="0" w:space="0" w:color="auto"/>
                            <w:bottom w:val="none" w:sz="0" w:space="0" w:color="auto"/>
                            <w:right w:val="none" w:sz="0" w:space="0" w:color="auto"/>
                          </w:divBdr>
                          <w:divsChild>
                            <w:div w:id="312025269">
                              <w:marLeft w:val="-38"/>
                              <w:marRight w:val="-38"/>
                              <w:marTop w:val="0"/>
                              <w:marBottom w:val="0"/>
                              <w:divBdr>
                                <w:top w:val="none" w:sz="0" w:space="0" w:color="auto"/>
                                <w:left w:val="none" w:sz="0" w:space="0" w:color="auto"/>
                                <w:bottom w:val="none" w:sz="0" w:space="0" w:color="auto"/>
                                <w:right w:val="none" w:sz="0" w:space="0" w:color="auto"/>
                              </w:divBdr>
                              <w:divsChild>
                                <w:div w:id="8249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2648">
                      <w:marLeft w:val="0"/>
                      <w:marRight w:val="0"/>
                      <w:marTop w:val="0"/>
                      <w:marBottom w:val="0"/>
                      <w:divBdr>
                        <w:top w:val="none" w:sz="0" w:space="0" w:color="auto"/>
                        <w:left w:val="none" w:sz="0" w:space="0" w:color="auto"/>
                        <w:bottom w:val="none" w:sz="0" w:space="0" w:color="auto"/>
                        <w:right w:val="none" w:sz="0" w:space="0" w:color="auto"/>
                      </w:divBdr>
                    </w:div>
                    <w:div w:id="2142768134">
                      <w:marLeft w:val="0"/>
                      <w:marRight w:val="0"/>
                      <w:marTop w:val="0"/>
                      <w:marBottom w:val="0"/>
                      <w:divBdr>
                        <w:top w:val="none" w:sz="0" w:space="0" w:color="auto"/>
                        <w:left w:val="none" w:sz="0" w:space="0" w:color="auto"/>
                        <w:bottom w:val="none" w:sz="0" w:space="0" w:color="auto"/>
                        <w:right w:val="none" w:sz="0" w:space="0" w:color="auto"/>
                      </w:divBdr>
                      <w:divsChild>
                        <w:div w:id="1341464745">
                          <w:marLeft w:val="0"/>
                          <w:marRight w:val="0"/>
                          <w:marTop w:val="0"/>
                          <w:marBottom w:val="0"/>
                          <w:divBdr>
                            <w:top w:val="none" w:sz="0" w:space="0" w:color="auto"/>
                            <w:left w:val="none" w:sz="0" w:space="0" w:color="auto"/>
                            <w:bottom w:val="none" w:sz="0" w:space="0" w:color="auto"/>
                            <w:right w:val="none" w:sz="0" w:space="0" w:color="auto"/>
                          </w:divBdr>
                          <w:divsChild>
                            <w:div w:id="1206603180">
                              <w:marLeft w:val="-38"/>
                              <w:marRight w:val="-38"/>
                              <w:marTop w:val="0"/>
                              <w:marBottom w:val="0"/>
                              <w:divBdr>
                                <w:top w:val="none" w:sz="0" w:space="0" w:color="auto"/>
                                <w:left w:val="none" w:sz="0" w:space="0" w:color="auto"/>
                                <w:bottom w:val="none" w:sz="0" w:space="0" w:color="auto"/>
                                <w:right w:val="none" w:sz="0" w:space="0" w:color="auto"/>
                              </w:divBdr>
                              <w:divsChild>
                                <w:div w:id="2041735714">
                                  <w:marLeft w:val="0"/>
                                  <w:marRight w:val="0"/>
                                  <w:marTop w:val="0"/>
                                  <w:marBottom w:val="0"/>
                                  <w:divBdr>
                                    <w:top w:val="none" w:sz="0" w:space="0" w:color="auto"/>
                                    <w:left w:val="none" w:sz="0" w:space="0" w:color="auto"/>
                                    <w:bottom w:val="none" w:sz="0" w:space="0" w:color="auto"/>
                                    <w:right w:val="none" w:sz="0" w:space="0" w:color="auto"/>
                                  </w:divBdr>
                                  <w:divsChild>
                                    <w:div w:id="12752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0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61/hyp.70.suppl_1.p115" TargetMode="External"/><Relationship Id="rId18" Type="http://schemas.openxmlformats.org/officeDocument/2006/relationships/hyperlink" Target="https://doi.org/10.1161/circoutcomes.5.suppl_1.A27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acc.org/journal/jacc" TargetMode="External"/><Relationship Id="rId17" Type="http://schemas.openxmlformats.org/officeDocument/2006/relationships/hyperlink" Target="http://dx.doi.org/10.1016/j.jash.2014.03.2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gate.net/journal/Journal-of-the-American-Society-of-Hypertension-1933-17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cct.2021.06.25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61/circ.129.suppl_1.p352" TargetMode="External"/><Relationship Id="rId23" Type="http://schemas.openxmlformats.org/officeDocument/2006/relationships/footer" Target="footer2.xml"/><Relationship Id="rId10" Type="http://schemas.openxmlformats.org/officeDocument/2006/relationships/hyperlink" Target="http://www.cardiologycenter.net" TargetMode="External"/><Relationship Id="rId19" Type="http://schemas.openxmlformats.org/officeDocument/2006/relationships/hyperlink" Target="javascript:__doPostBack('ctl00$MainContent$MyAbstracts$abstractRepeater$ctl02$linkAbstract','')" TargetMode="External"/><Relationship Id="rId4" Type="http://schemas.openxmlformats.org/officeDocument/2006/relationships/settings" Target="settings.xml"/><Relationship Id="rId9" Type="http://schemas.openxmlformats.org/officeDocument/2006/relationships/hyperlink" Target="mailto:mshahawy@cardiologycenter.net" TargetMode="External"/><Relationship Id="rId14" Type="http://schemas.openxmlformats.org/officeDocument/2006/relationships/hyperlink" Target="https://doi.org/10.1161/hyp.70.suppl_1.p371"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269A9-44E9-434B-8E07-1574A7D5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50</Pages>
  <Words>28623</Words>
  <Characters>163155</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Microsoft Office User</cp:lastModifiedBy>
  <cp:revision>7</cp:revision>
  <cp:lastPrinted>2022-01-04T14:39:00Z</cp:lastPrinted>
  <dcterms:created xsi:type="dcterms:W3CDTF">2024-05-13T01:46:00Z</dcterms:created>
  <dcterms:modified xsi:type="dcterms:W3CDTF">2024-05-13T02:17:00Z</dcterms:modified>
</cp:coreProperties>
</file>